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7A" w:rsidRPr="00AC04FF" w:rsidRDefault="00E2131C" w:rsidP="00A30155">
      <w:pPr>
        <w:jc w:val="center"/>
        <w:rPr>
          <w:rFonts w:cs="Calibri"/>
          <w:lang w:eastAsia="ru-RU"/>
        </w:rPr>
      </w:pPr>
      <w:r>
        <w:rPr>
          <w:noProof/>
          <w:lang w:eastAsia="ru-RU"/>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8E157A" w:rsidRPr="00AC04FF" w:rsidRDefault="008E157A" w:rsidP="008E157A">
      <w:pPr>
        <w:tabs>
          <w:tab w:val="left" w:pos="567"/>
        </w:tabs>
        <w:spacing w:after="0" w:line="276" w:lineRule="auto"/>
        <w:jc w:val="center"/>
        <w:rPr>
          <w:rFonts w:ascii="Times New Roman" w:eastAsia="Times New Roman" w:hAnsi="Times New Roman"/>
          <w:b/>
          <w:bCs/>
          <w:sz w:val="24"/>
          <w:szCs w:val="24"/>
          <w:lang w:eastAsia="ru-RU"/>
        </w:rPr>
      </w:pPr>
      <w:r w:rsidRPr="00AC04FF">
        <w:rPr>
          <w:rFonts w:ascii="Times New Roman" w:eastAsia="Times New Roman" w:hAnsi="Times New Roman"/>
          <w:b/>
          <w:bCs/>
          <w:sz w:val="24"/>
          <w:szCs w:val="24"/>
          <w:lang w:eastAsia="ru-RU"/>
        </w:rPr>
        <w:t>Иркутская область</w:t>
      </w:r>
    </w:p>
    <w:p w:rsidR="008E157A" w:rsidRPr="00AC04FF" w:rsidRDefault="008E157A" w:rsidP="008E157A">
      <w:pPr>
        <w:spacing w:after="0" w:line="276" w:lineRule="auto"/>
        <w:jc w:val="center"/>
        <w:rPr>
          <w:rFonts w:ascii="Times New Roman" w:eastAsia="Times New Roman" w:hAnsi="Times New Roman"/>
          <w:b/>
          <w:bCs/>
          <w:sz w:val="24"/>
          <w:szCs w:val="24"/>
          <w:lang w:eastAsia="ru-RU"/>
        </w:rPr>
      </w:pPr>
      <w:r w:rsidRPr="00AC04FF">
        <w:rPr>
          <w:rFonts w:ascii="Times New Roman" w:eastAsia="Times New Roman" w:hAnsi="Times New Roman"/>
          <w:b/>
          <w:bCs/>
          <w:sz w:val="24"/>
          <w:szCs w:val="24"/>
          <w:lang w:eastAsia="ru-RU"/>
        </w:rPr>
        <w:t>Нижнеилимский район</w:t>
      </w:r>
    </w:p>
    <w:p w:rsidR="008E157A" w:rsidRPr="00AC04FF" w:rsidRDefault="008E157A" w:rsidP="008E157A">
      <w:pPr>
        <w:spacing w:after="0" w:line="276" w:lineRule="auto"/>
        <w:jc w:val="center"/>
        <w:rPr>
          <w:rFonts w:ascii="Times New Roman" w:eastAsia="Times New Roman" w:hAnsi="Times New Roman"/>
          <w:b/>
          <w:bCs/>
          <w:sz w:val="24"/>
          <w:szCs w:val="24"/>
          <w:lang w:eastAsia="ru-RU"/>
        </w:rPr>
      </w:pPr>
      <w:r w:rsidRPr="00AC04FF">
        <w:rPr>
          <w:rFonts w:ascii="Times New Roman" w:eastAsia="Times New Roman" w:hAnsi="Times New Roman"/>
          <w:b/>
          <w:bCs/>
          <w:sz w:val="24"/>
          <w:szCs w:val="24"/>
          <w:lang w:eastAsia="ru-RU"/>
        </w:rPr>
        <w:t>Контрольно-счетная палата</w:t>
      </w:r>
    </w:p>
    <w:p w:rsidR="008E157A" w:rsidRPr="00AC04FF" w:rsidRDefault="008E157A" w:rsidP="008E157A">
      <w:pPr>
        <w:pBdr>
          <w:bottom w:val="single" w:sz="12" w:space="1" w:color="auto"/>
        </w:pBdr>
        <w:spacing w:after="0" w:line="276" w:lineRule="auto"/>
        <w:jc w:val="center"/>
        <w:rPr>
          <w:rFonts w:ascii="Times New Roman" w:eastAsia="Times New Roman" w:hAnsi="Times New Roman"/>
          <w:b/>
          <w:bCs/>
          <w:sz w:val="24"/>
          <w:szCs w:val="24"/>
          <w:lang w:eastAsia="ru-RU"/>
        </w:rPr>
      </w:pPr>
      <w:r w:rsidRPr="00AC04FF">
        <w:rPr>
          <w:rFonts w:ascii="Times New Roman" w:eastAsia="Times New Roman" w:hAnsi="Times New Roman"/>
          <w:b/>
          <w:bCs/>
          <w:sz w:val="24"/>
          <w:szCs w:val="24"/>
          <w:lang w:eastAsia="ru-RU"/>
        </w:rPr>
        <w:t>Нижнеилимского муниципального района</w:t>
      </w:r>
    </w:p>
    <w:p w:rsidR="008E157A" w:rsidRPr="00AC04FF" w:rsidRDefault="008E157A" w:rsidP="008E157A">
      <w:pPr>
        <w:spacing w:after="0" w:line="276" w:lineRule="auto"/>
        <w:ind w:right="-143"/>
        <w:rPr>
          <w:rFonts w:ascii="Times New Roman" w:eastAsia="Times New Roman" w:hAnsi="Times New Roman"/>
          <w:b/>
          <w:bCs/>
          <w:sz w:val="24"/>
          <w:szCs w:val="24"/>
          <w:lang w:eastAsia="ru-RU"/>
        </w:rPr>
      </w:pPr>
      <w:r w:rsidRPr="00AC04F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w:t>
      </w:r>
      <w:r w:rsidR="00813819">
        <w:rPr>
          <w:rFonts w:ascii="Times New Roman" w:eastAsia="Times New Roman" w:hAnsi="Times New Roman"/>
          <w:b/>
          <w:bCs/>
          <w:sz w:val="24"/>
          <w:szCs w:val="24"/>
          <w:lang w:eastAsia="ru-RU"/>
        </w:rPr>
        <w:t>=====</w:t>
      </w:r>
    </w:p>
    <w:p w:rsidR="008E157A" w:rsidRPr="00AC04FF" w:rsidRDefault="008E157A" w:rsidP="008E157A">
      <w:pPr>
        <w:spacing w:after="0" w:line="276" w:lineRule="auto"/>
        <w:jc w:val="both"/>
        <w:rPr>
          <w:rFonts w:ascii="Times New Roman" w:eastAsia="Times New Roman" w:hAnsi="Times New Roman"/>
          <w:sz w:val="24"/>
          <w:szCs w:val="24"/>
          <w:lang w:eastAsia="ru-RU"/>
        </w:rPr>
      </w:pPr>
    </w:p>
    <w:p w:rsidR="008E157A" w:rsidRPr="00AC04FF" w:rsidRDefault="008E157A" w:rsidP="008E157A">
      <w:pPr>
        <w:spacing w:after="0" w:line="276" w:lineRule="auto"/>
        <w:jc w:val="both"/>
        <w:rPr>
          <w:rFonts w:ascii="Times New Roman" w:eastAsia="Times New Roman" w:hAnsi="Times New Roman"/>
          <w:sz w:val="24"/>
          <w:szCs w:val="24"/>
          <w:lang w:eastAsia="ru-RU"/>
        </w:rPr>
      </w:pPr>
      <w:r w:rsidRPr="00AC04FF">
        <w:rPr>
          <w:rFonts w:ascii="Times New Roman" w:eastAsia="Times New Roman" w:hAnsi="Times New Roman"/>
          <w:sz w:val="24"/>
          <w:szCs w:val="24"/>
          <w:lang w:eastAsia="ru-RU"/>
        </w:rPr>
        <w:t>от  «</w:t>
      </w:r>
      <w:r w:rsidR="001E1026">
        <w:rPr>
          <w:rFonts w:ascii="Times New Roman" w:eastAsia="Times New Roman" w:hAnsi="Times New Roman"/>
          <w:sz w:val="24"/>
          <w:szCs w:val="24"/>
          <w:lang w:eastAsia="ru-RU"/>
        </w:rPr>
        <w:t>20</w:t>
      </w:r>
      <w:r w:rsidRPr="00AC04FF">
        <w:rPr>
          <w:rFonts w:ascii="Times New Roman" w:eastAsia="Times New Roman" w:hAnsi="Times New Roman"/>
          <w:sz w:val="24"/>
          <w:szCs w:val="24"/>
          <w:lang w:eastAsia="ru-RU"/>
        </w:rPr>
        <w:t xml:space="preserve">» </w:t>
      </w:r>
      <w:r w:rsidR="00813819">
        <w:rPr>
          <w:rFonts w:ascii="Times New Roman" w:eastAsia="Times New Roman" w:hAnsi="Times New Roman"/>
          <w:sz w:val="24"/>
          <w:szCs w:val="24"/>
          <w:lang w:eastAsia="ru-RU"/>
        </w:rPr>
        <w:t xml:space="preserve">июля </w:t>
      </w:r>
      <w:r w:rsidRPr="00AC04FF">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8</w:t>
      </w:r>
      <w:r w:rsidRPr="00AC04FF">
        <w:rPr>
          <w:rFonts w:ascii="Times New Roman" w:eastAsia="Times New Roman" w:hAnsi="Times New Roman"/>
          <w:sz w:val="24"/>
          <w:szCs w:val="24"/>
          <w:lang w:eastAsia="ru-RU"/>
        </w:rPr>
        <w:t xml:space="preserve">г.                                                     </w:t>
      </w:r>
      <w:r w:rsidR="00813819">
        <w:rPr>
          <w:rFonts w:ascii="Times New Roman" w:eastAsia="Times New Roman" w:hAnsi="Times New Roman"/>
          <w:sz w:val="24"/>
          <w:szCs w:val="24"/>
          <w:lang w:eastAsia="ru-RU"/>
        </w:rPr>
        <w:t xml:space="preserve">                           </w:t>
      </w:r>
      <w:r w:rsidRPr="00AC04FF">
        <w:rPr>
          <w:rFonts w:ascii="Times New Roman" w:eastAsia="Times New Roman" w:hAnsi="Times New Roman"/>
          <w:sz w:val="24"/>
          <w:szCs w:val="24"/>
          <w:lang w:eastAsia="ru-RU"/>
        </w:rPr>
        <w:t xml:space="preserve">   г. Железногорск-Илимский </w:t>
      </w:r>
    </w:p>
    <w:p w:rsidR="008E157A" w:rsidRPr="00AC04FF" w:rsidRDefault="008E157A" w:rsidP="008E157A">
      <w:pPr>
        <w:spacing w:after="0" w:line="240" w:lineRule="auto"/>
        <w:ind w:left="-142"/>
        <w:jc w:val="center"/>
        <w:rPr>
          <w:rFonts w:ascii="Times New Roman" w:eastAsia="Times New Roman" w:hAnsi="Times New Roman"/>
          <w:b/>
          <w:bCs/>
          <w:sz w:val="24"/>
          <w:szCs w:val="24"/>
          <w:lang w:eastAsia="ru-RU"/>
        </w:rPr>
      </w:pPr>
    </w:p>
    <w:p w:rsidR="008E157A" w:rsidRPr="00AC04FF" w:rsidRDefault="001E1026" w:rsidP="008E157A">
      <w:pPr>
        <w:spacing w:after="0" w:line="240" w:lineRule="auto"/>
        <w:ind w:left="-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 № 01-07/5</w:t>
      </w:r>
    </w:p>
    <w:p w:rsidR="008E157A" w:rsidRPr="00AC04FF" w:rsidRDefault="008E157A" w:rsidP="008E157A">
      <w:pPr>
        <w:spacing w:after="0" w:line="240" w:lineRule="auto"/>
        <w:ind w:left="-142"/>
        <w:jc w:val="center"/>
        <w:rPr>
          <w:rFonts w:ascii="Times New Roman" w:eastAsia="Times New Roman" w:hAnsi="Times New Roman"/>
          <w:b/>
          <w:sz w:val="24"/>
          <w:szCs w:val="24"/>
          <w:lang w:eastAsia="ru-RU"/>
        </w:rPr>
      </w:pPr>
      <w:r w:rsidRPr="00AC04FF">
        <w:rPr>
          <w:rFonts w:ascii="Times New Roman" w:eastAsia="Times New Roman" w:hAnsi="Times New Roman"/>
          <w:b/>
          <w:sz w:val="24"/>
          <w:szCs w:val="24"/>
          <w:lang w:eastAsia="ru-RU"/>
        </w:rPr>
        <w:t>по результатам проведения контрольного мероприятия</w:t>
      </w:r>
    </w:p>
    <w:p w:rsidR="008E157A" w:rsidRPr="00AC04FF" w:rsidRDefault="008E157A" w:rsidP="008E157A">
      <w:pPr>
        <w:spacing w:after="0" w:line="240" w:lineRule="auto"/>
        <w:ind w:left="-142"/>
        <w:jc w:val="center"/>
        <w:rPr>
          <w:rFonts w:ascii="Times New Roman" w:eastAsia="Times New Roman" w:hAnsi="Times New Roman"/>
          <w:b/>
          <w:bCs/>
          <w:sz w:val="24"/>
          <w:szCs w:val="24"/>
          <w:lang w:eastAsia="ru-RU"/>
        </w:rPr>
      </w:pPr>
      <w:r w:rsidRPr="00874EE1">
        <w:rPr>
          <w:rFonts w:ascii="Times New Roman" w:eastAsia="Times New Roman" w:hAnsi="Times New Roman"/>
          <w:b/>
          <w:sz w:val="24"/>
          <w:szCs w:val="24"/>
          <w:lang w:eastAsia="ru-RU"/>
        </w:rPr>
        <w:t xml:space="preserve">«Аудит эффективности </w:t>
      </w:r>
      <w:r>
        <w:rPr>
          <w:rFonts w:ascii="Times New Roman" w:eastAsia="Times New Roman" w:hAnsi="Times New Roman"/>
          <w:b/>
          <w:sz w:val="24"/>
          <w:szCs w:val="24"/>
          <w:lang w:eastAsia="ru-RU"/>
        </w:rPr>
        <w:t>и целевого использования средств областного и районного бюджетов, выделенных на организацию питания учащихся в общеобразовательных учреждениях Нижнеилимского муниципального района на 2017-2018 учебный год»</w:t>
      </w:r>
      <w:r w:rsidRPr="00AC04FF">
        <w:rPr>
          <w:rFonts w:ascii="Times New Roman" w:eastAsia="Times New Roman" w:hAnsi="Times New Roman"/>
          <w:b/>
          <w:sz w:val="24"/>
          <w:szCs w:val="24"/>
          <w:lang w:eastAsia="ru-RU"/>
        </w:rPr>
        <w:t>.</w:t>
      </w:r>
    </w:p>
    <w:p w:rsidR="008E157A" w:rsidRPr="00AC04FF" w:rsidRDefault="008E157A" w:rsidP="008E157A">
      <w:pPr>
        <w:spacing w:after="0" w:line="240" w:lineRule="auto"/>
        <w:ind w:left="-142"/>
        <w:jc w:val="center"/>
        <w:rPr>
          <w:rFonts w:ascii="Times New Roman" w:eastAsia="Times New Roman" w:hAnsi="Times New Roman"/>
          <w:b/>
          <w:bCs/>
          <w:sz w:val="24"/>
          <w:szCs w:val="24"/>
          <w:lang w:eastAsia="ru-RU"/>
        </w:rPr>
      </w:pPr>
    </w:p>
    <w:p w:rsidR="008E157A" w:rsidRPr="00605922" w:rsidRDefault="008E157A" w:rsidP="008E157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1.</w:t>
      </w:r>
      <w:r w:rsidRPr="005F2420">
        <w:rPr>
          <w:rFonts w:ascii="Times New Roman" w:hAnsi="Times New Roman"/>
          <w:b/>
          <w:sz w:val="24"/>
          <w:szCs w:val="24"/>
        </w:rPr>
        <w:t xml:space="preserve"> Основание для проведения контрольного мероприятия: </w:t>
      </w:r>
      <w:r w:rsidRPr="005F2420">
        <w:rPr>
          <w:rFonts w:ascii="Times New Roman" w:hAnsi="Times New Roman"/>
          <w:sz w:val="24"/>
          <w:szCs w:val="24"/>
        </w:rPr>
        <w:t>п.2 раздела «Контрольные мероприятия» Плана работы КСП Нижнеилимского муниципального района на 2018 год.</w:t>
      </w:r>
    </w:p>
    <w:p w:rsidR="008E157A" w:rsidRPr="005F2420" w:rsidRDefault="008E157A" w:rsidP="008E157A">
      <w:pPr>
        <w:autoSpaceDE w:val="0"/>
        <w:autoSpaceDN w:val="0"/>
        <w:adjustRightInd w:val="0"/>
        <w:spacing w:after="0" w:line="240" w:lineRule="auto"/>
        <w:jc w:val="both"/>
        <w:rPr>
          <w:rFonts w:ascii="Times New Roman" w:hAnsi="Times New Roman"/>
          <w:i/>
          <w:sz w:val="24"/>
          <w:szCs w:val="24"/>
        </w:rPr>
      </w:pPr>
    </w:p>
    <w:p w:rsidR="008E157A" w:rsidRDefault="008E157A" w:rsidP="008E157A">
      <w:pPr>
        <w:autoSpaceDE w:val="0"/>
        <w:autoSpaceDN w:val="0"/>
        <w:adjustRightInd w:val="0"/>
        <w:spacing w:after="0" w:line="240" w:lineRule="auto"/>
        <w:jc w:val="both"/>
        <w:rPr>
          <w:rFonts w:ascii="Times New Roman" w:hAnsi="Times New Roman"/>
          <w:sz w:val="24"/>
          <w:szCs w:val="24"/>
        </w:rPr>
      </w:pPr>
      <w:r w:rsidRPr="005F2420">
        <w:rPr>
          <w:rFonts w:ascii="Times New Roman" w:hAnsi="Times New Roman"/>
          <w:b/>
          <w:sz w:val="24"/>
          <w:szCs w:val="24"/>
        </w:rPr>
        <w:t xml:space="preserve">       2. Предмет контрольного мероприятия:</w:t>
      </w:r>
      <w:r w:rsidR="00582EE2">
        <w:rPr>
          <w:rFonts w:ascii="Times New Roman" w:hAnsi="Times New Roman"/>
          <w:b/>
          <w:sz w:val="24"/>
          <w:szCs w:val="24"/>
        </w:rPr>
        <w:t xml:space="preserve"> </w:t>
      </w:r>
      <w:r>
        <w:rPr>
          <w:rFonts w:ascii="Times New Roman" w:hAnsi="Times New Roman"/>
          <w:sz w:val="24"/>
          <w:szCs w:val="24"/>
        </w:rPr>
        <w:t>нормативные и иные документы, регулирующие вопросы организации питания</w:t>
      </w:r>
      <w:r w:rsidR="00582EE2">
        <w:rPr>
          <w:rFonts w:ascii="Times New Roman" w:hAnsi="Times New Roman"/>
          <w:sz w:val="24"/>
          <w:szCs w:val="24"/>
        </w:rPr>
        <w:t xml:space="preserve"> </w:t>
      </w:r>
      <w:r>
        <w:rPr>
          <w:rFonts w:ascii="Times New Roman" w:hAnsi="Times New Roman"/>
          <w:sz w:val="24"/>
          <w:szCs w:val="24"/>
        </w:rPr>
        <w:t xml:space="preserve">учащихся в образовательных учреждениях </w:t>
      </w:r>
      <w:r w:rsidR="00DD5581">
        <w:rPr>
          <w:rFonts w:ascii="Times New Roman" w:hAnsi="Times New Roman"/>
          <w:sz w:val="24"/>
          <w:szCs w:val="24"/>
        </w:rPr>
        <w:t xml:space="preserve">Нижнеилимского муниципального района (далее </w:t>
      </w:r>
      <w:r w:rsidR="00BE77FC">
        <w:rPr>
          <w:rFonts w:ascii="Times New Roman" w:hAnsi="Times New Roman"/>
          <w:sz w:val="24"/>
          <w:szCs w:val="24"/>
        </w:rPr>
        <w:t xml:space="preserve">- </w:t>
      </w:r>
      <w:r w:rsidR="00DD5581">
        <w:rPr>
          <w:rFonts w:ascii="Times New Roman" w:hAnsi="Times New Roman"/>
          <w:sz w:val="24"/>
          <w:szCs w:val="24"/>
        </w:rPr>
        <w:t>образовательные учреждения района)</w:t>
      </w:r>
      <w:r>
        <w:rPr>
          <w:rFonts w:ascii="Times New Roman" w:hAnsi="Times New Roman"/>
          <w:sz w:val="24"/>
          <w:szCs w:val="24"/>
        </w:rPr>
        <w:t>; финансовые документы, обосновывающие и подтверждающие использование средств областного и районного бюджетов на организацию питания</w:t>
      </w:r>
      <w:r w:rsidR="00BE77FC">
        <w:rPr>
          <w:rFonts w:ascii="Times New Roman" w:hAnsi="Times New Roman"/>
          <w:sz w:val="24"/>
          <w:szCs w:val="24"/>
        </w:rPr>
        <w:t xml:space="preserve"> учащихся</w:t>
      </w:r>
      <w:r>
        <w:rPr>
          <w:rFonts w:ascii="Times New Roman" w:hAnsi="Times New Roman"/>
          <w:sz w:val="24"/>
          <w:szCs w:val="24"/>
        </w:rPr>
        <w:t xml:space="preserve">. </w:t>
      </w:r>
    </w:p>
    <w:p w:rsidR="008E157A" w:rsidRPr="008F0FF5" w:rsidRDefault="008E157A" w:rsidP="008E157A">
      <w:pPr>
        <w:autoSpaceDE w:val="0"/>
        <w:autoSpaceDN w:val="0"/>
        <w:adjustRightInd w:val="0"/>
        <w:spacing w:after="0" w:line="240" w:lineRule="auto"/>
        <w:jc w:val="both"/>
        <w:rPr>
          <w:rFonts w:ascii="Times New Roman" w:hAnsi="Times New Roman"/>
          <w:i/>
          <w:sz w:val="24"/>
          <w:szCs w:val="24"/>
        </w:rPr>
      </w:pPr>
    </w:p>
    <w:p w:rsidR="008E157A" w:rsidRPr="00605922" w:rsidRDefault="008E157A" w:rsidP="008E157A">
      <w:pPr>
        <w:autoSpaceDE w:val="0"/>
        <w:autoSpaceDN w:val="0"/>
        <w:adjustRightInd w:val="0"/>
        <w:spacing w:after="0" w:line="240" w:lineRule="auto"/>
        <w:jc w:val="both"/>
        <w:rPr>
          <w:rStyle w:val="a3"/>
          <w:rFonts w:ascii="Times New Roman" w:hAnsi="Times New Roman"/>
          <w:bCs w:val="0"/>
          <w:sz w:val="24"/>
          <w:szCs w:val="24"/>
        </w:rPr>
      </w:pPr>
      <w:r w:rsidRPr="005F2420">
        <w:rPr>
          <w:rFonts w:ascii="Times New Roman" w:hAnsi="Times New Roman"/>
          <w:b/>
          <w:sz w:val="24"/>
          <w:szCs w:val="24"/>
        </w:rPr>
        <w:t xml:space="preserve">       3. </w:t>
      </w:r>
      <w:r>
        <w:rPr>
          <w:rFonts w:ascii="Times New Roman" w:hAnsi="Times New Roman"/>
          <w:b/>
          <w:sz w:val="24"/>
          <w:szCs w:val="24"/>
        </w:rPr>
        <w:t>Перечень о</w:t>
      </w:r>
      <w:r w:rsidRPr="005F2420">
        <w:rPr>
          <w:rFonts w:ascii="Times New Roman" w:hAnsi="Times New Roman"/>
          <w:b/>
          <w:sz w:val="24"/>
          <w:szCs w:val="24"/>
        </w:rPr>
        <w:t>бъект</w:t>
      </w:r>
      <w:r>
        <w:rPr>
          <w:rFonts w:ascii="Times New Roman" w:hAnsi="Times New Roman"/>
          <w:b/>
          <w:sz w:val="24"/>
          <w:szCs w:val="24"/>
        </w:rPr>
        <w:t>ов</w:t>
      </w:r>
      <w:r w:rsidRPr="005F2420">
        <w:rPr>
          <w:rFonts w:ascii="Times New Roman" w:hAnsi="Times New Roman"/>
          <w:b/>
          <w:sz w:val="24"/>
          <w:szCs w:val="24"/>
        </w:rPr>
        <w:t xml:space="preserve"> контрольного мероприятия:</w:t>
      </w:r>
      <w:r w:rsidR="00582EE2">
        <w:rPr>
          <w:rFonts w:ascii="Times New Roman" w:hAnsi="Times New Roman"/>
          <w:b/>
          <w:sz w:val="24"/>
          <w:szCs w:val="24"/>
        </w:rPr>
        <w:t xml:space="preserve"> </w:t>
      </w:r>
      <w:r>
        <w:rPr>
          <w:rFonts w:ascii="Times New Roman" w:hAnsi="Times New Roman"/>
          <w:sz w:val="24"/>
          <w:szCs w:val="24"/>
        </w:rPr>
        <w:t xml:space="preserve">МУ «Департамент образования администрации Нижнеилимского муниципального района» (далее – Департамент образования), муниципальное казенное учреждение «Ресурсный центр» (далее – МКУ «Ресурсный центр»), образовательные учреждения Нижнеилимского муниципального района: </w:t>
      </w:r>
      <w:r w:rsidRPr="005F2420">
        <w:rPr>
          <w:rStyle w:val="a3"/>
          <w:rFonts w:ascii="Times New Roman" w:hAnsi="Times New Roman"/>
          <w:b w:val="0"/>
          <w:sz w:val="24"/>
          <w:szCs w:val="24"/>
          <w:shd w:val="clear" w:color="auto" w:fill="FFFFFF"/>
        </w:rPr>
        <w:t>МОУ «Железногорская средняя общеобразовательная шк</w:t>
      </w:r>
      <w:r w:rsidR="00CD4125">
        <w:rPr>
          <w:rStyle w:val="a3"/>
          <w:rFonts w:ascii="Times New Roman" w:hAnsi="Times New Roman"/>
          <w:b w:val="0"/>
          <w:sz w:val="24"/>
          <w:szCs w:val="24"/>
          <w:shd w:val="clear" w:color="auto" w:fill="FFFFFF"/>
        </w:rPr>
        <w:t>ола №</w:t>
      </w:r>
      <w:r w:rsidRPr="005F2420">
        <w:rPr>
          <w:rStyle w:val="a3"/>
          <w:rFonts w:ascii="Times New Roman" w:hAnsi="Times New Roman"/>
          <w:b w:val="0"/>
          <w:sz w:val="24"/>
          <w:szCs w:val="24"/>
          <w:shd w:val="clear" w:color="auto" w:fill="FFFFFF"/>
        </w:rPr>
        <w:t>3»; </w:t>
      </w:r>
      <w:r w:rsidRPr="005F2420">
        <w:rPr>
          <w:rFonts w:ascii="Times New Roman" w:hAnsi="Times New Roman"/>
          <w:b/>
          <w:sz w:val="24"/>
          <w:szCs w:val="24"/>
          <w:shd w:val="clear" w:color="auto" w:fill="FFFFFF"/>
        </w:rPr>
        <w:t> </w:t>
      </w:r>
      <w:r w:rsidRPr="005F2420">
        <w:rPr>
          <w:rStyle w:val="a3"/>
          <w:rFonts w:ascii="Times New Roman" w:hAnsi="Times New Roman"/>
          <w:b w:val="0"/>
          <w:sz w:val="24"/>
          <w:szCs w:val="24"/>
          <w:shd w:val="clear" w:color="auto" w:fill="FFFFFF"/>
        </w:rPr>
        <w:t>МБОУ «Железногорская</w:t>
      </w:r>
      <w:r w:rsidR="00582EE2">
        <w:rPr>
          <w:rStyle w:val="a3"/>
          <w:rFonts w:ascii="Times New Roman" w:hAnsi="Times New Roman"/>
          <w:b w:val="0"/>
          <w:sz w:val="24"/>
          <w:szCs w:val="24"/>
          <w:shd w:val="clear" w:color="auto" w:fill="FFFFFF"/>
        </w:rPr>
        <w:t xml:space="preserve"> </w:t>
      </w:r>
      <w:r w:rsidRPr="005F2420">
        <w:rPr>
          <w:rStyle w:val="a3"/>
          <w:rFonts w:ascii="Times New Roman" w:hAnsi="Times New Roman"/>
          <w:b w:val="0"/>
          <w:sz w:val="24"/>
          <w:szCs w:val="24"/>
          <w:shd w:val="clear" w:color="auto" w:fill="FFFFFF"/>
        </w:rPr>
        <w:t>средняя общеобразовательная школа № 4»; </w:t>
      </w:r>
      <w:r w:rsidRPr="005F2420">
        <w:rPr>
          <w:rFonts w:ascii="Times New Roman" w:hAnsi="Times New Roman"/>
          <w:b/>
          <w:sz w:val="24"/>
          <w:szCs w:val="24"/>
          <w:shd w:val="clear" w:color="auto" w:fill="FFFFFF"/>
        </w:rPr>
        <w:t> </w:t>
      </w:r>
      <w:r w:rsidRPr="005F2420">
        <w:rPr>
          <w:rStyle w:val="a3"/>
          <w:rFonts w:ascii="Times New Roman" w:hAnsi="Times New Roman"/>
          <w:b w:val="0"/>
          <w:sz w:val="24"/>
          <w:szCs w:val="24"/>
          <w:shd w:val="clear" w:color="auto" w:fill="FFFFFF"/>
        </w:rPr>
        <w:t>МОУ «Железногорская средняя общеобразовательная школа № 5 им. А.Н. Радищева»; </w:t>
      </w:r>
      <w:r w:rsidRPr="005F2420">
        <w:rPr>
          <w:rFonts w:ascii="Times New Roman" w:hAnsi="Times New Roman"/>
          <w:b/>
          <w:sz w:val="24"/>
          <w:szCs w:val="24"/>
          <w:shd w:val="clear" w:color="auto" w:fill="FFFFFF"/>
        </w:rPr>
        <w:t> </w:t>
      </w:r>
      <w:r w:rsidRPr="005F2420">
        <w:rPr>
          <w:rStyle w:val="a3"/>
          <w:rFonts w:ascii="Times New Roman" w:hAnsi="Times New Roman"/>
          <w:b w:val="0"/>
          <w:sz w:val="24"/>
          <w:szCs w:val="24"/>
          <w:shd w:val="clear" w:color="auto" w:fill="FFFFFF"/>
        </w:rPr>
        <w:t>МОУ «Соцгородокская средняя общеобразовательная школа»; </w:t>
      </w:r>
      <w:r w:rsidRPr="005F2420">
        <w:rPr>
          <w:rFonts w:ascii="Times New Roman" w:hAnsi="Times New Roman"/>
          <w:b/>
          <w:sz w:val="24"/>
          <w:szCs w:val="24"/>
          <w:shd w:val="clear" w:color="auto" w:fill="FFFFFF"/>
        </w:rPr>
        <w:t> </w:t>
      </w:r>
      <w:r w:rsidRPr="005F2420">
        <w:rPr>
          <w:rStyle w:val="a3"/>
          <w:rFonts w:ascii="Times New Roman" w:hAnsi="Times New Roman"/>
          <w:b w:val="0"/>
          <w:sz w:val="24"/>
          <w:szCs w:val="24"/>
          <w:shd w:val="clear" w:color="auto" w:fill="FFFFFF"/>
        </w:rPr>
        <w:t>МОУ «</w:t>
      </w:r>
      <w:r>
        <w:rPr>
          <w:rStyle w:val="a3"/>
          <w:rFonts w:ascii="Times New Roman" w:hAnsi="Times New Roman"/>
          <w:b w:val="0"/>
          <w:sz w:val="24"/>
          <w:szCs w:val="24"/>
          <w:shd w:val="clear" w:color="auto" w:fill="FFFFFF"/>
        </w:rPr>
        <w:t>Речушинская</w:t>
      </w:r>
      <w:r w:rsidRPr="005F2420">
        <w:rPr>
          <w:rStyle w:val="a3"/>
          <w:rFonts w:ascii="Times New Roman" w:hAnsi="Times New Roman"/>
          <w:b w:val="0"/>
          <w:sz w:val="24"/>
          <w:szCs w:val="24"/>
          <w:shd w:val="clear" w:color="auto" w:fill="FFFFFF"/>
        </w:rPr>
        <w:t xml:space="preserve"> средняя общеобразовательная школа».</w:t>
      </w:r>
    </w:p>
    <w:p w:rsidR="008E157A" w:rsidRPr="005F2420" w:rsidRDefault="008E157A" w:rsidP="008E157A">
      <w:pPr>
        <w:autoSpaceDE w:val="0"/>
        <w:autoSpaceDN w:val="0"/>
        <w:adjustRightInd w:val="0"/>
        <w:spacing w:after="0" w:line="240" w:lineRule="auto"/>
        <w:jc w:val="both"/>
        <w:rPr>
          <w:rFonts w:ascii="Times New Roman" w:hAnsi="Times New Roman"/>
          <w:b/>
          <w:i/>
          <w:sz w:val="24"/>
          <w:szCs w:val="24"/>
        </w:rPr>
      </w:pPr>
      <w:r w:rsidRPr="005F2420">
        <w:rPr>
          <w:rFonts w:ascii="Times New Roman" w:hAnsi="Times New Roman"/>
          <w:b/>
          <w:sz w:val="24"/>
          <w:szCs w:val="24"/>
          <w:shd w:val="clear" w:color="auto" w:fill="FFFFFF"/>
        </w:rPr>
        <w:t> </w:t>
      </w:r>
    </w:p>
    <w:p w:rsidR="008E157A" w:rsidRDefault="00BE77FC" w:rsidP="008E157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8E157A" w:rsidRPr="008F0FF5">
        <w:rPr>
          <w:rFonts w:ascii="Times New Roman" w:hAnsi="Times New Roman"/>
          <w:b/>
          <w:sz w:val="24"/>
          <w:szCs w:val="24"/>
        </w:rPr>
        <w:t>4. Цел</w:t>
      </w:r>
      <w:r w:rsidR="008E157A">
        <w:rPr>
          <w:rFonts w:ascii="Times New Roman" w:hAnsi="Times New Roman"/>
          <w:b/>
          <w:sz w:val="24"/>
          <w:szCs w:val="24"/>
        </w:rPr>
        <w:t>ь</w:t>
      </w:r>
      <w:r w:rsidR="008E157A" w:rsidRPr="008F0FF5">
        <w:rPr>
          <w:rFonts w:ascii="Times New Roman" w:hAnsi="Times New Roman"/>
          <w:b/>
          <w:sz w:val="24"/>
          <w:szCs w:val="24"/>
        </w:rPr>
        <w:t xml:space="preserve"> контрольного мероприятия:</w:t>
      </w:r>
      <w:r w:rsidR="00582EE2">
        <w:rPr>
          <w:rFonts w:ascii="Times New Roman" w:hAnsi="Times New Roman"/>
          <w:b/>
          <w:sz w:val="24"/>
          <w:szCs w:val="24"/>
        </w:rPr>
        <w:t xml:space="preserve"> </w:t>
      </w:r>
      <w:r w:rsidR="008E157A" w:rsidRPr="00C95B84">
        <w:rPr>
          <w:rFonts w:ascii="Times New Roman" w:hAnsi="Times New Roman"/>
          <w:sz w:val="24"/>
          <w:szCs w:val="24"/>
        </w:rPr>
        <w:t xml:space="preserve">оценка эффективности и целевого использования средств, выделенных из областного и </w:t>
      </w:r>
      <w:r w:rsidR="008E157A">
        <w:rPr>
          <w:rFonts w:ascii="Times New Roman" w:hAnsi="Times New Roman"/>
          <w:sz w:val="24"/>
          <w:szCs w:val="24"/>
        </w:rPr>
        <w:t>районного</w:t>
      </w:r>
      <w:r w:rsidR="008E157A" w:rsidRPr="00C95B84">
        <w:rPr>
          <w:rFonts w:ascii="Times New Roman" w:hAnsi="Times New Roman"/>
          <w:sz w:val="24"/>
          <w:szCs w:val="24"/>
        </w:rPr>
        <w:t xml:space="preserve"> бюджетов на организацию питания </w:t>
      </w:r>
      <w:r w:rsidR="008E157A">
        <w:rPr>
          <w:rFonts w:ascii="Times New Roman" w:hAnsi="Times New Roman"/>
          <w:sz w:val="24"/>
          <w:szCs w:val="24"/>
        </w:rPr>
        <w:t xml:space="preserve">учащихся </w:t>
      </w:r>
      <w:r w:rsidR="008E157A" w:rsidRPr="00031CCB">
        <w:rPr>
          <w:rFonts w:ascii="Times New Roman" w:hAnsi="Times New Roman"/>
          <w:sz w:val="24"/>
          <w:szCs w:val="24"/>
        </w:rPr>
        <w:t>в образовательных учреждениях</w:t>
      </w:r>
      <w:r w:rsidR="008E157A">
        <w:rPr>
          <w:rFonts w:ascii="Times New Roman" w:hAnsi="Times New Roman"/>
          <w:sz w:val="24"/>
          <w:szCs w:val="24"/>
        </w:rPr>
        <w:t xml:space="preserve"> района</w:t>
      </w:r>
      <w:r w:rsidR="008E157A" w:rsidRPr="00031CCB">
        <w:rPr>
          <w:rFonts w:ascii="Times New Roman" w:hAnsi="Times New Roman"/>
          <w:sz w:val="24"/>
          <w:szCs w:val="24"/>
        </w:rPr>
        <w:t>.</w:t>
      </w:r>
    </w:p>
    <w:p w:rsidR="008E157A" w:rsidRPr="00031CCB" w:rsidRDefault="008E157A" w:rsidP="008E157A">
      <w:pPr>
        <w:autoSpaceDE w:val="0"/>
        <w:autoSpaceDN w:val="0"/>
        <w:adjustRightInd w:val="0"/>
        <w:spacing w:after="0" w:line="240" w:lineRule="auto"/>
        <w:jc w:val="both"/>
        <w:rPr>
          <w:rFonts w:ascii="Times New Roman" w:hAnsi="Times New Roman"/>
          <w:b/>
          <w:sz w:val="24"/>
          <w:szCs w:val="24"/>
        </w:rPr>
      </w:pPr>
    </w:p>
    <w:p w:rsidR="008E157A" w:rsidRDefault="008E157A" w:rsidP="008E157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5. Вопросы контрольного мероприятия: </w:t>
      </w:r>
    </w:p>
    <w:p w:rsidR="008E157A" w:rsidRDefault="008E157A" w:rsidP="008E157A">
      <w:pPr>
        <w:autoSpaceDE w:val="0"/>
        <w:autoSpaceDN w:val="0"/>
        <w:adjustRightInd w:val="0"/>
        <w:spacing w:after="0" w:line="240" w:lineRule="auto"/>
        <w:jc w:val="both"/>
        <w:rPr>
          <w:rFonts w:ascii="Times New Roman" w:hAnsi="Times New Roman"/>
          <w:sz w:val="24"/>
          <w:szCs w:val="24"/>
        </w:rPr>
      </w:pPr>
      <w:r w:rsidRPr="00C95B84">
        <w:rPr>
          <w:rFonts w:ascii="Times New Roman" w:hAnsi="Times New Roman"/>
          <w:sz w:val="24"/>
          <w:szCs w:val="24"/>
        </w:rPr>
        <w:t xml:space="preserve">- </w:t>
      </w:r>
      <w:r w:rsidR="006739DE">
        <w:rPr>
          <w:rFonts w:ascii="Times New Roman" w:hAnsi="Times New Roman"/>
          <w:sz w:val="24"/>
          <w:szCs w:val="24"/>
        </w:rPr>
        <w:t>анализ</w:t>
      </w:r>
      <w:r w:rsidRPr="00C95B84">
        <w:rPr>
          <w:rFonts w:ascii="Times New Roman" w:hAnsi="Times New Roman"/>
          <w:sz w:val="24"/>
          <w:szCs w:val="24"/>
        </w:rPr>
        <w:t xml:space="preserve"> нормативно–правовы</w:t>
      </w:r>
      <w:r w:rsidR="00BE77FC">
        <w:rPr>
          <w:rFonts w:ascii="Times New Roman" w:hAnsi="Times New Roman"/>
          <w:sz w:val="24"/>
          <w:szCs w:val="24"/>
        </w:rPr>
        <w:t>х</w:t>
      </w:r>
      <w:r w:rsidRPr="00C95B84">
        <w:rPr>
          <w:rFonts w:ascii="Times New Roman" w:hAnsi="Times New Roman"/>
          <w:sz w:val="24"/>
          <w:szCs w:val="24"/>
        </w:rPr>
        <w:t xml:space="preserve"> </w:t>
      </w:r>
      <w:r w:rsidR="006739DE">
        <w:rPr>
          <w:rFonts w:ascii="Times New Roman" w:hAnsi="Times New Roman"/>
          <w:sz w:val="24"/>
          <w:szCs w:val="24"/>
        </w:rPr>
        <w:t>актов</w:t>
      </w:r>
      <w:r w:rsidRPr="00C95B84">
        <w:rPr>
          <w:rFonts w:ascii="Times New Roman" w:hAnsi="Times New Roman"/>
          <w:sz w:val="24"/>
          <w:szCs w:val="24"/>
        </w:rPr>
        <w:t>, регламентирующи</w:t>
      </w:r>
      <w:r w:rsidR="00BE77FC">
        <w:rPr>
          <w:rFonts w:ascii="Times New Roman" w:hAnsi="Times New Roman"/>
          <w:sz w:val="24"/>
          <w:szCs w:val="24"/>
        </w:rPr>
        <w:t>х</w:t>
      </w:r>
      <w:r w:rsidRPr="00C95B84">
        <w:rPr>
          <w:rFonts w:ascii="Times New Roman" w:hAnsi="Times New Roman"/>
          <w:sz w:val="24"/>
          <w:szCs w:val="24"/>
        </w:rPr>
        <w:t xml:space="preserve"> организацию школьного питания </w:t>
      </w:r>
      <w:r>
        <w:rPr>
          <w:rFonts w:ascii="Times New Roman" w:hAnsi="Times New Roman"/>
          <w:sz w:val="24"/>
          <w:szCs w:val="24"/>
        </w:rPr>
        <w:t>в образовательных учреждениях района;</w:t>
      </w:r>
    </w:p>
    <w:p w:rsidR="008E157A" w:rsidRDefault="00BE77FC" w:rsidP="008E15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82EE2">
        <w:rPr>
          <w:rFonts w:ascii="Times New Roman" w:hAnsi="Times New Roman"/>
          <w:sz w:val="24"/>
          <w:szCs w:val="24"/>
        </w:rPr>
        <w:t xml:space="preserve"> </w:t>
      </w:r>
      <w:r w:rsidR="008E157A">
        <w:rPr>
          <w:rFonts w:ascii="Times New Roman" w:hAnsi="Times New Roman"/>
          <w:sz w:val="24"/>
          <w:szCs w:val="24"/>
        </w:rPr>
        <w:t>п</w:t>
      </w:r>
      <w:r w:rsidR="008E157A" w:rsidRPr="00C95B84">
        <w:rPr>
          <w:rFonts w:ascii="Times New Roman" w:hAnsi="Times New Roman"/>
          <w:sz w:val="24"/>
          <w:szCs w:val="24"/>
        </w:rPr>
        <w:t xml:space="preserve">роверка эффективности и целевого использования средств, выделенных из областного и </w:t>
      </w:r>
      <w:r w:rsidR="008E157A">
        <w:rPr>
          <w:rFonts w:ascii="Times New Roman" w:hAnsi="Times New Roman"/>
          <w:sz w:val="24"/>
          <w:szCs w:val="24"/>
        </w:rPr>
        <w:t>районного</w:t>
      </w:r>
      <w:r w:rsidR="008E157A" w:rsidRPr="00C95B84">
        <w:rPr>
          <w:rFonts w:ascii="Times New Roman" w:hAnsi="Times New Roman"/>
          <w:sz w:val="24"/>
          <w:szCs w:val="24"/>
        </w:rPr>
        <w:t xml:space="preserve"> бюджетов на организацию питания </w:t>
      </w:r>
      <w:r w:rsidR="008E157A">
        <w:rPr>
          <w:rFonts w:ascii="Times New Roman" w:hAnsi="Times New Roman"/>
          <w:sz w:val="24"/>
          <w:szCs w:val="24"/>
        </w:rPr>
        <w:t>учащихся;</w:t>
      </w:r>
    </w:p>
    <w:p w:rsidR="008E157A" w:rsidRDefault="008E157A" w:rsidP="008E15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82EE2">
        <w:rPr>
          <w:rFonts w:ascii="Times New Roman" w:hAnsi="Times New Roman"/>
          <w:sz w:val="24"/>
          <w:szCs w:val="24"/>
        </w:rPr>
        <w:t xml:space="preserve"> </w:t>
      </w:r>
      <w:r>
        <w:rPr>
          <w:rFonts w:ascii="Times New Roman" w:hAnsi="Times New Roman"/>
          <w:sz w:val="24"/>
          <w:szCs w:val="24"/>
        </w:rPr>
        <w:t>п</w:t>
      </w:r>
      <w:r w:rsidRPr="00C95B84">
        <w:rPr>
          <w:rFonts w:ascii="Times New Roman" w:hAnsi="Times New Roman"/>
          <w:sz w:val="24"/>
          <w:szCs w:val="24"/>
        </w:rPr>
        <w:t>роверка соответствия порядка закупок товаров, работ и услуг действующему законода</w:t>
      </w:r>
      <w:r>
        <w:rPr>
          <w:rFonts w:ascii="Times New Roman" w:hAnsi="Times New Roman"/>
          <w:sz w:val="24"/>
          <w:szCs w:val="24"/>
        </w:rPr>
        <w:t>тельству;</w:t>
      </w:r>
    </w:p>
    <w:p w:rsidR="008E157A" w:rsidRDefault="008E157A" w:rsidP="008E15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82EE2">
        <w:rPr>
          <w:rFonts w:ascii="Times New Roman" w:hAnsi="Times New Roman"/>
          <w:sz w:val="24"/>
          <w:szCs w:val="24"/>
        </w:rPr>
        <w:t xml:space="preserve"> </w:t>
      </w:r>
      <w:r>
        <w:rPr>
          <w:rFonts w:ascii="Times New Roman" w:hAnsi="Times New Roman"/>
          <w:sz w:val="24"/>
          <w:szCs w:val="24"/>
        </w:rPr>
        <w:t>а</w:t>
      </w:r>
      <w:r w:rsidRPr="00C95B84">
        <w:rPr>
          <w:rFonts w:ascii="Times New Roman" w:hAnsi="Times New Roman"/>
          <w:sz w:val="24"/>
          <w:szCs w:val="24"/>
        </w:rPr>
        <w:t xml:space="preserve">нализ исполнения </w:t>
      </w:r>
      <w:r>
        <w:rPr>
          <w:rFonts w:ascii="Times New Roman" w:hAnsi="Times New Roman"/>
          <w:sz w:val="24"/>
          <w:szCs w:val="24"/>
        </w:rPr>
        <w:t xml:space="preserve">муниципальной </w:t>
      </w:r>
      <w:r w:rsidRPr="00C95B84">
        <w:rPr>
          <w:rFonts w:ascii="Times New Roman" w:hAnsi="Times New Roman"/>
          <w:sz w:val="24"/>
          <w:szCs w:val="24"/>
        </w:rPr>
        <w:t xml:space="preserve">программы «Развитие образования </w:t>
      </w:r>
      <w:r>
        <w:rPr>
          <w:rFonts w:ascii="Times New Roman" w:hAnsi="Times New Roman"/>
          <w:sz w:val="24"/>
          <w:szCs w:val="24"/>
        </w:rPr>
        <w:t>в Нижнеилимском районе</w:t>
      </w:r>
      <w:r w:rsidRPr="00C95B84">
        <w:rPr>
          <w:rFonts w:ascii="Times New Roman" w:hAnsi="Times New Roman"/>
          <w:sz w:val="24"/>
          <w:szCs w:val="24"/>
        </w:rPr>
        <w:t xml:space="preserve"> на 20</w:t>
      </w:r>
      <w:r>
        <w:rPr>
          <w:rFonts w:ascii="Times New Roman" w:hAnsi="Times New Roman"/>
          <w:sz w:val="24"/>
          <w:szCs w:val="24"/>
        </w:rPr>
        <w:t>14</w:t>
      </w:r>
      <w:r w:rsidRPr="00C95B84">
        <w:rPr>
          <w:rFonts w:ascii="Times New Roman" w:hAnsi="Times New Roman"/>
          <w:sz w:val="24"/>
          <w:szCs w:val="24"/>
        </w:rPr>
        <w:t>–201</w:t>
      </w:r>
      <w:r>
        <w:rPr>
          <w:rFonts w:ascii="Times New Roman" w:hAnsi="Times New Roman"/>
          <w:sz w:val="24"/>
          <w:szCs w:val="24"/>
        </w:rPr>
        <w:t>9</w:t>
      </w:r>
      <w:r w:rsidRPr="00C95B84">
        <w:rPr>
          <w:rFonts w:ascii="Times New Roman" w:hAnsi="Times New Roman"/>
          <w:sz w:val="24"/>
          <w:szCs w:val="24"/>
        </w:rPr>
        <w:t xml:space="preserve"> годы»</w:t>
      </w:r>
      <w:r>
        <w:rPr>
          <w:rFonts w:ascii="Times New Roman" w:hAnsi="Times New Roman"/>
          <w:sz w:val="24"/>
          <w:szCs w:val="24"/>
        </w:rPr>
        <w:t xml:space="preserve">, муниципальной </w:t>
      </w:r>
      <w:r w:rsidRPr="00C95B84">
        <w:rPr>
          <w:rFonts w:ascii="Times New Roman" w:hAnsi="Times New Roman"/>
          <w:sz w:val="24"/>
          <w:szCs w:val="24"/>
        </w:rPr>
        <w:t xml:space="preserve">программы </w:t>
      </w:r>
      <w:r w:rsidRPr="00C95B84">
        <w:rPr>
          <w:rFonts w:ascii="Times New Roman" w:hAnsi="Times New Roman"/>
          <w:bCs/>
          <w:sz w:val="24"/>
          <w:szCs w:val="24"/>
        </w:rPr>
        <w:t xml:space="preserve">«Развитие образования в Нижнеилимском </w:t>
      </w:r>
      <w:r w:rsidRPr="00C95B84">
        <w:rPr>
          <w:rFonts w:ascii="Times New Roman" w:hAnsi="Times New Roman"/>
          <w:bCs/>
          <w:sz w:val="24"/>
          <w:szCs w:val="24"/>
        </w:rPr>
        <w:lastRenderedPageBreak/>
        <w:t>муниципальном районе»  на 2018–2023 годы</w:t>
      </w:r>
      <w:r>
        <w:rPr>
          <w:rFonts w:ascii="Times New Roman" w:hAnsi="Times New Roman"/>
          <w:bCs/>
          <w:sz w:val="24"/>
          <w:szCs w:val="24"/>
        </w:rPr>
        <w:t xml:space="preserve">» </w:t>
      </w:r>
      <w:r w:rsidRPr="00C95B84">
        <w:rPr>
          <w:rFonts w:ascii="Times New Roman" w:hAnsi="Times New Roman"/>
          <w:sz w:val="24"/>
          <w:szCs w:val="24"/>
        </w:rPr>
        <w:t xml:space="preserve">в части обеспечения учащихся общеобразовательных учреждений </w:t>
      </w:r>
      <w:r w:rsidR="00DA7098">
        <w:rPr>
          <w:rFonts w:ascii="Times New Roman" w:hAnsi="Times New Roman"/>
          <w:sz w:val="24"/>
          <w:szCs w:val="24"/>
        </w:rPr>
        <w:t xml:space="preserve">горячим </w:t>
      </w:r>
      <w:r>
        <w:rPr>
          <w:rFonts w:ascii="Times New Roman" w:hAnsi="Times New Roman"/>
          <w:sz w:val="24"/>
          <w:szCs w:val="24"/>
        </w:rPr>
        <w:t>питанием;</w:t>
      </w:r>
    </w:p>
    <w:p w:rsidR="008E157A" w:rsidRDefault="008E157A" w:rsidP="008E15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46D4B">
        <w:rPr>
          <w:rFonts w:ascii="Times New Roman" w:hAnsi="Times New Roman"/>
          <w:sz w:val="24"/>
          <w:szCs w:val="24"/>
        </w:rPr>
        <w:t>проверк</w:t>
      </w:r>
      <w:r w:rsidR="006739DE">
        <w:rPr>
          <w:rFonts w:ascii="Times New Roman" w:hAnsi="Times New Roman"/>
          <w:sz w:val="24"/>
          <w:szCs w:val="24"/>
        </w:rPr>
        <w:t>а</w:t>
      </w:r>
      <w:r w:rsidRPr="00646D4B">
        <w:rPr>
          <w:rFonts w:ascii="Times New Roman" w:hAnsi="Times New Roman"/>
          <w:sz w:val="24"/>
          <w:szCs w:val="24"/>
        </w:rPr>
        <w:t xml:space="preserve"> первичных документов, связанных с организацией</w:t>
      </w:r>
      <w:r w:rsidR="00582EE2">
        <w:rPr>
          <w:rFonts w:ascii="Times New Roman" w:hAnsi="Times New Roman"/>
          <w:sz w:val="24"/>
          <w:szCs w:val="24"/>
        </w:rPr>
        <w:t xml:space="preserve"> </w:t>
      </w:r>
      <w:r w:rsidRPr="00646D4B">
        <w:rPr>
          <w:rFonts w:ascii="Times New Roman" w:hAnsi="Times New Roman"/>
          <w:sz w:val="24"/>
          <w:szCs w:val="24"/>
        </w:rPr>
        <w:t xml:space="preserve">питания </w:t>
      </w:r>
      <w:r w:rsidR="00DA7098">
        <w:rPr>
          <w:rFonts w:ascii="Times New Roman" w:hAnsi="Times New Roman"/>
          <w:sz w:val="24"/>
          <w:szCs w:val="24"/>
        </w:rPr>
        <w:t xml:space="preserve">учащихся </w:t>
      </w:r>
      <w:r w:rsidRPr="00646D4B">
        <w:rPr>
          <w:rFonts w:ascii="Times New Roman" w:hAnsi="Times New Roman"/>
          <w:sz w:val="24"/>
          <w:szCs w:val="24"/>
        </w:rPr>
        <w:t xml:space="preserve">в </w:t>
      </w:r>
      <w:r w:rsidR="00DA7098">
        <w:rPr>
          <w:rFonts w:ascii="Times New Roman" w:hAnsi="Times New Roman"/>
          <w:sz w:val="24"/>
          <w:szCs w:val="24"/>
        </w:rPr>
        <w:t xml:space="preserve">образовательных </w:t>
      </w:r>
      <w:r w:rsidRPr="00646D4B">
        <w:rPr>
          <w:rFonts w:ascii="Times New Roman" w:hAnsi="Times New Roman"/>
          <w:sz w:val="24"/>
          <w:szCs w:val="24"/>
        </w:rPr>
        <w:t>учреждениях</w:t>
      </w:r>
      <w:r w:rsidR="00DA7098">
        <w:rPr>
          <w:rFonts w:ascii="Times New Roman" w:hAnsi="Times New Roman"/>
          <w:sz w:val="24"/>
          <w:szCs w:val="24"/>
        </w:rPr>
        <w:t xml:space="preserve"> МО «Нижнеилимский район»</w:t>
      </w:r>
      <w:r w:rsidRPr="00646D4B">
        <w:rPr>
          <w:rFonts w:ascii="Times New Roman" w:hAnsi="Times New Roman"/>
          <w:sz w:val="24"/>
          <w:szCs w:val="24"/>
        </w:rPr>
        <w:t>.</w:t>
      </w:r>
    </w:p>
    <w:p w:rsidR="00F263D2" w:rsidRPr="00646D4B" w:rsidRDefault="00F263D2" w:rsidP="008E157A">
      <w:pPr>
        <w:autoSpaceDE w:val="0"/>
        <w:autoSpaceDN w:val="0"/>
        <w:adjustRightInd w:val="0"/>
        <w:spacing w:after="0" w:line="240" w:lineRule="auto"/>
        <w:jc w:val="both"/>
        <w:rPr>
          <w:rFonts w:ascii="Times New Roman" w:hAnsi="Times New Roman"/>
          <w:sz w:val="24"/>
          <w:szCs w:val="24"/>
        </w:rPr>
      </w:pPr>
    </w:p>
    <w:p w:rsidR="008E157A" w:rsidRDefault="008E157A" w:rsidP="008E157A">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00BE77FC">
        <w:rPr>
          <w:rFonts w:ascii="Times New Roman" w:hAnsi="Times New Roman"/>
          <w:b/>
          <w:bCs/>
          <w:sz w:val="24"/>
          <w:szCs w:val="24"/>
        </w:rPr>
        <w:t xml:space="preserve"> </w:t>
      </w:r>
      <w:r w:rsidR="005178A8">
        <w:rPr>
          <w:rFonts w:ascii="Times New Roman" w:hAnsi="Times New Roman"/>
          <w:b/>
          <w:bCs/>
          <w:sz w:val="24"/>
          <w:szCs w:val="24"/>
        </w:rPr>
        <w:t xml:space="preserve"> </w:t>
      </w:r>
      <w:r w:rsidR="00BE77FC">
        <w:rPr>
          <w:rFonts w:ascii="Times New Roman" w:hAnsi="Times New Roman"/>
          <w:b/>
          <w:bCs/>
          <w:sz w:val="24"/>
          <w:szCs w:val="24"/>
        </w:rPr>
        <w:t xml:space="preserve">  </w:t>
      </w:r>
      <w:r>
        <w:rPr>
          <w:rFonts w:ascii="Times New Roman" w:hAnsi="Times New Roman"/>
          <w:b/>
          <w:bCs/>
          <w:sz w:val="24"/>
          <w:szCs w:val="24"/>
        </w:rPr>
        <w:t xml:space="preserve">6. </w:t>
      </w:r>
      <w:r w:rsidRPr="006D350C">
        <w:rPr>
          <w:rFonts w:ascii="Times New Roman" w:hAnsi="Times New Roman"/>
          <w:b/>
          <w:bCs/>
          <w:sz w:val="24"/>
          <w:szCs w:val="24"/>
        </w:rPr>
        <w:t xml:space="preserve">Проверяемый период: </w:t>
      </w:r>
      <w:r w:rsidRPr="006D350C">
        <w:rPr>
          <w:rFonts w:ascii="Times New Roman" w:hAnsi="Times New Roman"/>
          <w:sz w:val="24"/>
          <w:szCs w:val="24"/>
        </w:rPr>
        <w:t xml:space="preserve">2017-2018 учебный год. </w:t>
      </w:r>
    </w:p>
    <w:p w:rsidR="008E157A" w:rsidRPr="006D350C" w:rsidRDefault="008E157A" w:rsidP="008E157A">
      <w:pPr>
        <w:spacing w:after="0" w:line="240" w:lineRule="auto"/>
        <w:jc w:val="both"/>
        <w:rPr>
          <w:rFonts w:ascii="Times New Roman" w:hAnsi="Times New Roman"/>
          <w:sz w:val="24"/>
          <w:szCs w:val="24"/>
        </w:rPr>
      </w:pPr>
    </w:p>
    <w:p w:rsidR="005178A8" w:rsidRDefault="00BE77FC" w:rsidP="005178A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5178A8">
        <w:rPr>
          <w:rFonts w:ascii="Times New Roman" w:hAnsi="Times New Roman"/>
          <w:b/>
          <w:sz w:val="24"/>
          <w:szCs w:val="24"/>
        </w:rPr>
        <w:t xml:space="preserve"> </w:t>
      </w:r>
      <w:r>
        <w:rPr>
          <w:rFonts w:ascii="Times New Roman" w:hAnsi="Times New Roman"/>
          <w:b/>
          <w:sz w:val="24"/>
          <w:szCs w:val="24"/>
        </w:rPr>
        <w:t xml:space="preserve">   </w:t>
      </w:r>
      <w:r w:rsidR="008E157A" w:rsidRPr="005F2420">
        <w:rPr>
          <w:rFonts w:ascii="Times New Roman" w:hAnsi="Times New Roman"/>
          <w:b/>
          <w:sz w:val="24"/>
          <w:szCs w:val="24"/>
        </w:rPr>
        <w:t xml:space="preserve">7. Даты  начала  и  окончания  проведения  </w:t>
      </w:r>
      <w:r w:rsidR="002F2575">
        <w:rPr>
          <w:rFonts w:ascii="Times New Roman" w:hAnsi="Times New Roman"/>
          <w:b/>
          <w:sz w:val="24"/>
          <w:szCs w:val="24"/>
        </w:rPr>
        <w:t>проверки</w:t>
      </w:r>
      <w:r w:rsidR="008E157A" w:rsidRPr="005F2420">
        <w:rPr>
          <w:rFonts w:ascii="Times New Roman" w:hAnsi="Times New Roman"/>
          <w:b/>
          <w:sz w:val="24"/>
          <w:szCs w:val="24"/>
        </w:rPr>
        <w:t>:</w:t>
      </w:r>
      <w:r w:rsidR="00582EE2">
        <w:rPr>
          <w:rFonts w:ascii="Times New Roman" w:hAnsi="Times New Roman"/>
          <w:b/>
          <w:sz w:val="24"/>
          <w:szCs w:val="24"/>
        </w:rPr>
        <w:t xml:space="preserve"> </w:t>
      </w:r>
      <w:r w:rsidR="008E157A">
        <w:rPr>
          <w:rFonts w:ascii="Times New Roman" w:hAnsi="Times New Roman"/>
          <w:sz w:val="24"/>
          <w:szCs w:val="24"/>
        </w:rPr>
        <w:t xml:space="preserve">с 15.02.2018г. </w:t>
      </w:r>
      <w:r w:rsidR="008E157A" w:rsidRPr="00582EE2">
        <w:rPr>
          <w:rFonts w:ascii="Times New Roman" w:hAnsi="Times New Roman"/>
          <w:sz w:val="24"/>
          <w:szCs w:val="24"/>
        </w:rPr>
        <w:t xml:space="preserve">по </w:t>
      </w:r>
      <w:r w:rsidR="001E1026">
        <w:rPr>
          <w:rFonts w:ascii="Times New Roman" w:hAnsi="Times New Roman"/>
          <w:sz w:val="24"/>
          <w:szCs w:val="24"/>
        </w:rPr>
        <w:t>20</w:t>
      </w:r>
      <w:r w:rsidR="008E157A" w:rsidRPr="00582EE2">
        <w:rPr>
          <w:rFonts w:ascii="Times New Roman" w:hAnsi="Times New Roman"/>
          <w:sz w:val="24"/>
          <w:szCs w:val="24"/>
        </w:rPr>
        <w:t>.0</w:t>
      </w:r>
      <w:r w:rsidR="002F2575" w:rsidRPr="00582EE2">
        <w:rPr>
          <w:rFonts w:ascii="Times New Roman" w:hAnsi="Times New Roman"/>
          <w:sz w:val="24"/>
          <w:szCs w:val="24"/>
        </w:rPr>
        <w:t>7</w:t>
      </w:r>
      <w:r w:rsidR="008E157A" w:rsidRPr="00582EE2">
        <w:rPr>
          <w:rFonts w:ascii="Times New Roman" w:hAnsi="Times New Roman"/>
          <w:sz w:val="24"/>
          <w:szCs w:val="24"/>
        </w:rPr>
        <w:t>.2018г</w:t>
      </w:r>
      <w:r w:rsidR="008E157A" w:rsidRPr="00781ECD">
        <w:rPr>
          <w:rFonts w:ascii="Times New Roman" w:hAnsi="Times New Roman"/>
          <w:sz w:val="24"/>
          <w:szCs w:val="24"/>
        </w:rPr>
        <w:t>.</w:t>
      </w:r>
    </w:p>
    <w:p w:rsidR="005178A8" w:rsidRDefault="005178A8" w:rsidP="005178A8">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00781ECD" w:rsidRPr="00781ECD">
        <w:rPr>
          <w:rFonts w:ascii="Times New Roman" w:hAnsi="Times New Roman"/>
          <w:sz w:val="24"/>
          <w:szCs w:val="24"/>
        </w:rPr>
        <w:t xml:space="preserve"> </w:t>
      </w:r>
      <w:r>
        <w:rPr>
          <w:rFonts w:ascii="Times New Roman" w:hAnsi="Times New Roman"/>
          <w:sz w:val="24"/>
          <w:szCs w:val="24"/>
        </w:rPr>
        <w:t xml:space="preserve">    В </w:t>
      </w:r>
      <w:r w:rsidR="00781ECD" w:rsidRPr="00781ECD">
        <w:rPr>
          <w:rFonts w:ascii="Times New Roman" w:hAnsi="Times New Roman"/>
          <w:sz w:val="24"/>
          <w:szCs w:val="24"/>
        </w:rPr>
        <w:t>связи</w:t>
      </w:r>
      <w:r w:rsidR="00781ECD">
        <w:rPr>
          <w:rFonts w:ascii="Times New Roman" w:hAnsi="Times New Roman"/>
          <w:sz w:val="24"/>
          <w:szCs w:val="24"/>
        </w:rPr>
        <w:t xml:space="preserve"> </w:t>
      </w:r>
      <w:r>
        <w:rPr>
          <w:rFonts w:ascii="Times New Roman" w:hAnsi="Times New Roman"/>
          <w:sz w:val="24"/>
          <w:szCs w:val="24"/>
        </w:rPr>
        <w:t xml:space="preserve">с необходимостью проведения внешней проверки годовых отчетов об исполнении бюджетов 2017 года и городских и сельских поселений района с 20.03.2018 года контрольное мероприятие было приостановлено (Расп. от 19.03.2018 № 37). Распоряжением председателя от 03.05.2018 № 45 контрольное мероприятие возобновлено с 04.05.2018 с датой окончания 20.07.2018г. </w:t>
      </w:r>
    </w:p>
    <w:p w:rsidR="008E157A" w:rsidRPr="00781ECD" w:rsidRDefault="005178A8" w:rsidP="005178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E157A" w:rsidRPr="005F2420" w:rsidRDefault="00BE77FC" w:rsidP="008E157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5178A8">
        <w:rPr>
          <w:rFonts w:ascii="Times New Roman" w:hAnsi="Times New Roman"/>
          <w:b/>
          <w:sz w:val="24"/>
          <w:szCs w:val="24"/>
        </w:rPr>
        <w:t xml:space="preserve"> </w:t>
      </w:r>
      <w:r>
        <w:rPr>
          <w:rFonts w:ascii="Times New Roman" w:hAnsi="Times New Roman"/>
          <w:b/>
          <w:sz w:val="24"/>
          <w:szCs w:val="24"/>
        </w:rPr>
        <w:t xml:space="preserve">   </w:t>
      </w:r>
      <w:r w:rsidR="008E157A" w:rsidRPr="005F2420">
        <w:rPr>
          <w:rFonts w:ascii="Times New Roman" w:hAnsi="Times New Roman"/>
          <w:b/>
          <w:sz w:val="24"/>
          <w:szCs w:val="24"/>
        </w:rPr>
        <w:t xml:space="preserve">8. Состав ответственных исполнителей:   </w:t>
      </w:r>
    </w:p>
    <w:p w:rsidR="008E157A" w:rsidRPr="008F0FF5" w:rsidRDefault="001E1026" w:rsidP="008E157A">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5178A8">
        <w:rPr>
          <w:rFonts w:ascii="Times New Roman" w:hAnsi="Times New Roman"/>
          <w:sz w:val="24"/>
          <w:szCs w:val="24"/>
        </w:rPr>
        <w:t xml:space="preserve">   </w:t>
      </w:r>
      <w:r w:rsidR="008E157A">
        <w:rPr>
          <w:rFonts w:ascii="Times New Roman" w:hAnsi="Times New Roman"/>
          <w:sz w:val="24"/>
          <w:szCs w:val="24"/>
        </w:rPr>
        <w:t>Р</w:t>
      </w:r>
      <w:r w:rsidR="008E157A" w:rsidRPr="008F0FF5">
        <w:rPr>
          <w:rFonts w:ascii="Times New Roman" w:hAnsi="Times New Roman"/>
          <w:sz w:val="24"/>
          <w:szCs w:val="24"/>
        </w:rPr>
        <w:t xml:space="preserve">уководитель контрольного мероприятия: </w:t>
      </w:r>
      <w:r w:rsidR="008E157A">
        <w:rPr>
          <w:rFonts w:ascii="Times New Roman" w:hAnsi="Times New Roman"/>
          <w:sz w:val="24"/>
          <w:szCs w:val="24"/>
        </w:rPr>
        <w:t>председатель</w:t>
      </w:r>
      <w:r w:rsidR="00A67D9A">
        <w:rPr>
          <w:rFonts w:ascii="Times New Roman" w:hAnsi="Times New Roman"/>
          <w:sz w:val="24"/>
          <w:szCs w:val="24"/>
        </w:rPr>
        <w:t xml:space="preserve"> </w:t>
      </w:r>
      <w:r w:rsidR="00DA7098">
        <w:rPr>
          <w:rFonts w:ascii="Times New Roman" w:hAnsi="Times New Roman"/>
          <w:sz w:val="24"/>
          <w:szCs w:val="24"/>
        </w:rPr>
        <w:t xml:space="preserve">КСП Нижнеилимского муниципального района </w:t>
      </w:r>
      <w:r w:rsidR="008E157A">
        <w:rPr>
          <w:rFonts w:ascii="Times New Roman" w:hAnsi="Times New Roman"/>
          <w:sz w:val="24"/>
          <w:szCs w:val="24"/>
        </w:rPr>
        <w:t>– Каверзин О.Л.</w:t>
      </w:r>
    </w:p>
    <w:p w:rsidR="008E157A" w:rsidRDefault="008E157A" w:rsidP="008E157A">
      <w:pPr>
        <w:autoSpaceDE w:val="0"/>
        <w:autoSpaceDN w:val="0"/>
        <w:adjustRightInd w:val="0"/>
        <w:spacing w:after="0" w:line="240" w:lineRule="auto"/>
        <w:jc w:val="both"/>
        <w:rPr>
          <w:rFonts w:ascii="Times New Roman" w:hAnsi="Times New Roman"/>
          <w:sz w:val="24"/>
          <w:szCs w:val="24"/>
        </w:rPr>
      </w:pPr>
      <w:r w:rsidRPr="008F0FF5">
        <w:rPr>
          <w:rFonts w:ascii="Times New Roman" w:hAnsi="Times New Roman"/>
          <w:sz w:val="24"/>
          <w:szCs w:val="24"/>
        </w:rPr>
        <w:t xml:space="preserve">  </w:t>
      </w:r>
      <w:r w:rsidR="005178A8">
        <w:rPr>
          <w:rFonts w:ascii="Times New Roman" w:hAnsi="Times New Roman"/>
          <w:sz w:val="24"/>
          <w:szCs w:val="24"/>
        </w:rPr>
        <w:t xml:space="preserve">  </w:t>
      </w:r>
      <w:r w:rsidRPr="008F0FF5">
        <w:rPr>
          <w:rFonts w:ascii="Times New Roman" w:hAnsi="Times New Roman"/>
          <w:sz w:val="24"/>
          <w:szCs w:val="24"/>
        </w:rPr>
        <w:t xml:space="preserve"> члены группы: </w:t>
      </w:r>
      <w:r>
        <w:rPr>
          <w:rFonts w:ascii="Times New Roman" w:hAnsi="Times New Roman"/>
          <w:sz w:val="24"/>
          <w:szCs w:val="24"/>
        </w:rPr>
        <w:t>инспектор</w:t>
      </w:r>
      <w:r w:rsidR="00A67D9A">
        <w:rPr>
          <w:rFonts w:ascii="Times New Roman" w:hAnsi="Times New Roman"/>
          <w:sz w:val="24"/>
          <w:szCs w:val="24"/>
        </w:rPr>
        <w:t xml:space="preserve"> </w:t>
      </w:r>
      <w:r w:rsidR="00DA7098">
        <w:rPr>
          <w:rFonts w:ascii="Times New Roman" w:hAnsi="Times New Roman"/>
          <w:sz w:val="24"/>
          <w:szCs w:val="24"/>
        </w:rPr>
        <w:t xml:space="preserve">КСП района </w:t>
      </w:r>
      <w:r>
        <w:rPr>
          <w:rFonts w:ascii="Times New Roman" w:hAnsi="Times New Roman"/>
          <w:sz w:val="24"/>
          <w:szCs w:val="24"/>
        </w:rPr>
        <w:t>– Авдась О.А.;</w:t>
      </w:r>
    </w:p>
    <w:p w:rsidR="008E157A" w:rsidRPr="008F0FF5" w:rsidRDefault="00075ADE" w:rsidP="008E157A">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582EE2">
        <w:rPr>
          <w:rFonts w:ascii="Times New Roman" w:hAnsi="Times New Roman"/>
          <w:sz w:val="24"/>
          <w:szCs w:val="24"/>
        </w:rPr>
        <w:t xml:space="preserve">                     </w:t>
      </w:r>
      <w:r w:rsidR="00CD4125">
        <w:rPr>
          <w:rFonts w:ascii="Times New Roman" w:hAnsi="Times New Roman"/>
          <w:sz w:val="24"/>
          <w:szCs w:val="24"/>
        </w:rPr>
        <w:t xml:space="preserve"> </w:t>
      </w:r>
      <w:r w:rsidR="00582EE2">
        <w:rPr>
          <w:rFonts w:ascii="Times New Roman" w:hAnsi="Times New Roman"/>
          <w:sz w:val="24"/>
          <w:szCs w:val="24"/>
        </w:rPr>
        <w:t xml:space="preserve"> </w:t>
      </w:r>
      <w:r>
        <w:rPr>
          <w:rFonts w:ascii="Times New Roman" w:hAnsi="Times New Roman"/>
          <w:sz w:val="24"/>
          <w:szCs w:val="24"/>
        </w:rPr>
        <w:t>инспектор</w:t>
      </w:r>
      <w:r w:rsidR="00A67D9A">
        <w:rPr>
          <w:rFonts w:ascii="Times New Roman" w:hAnsi="Times New Roman"/>
          <w:sz w:val="24"/>
          <w:szCs w:val="24"/>
        </w:rPr>
        <w:t xml:space="preserve"> </w:t>
      </w:r>
      <w:r w:rsidR="00DA7098">
        <w:rPr>
          <w:rFonts w:ascii="Times New Roman" w:hAnsi="Times New Roman"/>
          <w:sz w:val="24"/>
          <w:szCs w:val="24"/>
        </w:rPr>
        <w:t xml:space="preserve">КСП района </w:t>
      </w:r>
      <w:r>
        <w:rPr>
          <w:rFonts w:ascii="Times New Roman" w:hAnsi="Times New Roman"/>
          <w:sz w:val="24"/>
          <w:szCs w:val="24"/>
        </w:rPr>
        <w:t>– Це</w:t>
      </w:r>
      <w:r w:rsidR="008E157A">
        <w:rPr>
          <w:rFonts w:ascii="Times New Roman" w:hAnsi="Times New Roman"/>
          <w:sz w:val="24"/>
          <w:szCs w:val="24"/>
        </w:rPr>
        <w:t>пляева А.Р.</w:t>
      </w:r>
    </w:p>
    <w:p w:rsidR="008E157A" w:rsidRPr="008F0FF5" w:rsidRDefault="008E157A" w:rsidP="008E157A">
      <w:pPr>
        <w:spacing w:after="0" w:line="240" w:lineRule="auto"/>
        <w:rPr>
          <w:sz w:val="24"/>
          <w:szCs w:val="24"/>
        </w:rPr>
      </w:pPr>
    </w:p>
    <w:p w:rsidR="008E157A" w:rsidRDefault="00136E8A" w:rsidP="008E157A">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00261B47">
        <w:rPr>
          <w:rFonts w:ascii="Times New Roman" w:hAnsi="Times New Roman" w:cs="Times New Roman"/>
          <w:b/>
          <w:sz w:val="24"/>
          <w:szCs w:val="24"/>
        </w:rPr>
        <w:t>По результатам контрольного мероприятия составлены акты:</w:t>
      </w:r>
    </w:p>
    <w:p w:rsidR="00136E8A" w:rsidRDefault="00136E8A" w:rsidP="008E157A">
      <w:pPr>
        <w:pStyle w:val="ConsPlusNormal"/>
        <w:jc w:val="both"/>
        <w:rPr>
          <w:rFonts w:ascii="Times New Roman" w:hAnsi="Times New Roman" w:cs="Times New Roman"/>
          <w:sz w:val="24"/>
          <w:szCs w:val="24"/>
        </w:rPr>
      </w:pPr>
      <w:r w:rsidRPr="00136E8A">
        <w:rPr>
          <w:rFonts w:ascii="Times New Roman" w:hAnsi="Times New Roman" w:cs="Times New Roman"/>
          <w:sz w:val="24"/>
          <w:szCs w:val="24"/>
        </w:rPr>
        <w:t>- Акт</w:t>
      </w:r>
      <w:r>
        <w:rPr>
          <w:rFonts w:ascii="Times New Roman" w:hAnsi="Times New Roman" w:cs="Times New Roman"/>
          <w:sz w:val="24"/>
          <w:szCs w:val="24"/>
        </w:rPr>
        <w:t xml:space="preserve"> </w:t>
      </w:r>
      <w:r w:rsidR="00F967A8">
        <w:rPr>
          <w:rFonts w:ascii="Times New Roman" w:hAnsi="Times New Roman" w:cs="Times New Roman"/>
          <w:sz w:val="24"/>
          <w:szCs w:val="24"/>
        </w:rPr>
        <w:t>от 04.07.2018 № 01-07/5а (Департамент образования</w:t>
      </w:r>
      <w:r w:rsidR="00847D39">
        <w:rPr>
          <w:rFonts w:ascii="Times New Roman" w:hAnsi="Times New Roman" w:cs="Times New Roman"/>
          <w:sz w:val="24"/>
          <w:szCs w:val="24"/>
        </w:rPr>
        <w:t xml:space="preserve"> и МКУ «Ресурсный центр»,</w:t>
      </w:r>
      <w:r w:rsidR="00F967A8">
        <w:rPr>
          <w:rFonts w:ascii="Times New Roman" w:hAnsi="Times New Roman" w:cs="Times New Roman"/>
          <w:sz w:val="24"/>
          <w:szCs w:val="24"/>
        </w:rPr>
        <w:t xml:space="preserve"> </w:t>
      </w:r>
      <w:r w:rsidR="00CD4125">
        <w:rPr>
          <w:rFonts w:ascii="Times New Roman" w:hAnsi="Times New Roman" w:cs="Times New Roman"/>
          <w:i/>
          <w:sz w:val="24"/>
          <w:szCs w:val="24"/>
        </w:rPr>
        <w:t xml:space="preserve">подписанный акт в установленный срок </w:t>
      </w:r>
      <w:r w:rsidR="00751EE4">
        <w:rPr>
          <w:rFonts w:ascii="Times New Roman" w:hAnsi="Times New Roman" w:cs="Times New Roman"/>
          <w:i/>
          <w:sz w:val="24"/>
          <w:szCs w:val="24"/>
        </w:rPr>
        <w:t xml:space="preserve">(до 13.07.2018) </w:t>
      </w:r>
      <w:r w:rsidR="00CD4125">
        <w:rPr>
          <w:rFonts w:ascii="Times New Roman" w:hAnsi="Times New Roman" w:cs="Times New Roman"/>
          <w:i/>
          <w:sz w:val="24"/>
          <w:szCs w:val="24"/>
        </w:rPr>
        <w:t>не представлен</w:t>
      </w:r>
      <w:r w:rsidR="00751EE4">
        <w:rPr>
          <w:rFonts w:ascii="Times New Roman" w:hAnsi="Times New Roman" w:cs="Times New Roman"/>
          <w:i/>
          <w:sz w:val="24"/>
          <w:szCs w:val="24"/>
        </w:rPr>
        <w:t xml:space="preserve">, представлен с пояснениями </w:t>
      </w:r>
      <w:r w:rsidR="00DA7098">
        <w:rPr>
          <w:rFonts w:ascii="Times New Roman" w:hAnsi="Times New Roman" w:cs="Times New Roman"/>
          <w:i/>
          <w:sz w:val="24"/>
          <w:szCs w:val="24"/>
        </w:rPr>
        <w:t xml:space="preserve">(вх. КСП района от </w:t>
      </w:r>
      <w:r w:rsidR="00751EE4">
        <w:rPr>
          <w:rFonts w:ascii="Times New Roman" w:hAnsi="Times New Roman" w:cs="Times New Roman"/>
          <w:i/>
          <w:sz w:val="24"/>
          <w:szCs w:val="24"/>
        </w:rPr>
        <w:t xml:space="preserve">18.07.2018 </w:t>
      </w:r>
      <w:r w:rsidR="00DA7098">
        <w:rPr>
          <w:rFonts w:ascii="Times New Roman" w:hAnsi="Times New Roman" w:cs="Times New Roman"/>
          <w:i/>
          <w:sz w:val="24"/>
          <w:szCs w:val="24"/>
        </w:rPr>
        <w:t>№ 83)</w:t>
      </w:r>
      <w:r w:rsidR="00F967A8">
        <w:rPr>
          <w:rFonts w:ascii="Times New Roman" w:hAnsi="Times New Roman" w:cs="Times New Roman"/>
          <w:sz w:val="24"/>
          <w:szCs w:val="24"/>
        </w:rPr>
        <w:t>;</w:t>
      </w:r>
    </w:p>
    <w:p w:rsidR="00261B47" w:rsidRPr="00261B47" w:rsidRDefault="00F967A8" w:rsidP="00261B47">
      <w:pPr>
        <w:pStyle w:val="ConsPlusNormal"/>
        <w:jc w:val="both"/>
        <w:rPr>
          <w:rFonts w:ascii="Times New Roman" w:hAnsi="Times New Roman" w:cs="Times New Roman"/>
          <w:i/>
          <w:sz w:val="24"/>
          <w:szCs w:val="24"/>
        </w:rPr>
      </w:pPr>
      <w:r>
        <w:rPr>
          <w:rFonts w:ascii="Times New Roman" w:hAnsi="Times New Roman" w:cs="Times New Roman"/>
          <w:sz w:val="24"/>
          <w:szCs w:val="24"/>
        </w:rPr>
        <w:t>- Акт от 04.07.2018 № 01-07/6а (МОУ «Железногорская СОШ № 3</w:t>
      </w:r>
      <w:r w:rsidR="00261B47">
        <w:rPr>
          <w:rFonts w:ascii="Times New Roman" w:hAnsi="Times New Roman" w:cs="Times New Roman"/>
          <w:sz w:val="24"/>
          <w:szCs w:val="24"/>
        </w:rPr>
        <w:t>»</w:t>
      </w:r>
      <w:r w:rsidR="00AC299C">
        <w:rPr>
          <w:rFonts w:ascii="Times New Roman" w:hAnsi="Times New Roman" w:cs="Times New Roman"/>
          <w:sz w:val="24"/>
          <w:szCs w:val="24"/>
        </w:rPr>
        <w:t xml:space="preserve"> акт</w:t>
      </w:r>
      <w:r w:rsidR="00261B47">
        <w:rPr>
          <w:rFonts w:ascii="Times New Roman" w:hAnsi="Times New Roman" w:cs="Times New Roman"/>
          <w:sz w:val="24"/>
          <w:szCs w:val="24"/>
        </w:rPr>
        <w:t xml:space="preserve"> </w:t>
      </w:r>
      <w:r w:rsidR="00261B47" w:rsidRPr="00B0606B">
        <w:rPr>
          <w:rFonts w:ascii="Times New Roman" w:hAnsi="Times New Roman" w:cs="Times New Roman"/>
          <w:sz w:val="24"/>
          <w:szCs w:val="24"/>
        </w:rPr>
        <w:t xml:space="preserve">подписан </w:t>
      </w:r>
      <w:r w:rsidR="00B0606B" w:rsidRPr="00B0606B">
        <w:rPr>
          <w:rFonts w:ascii="Times New Roman" w:hAnsi="Times New Roman" w:cs="Times New Roman"/>
          <w:sz w:val="24"/>
          <w:szCs w:val="24"/>
        </w:rPr>
        <w:t>с поя</w:t>
      </w:r>
      <w:r w:rsidR="00B0606B">
        <w:rPr>
          <w:rFonts w:ascii="Times New Roman" w:hAnsi="Times New Roman" w:cs="Times New Roman"/>
          <w:sz w:val="24"/>
          <w:szCs w:val="24"/>
        </w:rPr>
        <w:t>с</w:t>
      </w:r>
      <w:r w:rsidR="00B0606B" w:rsidRPr="00B0606B">
        <w:rPr>
          <w:rFonts w:ascii="Times New Roman" w:hAnsi="Times New Roman" w:cs="Times New Roman"/>
          <w:sz w:val="24"/>
          <w:szCs w:val="24"/>
        </w:rPr>
        <w:t>нениями</w:t>
      </w:r>
      <w:r w:rsidR="00261B47" w:rsidRPr="00261B47">
        <w:rPr>
          <w:rFonts w:ascii="Times New Roman" w:hAnsi="Times New Roman" w:cs="Times New Roman"/>
          <w:i/>
          <w:sz w:val="24"/>
          <w:szCs w:val="24"/>
        </w:rPr>
        <w:t>);</w:t>
      </w:r>
    </w:p>
    <w:p w:rsidR="00261B47" w:rsidRDefault="00261B47" w:rsidP="00261B47">
      <w:pPr>
        <w:pStyle w:val="ConsPlusNormal"/>
        <w:jc w:val="both"/>
        <w:rPr>
          <w:rFonts w:ascii="Times New Roman" w:hAnsi="Times New Roman" w:cs="Times New Roman"/>
          <w:sz w:val="24"/>
          <w:szCs w:val="24"/>
        </w:rPr>
      </w:pPr>
      <w:r>
        <w:rPr>
          <w:rFonts w:ascii="Times New Roman" w:hAnsi="Times New Roman" w:cs="Times New Roman"/>
          <w:sz w:val="24"/>
          <w:szCs w:val="24"/>
        </w:rPr>
        <w:t>- Акт от 04.07.2018 № 01-07/</w:t>
      </w:r>
      <w:r w:rsidR="00AC299C">
        <w:rPr>
          <w:rFonts w:ascii="Times New Roman" w:hAnsi="Times New Roman" w:cs="Times New Roman"/>
          <w:sz w:val="24"/>
          <w:szCs w:val="24"/>
        </w:rPr>
        <w:t>7</w:t>
      </w:r>
      <w:r>
        <w:rPr>
          <w:rFonts w:ascii="Times New Roman" w:hAnsi="Times New Roman" w:cs="Times New Roman"/>
          <w:sz w:val="24"/>
          <w:szCs w:val="24"/>
        </w:rPr>
        <w:t xml:space="preserve">а (МОУ «Железногорская СОШ № 4», </w:t>
      </w:r>
      <w:r w:rsidR="00A67D9A">
        <w:rPr>
          <w:rFonts w:ascii="Times New Roman" w:hAnsi="Times New Roman" w:cs="Times New Roman"/>
          <w:sz w:val="24"/>
          <w:szCs w:val="24"/>
        </w:rPr>
        <w:t xml:space="preserve">акт </w:t>
      </w:r>
      <w:r>
        <w:rPr>
          <w:rFonts w:ascii="Times New Roman" w:hAnsi="Times New Roman" w:cs="Times New Roman"/>
          <w:sz w:val="24"/>
          <w:szCs w:val="24"/>
        </w:rPr>
        <w:t>подписан без пояснений и замечаний);</w:t>
      </w:r>
    </w:p>
    <w:p w:rsidR="00261B47" w:rsidRDefault="00261B47" w:rsidP="00261B47">
      <w:pPr>
        <w:pStyle w:val="ConsPlusNormal"/>
        <w:jc w:val="both"/>
        <w:rPr>
          <w:rFonts w:ascii="Times New Roman" w:hAnsi="Times New Roman" w:cs="Times New Roman"/>
          <w:sz w:val="24"/>
          <w:szCs w:val="24"/>
        </w:rPr>
      </w:pPr>
      <w:r>
        <w:rPr>
          <w:rFonts w:ascii="Times New Roman" w:hAnsi="Times New Roman" w:cs="Times New Roman"/>
          <w:sz w:val="24"/>
          <w:szCs w:val="24"/>
        </w:rPr>
        <w:t>- Акт от 04.07.2018 № 01-07/</w:t>
      </w:r>
      <w:r w:rsidR="00A67D9A">
        <w:rPr>
          <w:rFonts w:ascii="Times New Roman" w:hAnsi="Times New Roman" w:cs="Times New Roman"/>
          <w:sz w:val="24"/>
          <w:szCs w:val="24"/>
        </w:rPr>
        <w:t>8</w:t>
      </w:r>
      <w:r>
        <w:rPr>
          <w:rFonts w:ascii="Times New Roman" w:hAnsi="Times New Roman" w:cs="Times New Roman"/>
          <w:sz w:val="24"/>
          <w:szCs w:val="24"/>
        </w:rPr>
        <w:t xml:space="preserve">а (МОУ «Железногорская СОШ № 5 имени А.Н. Радищева», </w:t>
      </w:r>
      <w:r w:rsidR="00F263D2" w:rsidRPr="00751EE4">
        <w:rPr>
          <w:rFonts w:ascii="Times New Roman" w:hAnsi="Times New Roman" w:cs="Times New Roman"/>
          <w:b/>
          <w:i/>
          <w:sz w:val="24"/>
          <w:szCs w:val="24"/>
        </w:rPr>
        <w:t>подписанный акт не представлен</w:t>
      </w:r>
      <w:r w:rsidRPr="00751EE4">
        <w:rPr>
          <w:rFonts w:ascii="Times New Roman" w:hAnsi="Times New Roman" w:cs="Times New Roman"/>
          <w:b/>
          <w:sz w:val="24"/>
          <w:szCs w:val="24"/>
        </w:rPr>
        <w:t>)</w:t>
      </w:r>
      <w:r>
        <w:rPr>
          <w:rFonts w:ascii="Times New Roman" w:hAnsi="Times New Roman" w:cs="Times New Roman"/>
          <w:sz w:val="24"/>
          <w:szCs w:val="24"/>
        </w:rPr>
        <w:t>;</w:t>
      </w:r>
    </w:p>
    <w:p w:rsidR="00261B47" w:rsidRDefault="00261B47" w:rsidP="00261B47">
      <w:pPr>
        <w:pStyle w:val="ConsPlusNormal"/>
        <w:jc w:val="both"/>
        <w:rPr>
          <w:rFonts w:ascii="Times New Roman" w:hAnsi="Times New Roman" w:cs="Times New Roman"/>
          <w:sz w:val="24"/>
          <w:szCs w:val="24"/>
        </w:rPr>
      </w:pPr>
      <w:r>
        <w:rPr>
          <w:rFonts w:ascii="Times New Roman" w:hAnsi="Times New Roman" w:cs="Times New Roman"/>
          <w:sz w:val="24"/>
          <w:szCs w:val="24"/>
        </w:rPr>
        <w:t>- Акт от 04.07.2018 № 01-07/</w:t>
      </w:r>
      <w:r w:rsidR="00AC299C">
        <w:rPr>
          <w:rFonts w:ascii="Times New Roman" w:hAnsi="Times New Roman" w:cs="Times New Roman"/>
          <w:sz w:val="24"/>
          <w:szCs w:val="24"/>
        </w:rPr>
        <w:t>9</w:t>
      </w:r>
      <w:r>
        <w:rPr>
          <w:rFonts w:ascii="Times New Roman" w:hAnsi="Times New Roman" w:cs="Times New Roman"/>
          <w:sz w:val="24"/>
          <w:szCs w:val="24"/>
        </w:rPr>
        <w:t xml:space="preserve">а (МОУ «Речушинская СОШ», </w:t>
      </w:r>
      <w:r w:rsidR="00AC299C">
        <w:rPr>
          <w:rFonts w:ascii="Times New Roman" w:hAnsi="Times New Roman" w:cs="Times New Roman"/>
          <w:sz w:val="24"/>
          <w:szCs w:val="24"/>
        </w:rPr>
        <w:t xml:space="preserve">акт </w:t>
      </w:r>
      <w:r>
        <w:rPr>
          <w:rFonts w:ascii="Times New Roman" w:hAnsi="Times New Roman" w:cs="Times New Roman"/>
          <w:sz w:val="24"/>
          <w:szCs w:val="24"/>
        </w:rPr>
        <w:t>подписан без пояснений и замечаний);</w:t>
      </w:r>
    </w:p>
    <w:p w:rsidR="00261B47" w:rsidRDefault="00261B47" w:rsidP="00261B47">
      <w:pPr>
        <w:pStyle w:val="ConsPlusNormal"/>
        <w:jc w:val="both"/>
        <w:rPr>
          <w:rFonts w:ascii="Times New Roman" w:hAnsi="Times New Roman" w:cs="Times New Roman"/>
          <w:sz w:val="24"/>
          <w:szCs w:val="24"/>
        </w:rPr>
      </w:pPr>
      <w:r>
        <w:rPr>
          <w:rFonts w:ascii="Times New Roman" w:hAnsi="Times New Roman" w:cs="Times New Roman"/>
          <w:sz w:val="24"/>
          <w:szCs w:val="24"/>
        </w:rPr>
        <w:t>- Акт от 04.07.2018 № 01-07/</w:t>
      </w:r>
      <w:r w:rsidR="00AC299C">
        <w:rPr>
          <w:rFonts w:ascii="Times New Roman" w:hAnsi="Times New Roman" w:cs="Times New Roman"/>
          <w:sz w:val="24"/>
          <w:szCs w:val="24"/>
        </w:rPr>
        <w:t>10</w:t>
      </w:r>
      <w:r>
        <w:rPr>
          <w:rFonts w:ascii="Times New Roman" w:hAnsi="Times New Roman" w:cs="Times New Roman"/>
          <w:sz w:val="24"/>
          <w:szCs w:val="24"/>
        </w:rPr>
        <w:t xml:space="preserve">а (МОУ «Соцгородская СОШ», </w:t>
      </w:r>
      <w:r w:rsidR="00A67D9A">
        <w:rPr>
          <w:rFonts w:ascii="Times New Roman" w:hAnsi="Times New Roman" w:cs="Times New Roman"/>
          <w:sz w:val="24"/>
          <w:szCs w:val="24"/>
        </w:rPr>
        <w:t xml:space="preserve">акт </w:t>
      </w:r>
      <w:r>
        <w:rPr>
          <w:rFonts w:ascii="Times New Roman" w:hAnsi="Times New Roman" w:cs="Times New Roman"/>
          <w:sz w:val="24"/>
          <w:szCs w:val="24"/>
        </w:rPr>
        <w:t>подписан без пояснений и замечаний).</w:t>
      </w:r>
    </w:p>
    <w:p w:rsidR="00850F45" w:rsidRDefault="00850F45" w:rsidP="00261B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Отдельные пояснения Департамент</w:t>
      </w:r>
      <w:r w:rsidR="00386EBA">
        <w:rPr>
          <w:rFonts w:ascii="Times New Roman" w:hAnsi="Times New Roman" w:cs="Times New Roman"/>
          <w:sz w:val="24"/>
          <w:szCs w:val="24"/>
        </w:rPr>
        <w:t>а</w:t>
      </w:r>
      <w:r>
        <w:rPr>
          <w:rFonts w:ascii="Times New Roman" w:hAnsi="Times New Roman" w:cs="Times New Roman"/>
          <w:sz w:val="24"/>
          <w:szCs w:val="24"/>
        </w:rPr>
        <w:t xml:space="preserve"> образования и МКУ «Ресурсный центр, МОУ «Железногорская СОШ № 3» учтены при составлении настоящего Отчета.</w:t>
      </w:r>
    </w:p>
    <w:p w:rsidR="00261B47" w:rsidRDefault="00261B47" w:rsidP="00261B47">
      <w:pPr>
        <w:pStyle w:val="ConsPlusNormal"/>
        <w:jc w:val="both"/>
        <w:rPr>
          <w:rFonts w:ascii="Times New Roman" w:hAnsi="Times New Roman" w:cs="Times New Roman"/>
          <w:sz w:val="24"/>
          <w:szCs w:val="24"/>
        </w:rPr>
      </w:pPr>
    </w:p>
    <w:p w:rsidR="00261B47" w:rsidRPr="00261B47" w:rsidRDefault="00261B47" w:rsidP="00261B47">
      <w:pPr>
        <w:pStyle w:val="ConsPlusNormal"/>
        <w:jc w:val="both"/>
        <w:rPr>
          <w:rFonts w:ascii="Times New Roman" w:hAnsi="Times New Roman" w:cs="Times New Roman"/>
          <w:b/>
          <w:sz w:val="24"/>
          <w:szCs w:val="24"/>
        </w:rPr>
      </w:pPr>
      <w:r w:rsidRPr="00261B47">
        <w:rPr>
          <w:rFonts w:ascii="Times New Roman" w:hAnsi="Times New Roman" w:cs="Times New Roman"/>
          <w:b/>
          <w:sz w:val="24"/>
          <w:szCs w:val="24"/>
        </w:rPr>
        <w:t>Результаты контрольного мероп</w:t>
      </w:r>
      <w:r>
        <w:rPr>
          <w:rFonts w:ascii="Times New Roman" w:hAnsi="Times New Roman" w:cs="Times New Roman"/>
          <w:b/>
          <w:sz w:val="24"/>
          <w:szCs w:val="24"/>
        </w:rPr>
        <w:t>ри</w:t>
      </w:r>
      <w:r w:rsidRPr="00261B47">
        <w:rPr>
          <w:rFonts w:ascii="Times New Roman" w:hAnsi="Times New Roman" w:cs="Times New Roman"/>
          <w:b/>
          <w:sz w:val="24"/>
          <w:szCs w:val="24"/>
        </w:rPr>
        <w:t>ятия.</w:t>
      </w:r>
    </w:p>
    <w:p w:rsidR="00261B47" w:rsidRDefault="00261B47" w:rsidP="008E157A">
      <w:pPr>
        <w:pStyle w:val="ConsPlusNormal"/>
        <w:jc w:val="both"/>
        <w:rPr>
          <w:rFonts w:ascii="Times New Roman" w:hAnsi="Times New Roman" w:cs="Times New Roman"/>
          <w:sz w:val="24"/>
          <w:szCs w:val="24"/>
        </w:rPr>
      </w:pPr>
    </w:p>
    <w:p w:rsidR="008E157A" w:rsidRPr="00DA6F7A" w:rsidRDefault="008E157A" w:rsidP="0099106E">
      <w:pPr>
        <w:autoSpaceDE w:val="0"/>
        <w:autoSpaceDN w:val="0"/>
        <w:adjustRightInd w:val="0"/>
        <w:spacing w:after="0" w:line="240" w:lineRule="auto"/>
        <w:ind w:right="-142"/>
        <w:jc w:val="center"/>
        <w:rPr>
          <w:rFonts w:ascii="Times New Roman" w:hAnsi="Times New Roman"/>
          <w:b/>
          <w:i/>
          <w:sz w:val="24"/>
          <w:szCs w:val="24"/>
        </w:rPr>
      </w:pPr>
      <w:r w:rsidRPr="00DA6F7A">
        <w:rPr>
          <w:rFonts w:ascii="Times New Roman" w:hAnsi="Times New Roman"/>
          <w:b/>
          <w:i/>
          <w:sz w:val="24"/>
          <w:szCs w:val="24"/>
        </w:rPr>
        <w:t xml:space="preserve">Анализ нормативно-правовых актов, регламентирующих организацию питания в общеобразовательных учреждениях </w:t>
      </w:r>
      <w:r w:rsidR="00DD5581">
        <w:rPr>
          <w:rFonts w:ascii="Times New Roman" w:hAnsi="Times New Roman"/>
          <w:b/>
          <w:i/>
          <w:sz w:val="24"/>
          <w:szCs w:val="24"/>
        </w:rPr>
        <w:t>района</w:t>
      </w:r>
    </w:p>
    <w:p w:rsidR="008E157A" w:rsidRPr="00BB1A06" w:rsidRDefault="008E157A" w:rsidP="008E157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D469A1">
        <w:rPr>
          <w:rFonts w:ascii="Times New Roman" w:eastAsia="Times New Roman" w:hAnsi="Times New Roman"/>
          <w:sz w:val="24"/>
          <w:szCs w:val="24"/>
          <w:lang w:eastAsia="ru-RU"/>
        </w:rPr>
        <w:t xml:space="preserve">В соответствии с </w:t>
      </w:r>
      <w:hyperlink r:id="rId9" w:history="1">
        <w:r w:rsidRPr="00D469A1">
          <w:rPr>
            <w:rFonts w:ascii="Times New Roman" w:eastAsia="Times New Roman" w:hAnsi="Times New Roman"/>
            <w:sz w:val="24"/>
            <w:szCs w:val="24"/>
            <w:lang w:eastAsia="ru-RU"/>
          </w:rPr>
          <w:t>п</w:t>
        </w:r>
        <w:r>
          <w:rPr>
            <w:rFonts w:ascii="Times New Roman" w:eastAsia="Times New Roman" w:hAnsi="Times New Roman"/>
            <w:sz w:val="24"/>
            <w:szCs w:val="24"/>
            <w:lang w:eastAsia="ru-RU"/>
          </w:rPr>
          <w:t>.</w:t>
        </w:r>
        <w:r w:rsidRPr="00D469A1">
          <w:rPr>
            <w:rFonts w:ascii="Times New Roman" w:eastAsia="Times New Roman" w:hAnsi="Times New Roman"/>
            <w:sz w:val="24"/>
            <w:szCs w:val="24"/>
            <w:lang w:eastAsia="ru-RU"/>
          </w:rPr>
          <w:t>11 ч</w:t>
        </w:r>
        <w:r>
          <w:rPr>
            <w:rFonts w:ascii="Times New Roman" w:eastAsia="Times New Roman" w:hAnsi="Times New Roman"/>
            <w:sz w:val="24"/>
            <w:szCs w:val="24"/>
            <w:lang w:eastAsia="ru-RU"/>
          </w:rPr>
          <w:t>.</w:t>
        </w:r>
        <w:r w:rsidRPr="00D469A1">
          <w:rPr>
            <w:rFonts w:ascii="Times New Roman" w:eastAsia="Times New Roman" w:hAnsi="Times New Roman"/>
            <w:sz w:val="24"/>
            <w:szCs w:val="24"/>
            <w:lang w:eastAsia="ru-RU"/>
          </w:rPr>
          <w:t>1 ст</w:t>
        </w:r>
        <w:r>
          <w:rPr>
            <w:rFonts w:ascii="Times New Roman" w:eastAsia="Times New Roman" w:hAnsi="Times New Roman"/>
            <w:sz w:val="24"/>
            <w:szCs w:val="24"/>
            <w:lang w:eastAsia="ru-RU"/>
          </w:rPr>
          <w:t>.1</w:t>
        </w:r>
        <w:r w:rsidRPr="00D469A1">
          <w:rPr>
            <w:rFonts w:ascii="Times New Roman" w:eastAsia="Times New Roman" w:hAnsi="Times New Roman"/>
            <w:sz w:val="24"/>
            <w:szCs w:val="24"/>
            <w:lang w:eastAsia="ru-RU"/>
          </w:rPr>
          <w:t>5</w:t>
        </w:r>
      </w:hyperlink>
      <w:r>
        <w:rPr>
          <w:rFonts w:ascii="Times New Roman" w:eastAsia="Times New Roman" w:hAnsi="Times New Roman"/>
          <w:sz w:val="24"/>
          <w:szCs w:val="24"/>
          <w:lang w:eastAsia="ru-RU"/>
        </w:rPr>
        <w:t xml:space="preserve"> Федерального закона от 06.10.2003 </w:t>
      </w:r>
      <w:r w:rsidRPr="00BB1A06">
        <w:rPr>
          <w:rFonts w:ascii="Times New Roman" w:eastAsia="Times New Roman" w:hAnsi="Times New Roman"/>
          <w:sz w:val="24"/>
          <w:szCs w:val="24"/>
          <w:lang w:eastAsia="ru-RU"/>
        </w:rPr>
        <w:t>N 131-ФЗ "Об общих принципах организации местного самоуправления в Российской Федерации"</w:t>
      </w:r>
      <w:r>
        <w:rPr>
          <w:rFonts w:ascii="Times New Roman" w:eastAsia="Times New Roman" w:hAnsi="Times New Roman"/>
          <w:sz w:val="24"/>
          <w:szCs w:val="24"/>
          <w:lang w:eastAsia="ru-RU"/>
        </w:rPr>
        <w:t xml:space="preserve"> (далее – Федеральный закон № 131-ФЗ)</w:t>
      </w:r>
      <w:r w:rsidRPr="00BB1A06">
        <w:rPr>
          <w:rFonts w:ascii="Times New Roman" w:eastAsia="Times New Roman" w:hAnsi="Times New Roman"/>
          <w:sz w:val="24"/>
          <w:szCs w:val="24"/>
          <w:lang w:eastAsia="ru-RU"/>
        </w:rPr>
        <w:t xml:space="preserve">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относится к вопросам местного значения муниципального района.</w:t>
      </w:r>
    </w:p>
    <w:p w:rsidR="002C7BBC" w:rsidRDefault="003A4DA0" w:rsidP="002C7BB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Согласно</w:t>
      </w:r>
      <w:r w:rsidR="008E157A" w:rsidRPr="00B74375">
        <w:rPr>
          <w:rFonts w:ascii="Times New Roman" w:hAnsi="Times New Roman"/>
          <w:sz w:val="24"/>
          <w:szCs w:val="24"/>
        </w:rPr>
        <w:t xml:space="preserve"> п. 15 ч. 3 статьи 28 Фед</w:t>
      </w:r>
      <w:r w:rsidR="00C2601A">
        <w:rPr>
          <w:rFonts w:ascii="Times New Roman" w:hAnsi="Times New Roman"/>
          <w:sz w:val="24"/>
          <w:szCs w:val="24"/>
        </w:rPr>
        <w:t>ерального закона от 29.12.2012</w:t>
      </w:r>
      <w:r w:rsidR="008E157A" w:rsidRPr="00B74375">
        <w:rPr>
          <w:rFonts w:ascii="Times New Roman" w:hAnsi="Times New Roman"/>
          <w:sz w:val="24"/>
          <w:szCs w:val="24"/>
        </w:rPr>
        <w:t xml:space="preserve"> </w:t>
      </w:r>
      <w:r w:rsidR="008E157A">
        <w:rPr>
          <w:rFonts w:ascii="Times New Roman" w:hAnsi="Times New Roman"/>
          <w:sz w:val="24"/>
          <w:szCs w:val="24"/>
        </w:rPr>
        <w:t>№</w:t>
      </w:r>
      <w:r w:rsidR="008E157A" w:rsidRPr="00B74375">
        <w:rPr>
          <w:rFonts w:ascii="Times New Roman" w:hAnsi="Times New Roman"/>
          <w:sz w:val="24"/>
          <w:szCs w:val="24"/>
        </w:rPr>
        <w:t xml:space="preserve"> 273-ФЗ "Об образовании в Российской Федерации" (далее – Федеральный закон </w:t>
      </w:r>
      <w:r w:rsidR="006C7093">
        <w:rPr>
          <w:rFonts w:ascii="Times New Roman" w:hAnsi="Times New Roman"/>
          <w:sz w:val="24"/>
          <w:szCs w:val="24"/>
        </w:rPr>
        <w:t>«О</w:t>
      </w:r>
      <w:r w:rsidR="00DD5581">
        <w:rPr>
          <w:rFonts w:ascii="Times New Roman" w:hAnsi="Times New Roman"/>
          <w:sz w:val="24"/>
          <w:szCs w:val="24"/>
        </w:rPr>
        <w:t>б образовании</w:t>
      </w:r>
      <w:r w:rsidR="006C7093">
        <w:rPr>
          <w:rFonts w:ascii="Times New Roman" w:hAnsi="Times New Roman"/>
          <w:sz w:val="24"/>
          <w:szCs w:val="24"/>
        </w:rPr>
        <w:t>»</w:t>
      </w:r>
      <w:r w:rsidR="008E157A" w:rsidRPr="00B74375">
        <w:rPr>
          <w:rFonts w:ascii="Times New Roman" w:hAnsi="Times New Roman"/>
          <w:sz w:val="24"/>
          <w:szCs w:val="24"/>
        </w:rPr>
        <w:t xml:space="preserve">) к компетенции </w:t>
      </w:r>
      <w:r w:rsidR="008E157A" w:rsidRPr="00B74375">
        <w:rPr>
          <w:rFonts w:ascii="Times New Roman" w:hAnsi="Times New Roman"/>
          <w:sz w:val="24"/>
          <w:szCs w:val="24"/>
        </w:rPr>
        <w:lastRenderedPageBreak/>
        <w:t xml:space="preserve">образовательной организации в установленной сфере деятельности относится организация </w:t>
      </w:r>
      <w:r w:rsidR="008E157A">
        <w:rPr>
          <w:rFonts w:ascii="Times New Roman" w:hAnsi="Times New Roman"/>
          <w:sz w:val="24"/>
          <w:szCs w:val="24"/>
        </w:rPr>
        <w:t>п</w:t>
      </w:r>
      <w:r w:rsidR="008E157A" w:rsidRPr="00B74375">
        <w:rPr>
          <w:rFonts w:ascii="Times New Roman" w:hAnsi="Times New Roman"/>
          <w:sz w:val="24"/>
          <w:szCs w:val="24"/>
        </w:rPr>
        <w:t>итания</w:t>
      </w:r>
      <w:r w:rsidR="002C7BBC">
        <w:rPr>
          <w:rFonts w:ascii="Times New Roman" w:hAnsi="Times New Roman"/>
          <w:sz w:val="24"/>
          <w:szCs w:val="24"/>
        </w:rPr>
        <w:t xml:space="preserve"> </w:t>
      </w:r>
      <w:r w:rsidR="002C7BBC">
        <w:rPr>
          <w:rFonts w:ascii="Times New Roman" w:hAnsi="Times New Roman"/>
          <w:sz w:val="24"/>
          <w:szCs w:val="24"/>
          <w:lang w:eastAsia="ru-RU"/>
        </w:rPr>
        <w:t>обучающихся и работников образовательной организации</w:t>
      </w:r>
      <w:r w:rsidR="001D10E6">
        <w:rPr>
          <w:rFonts w:ascii="Times New Roman" w:hAnsi="Times New Roman"/>
          <w:sz w:val="24"/>
          <w:szCs w:val="24"/>
          <w:lang w:eastAsia="ru-RU"/>
        </w:rPr>
        <w:t>.</w:t>
      </w:r>
    </w:p>
    <w:p w:rsidR="008E157A" w:rsidRDefault="003A4DA0" w:rsidP="001D10E6">
      <w:pPr>
        <w:autoSpaceDE w:val="0"/>
        <w:autoSpaceDN w:val="0"/>
        <w:adjustRightInd w:val="0"/>
        <w:spacing w:after="0" w:line="240" w:lineRule="auto"/>
        <w:ind w:firstLine="539"/>
        <w:jc w:val="both"/>
        <w:outlineLvl w:val="0"/>
        <w:rPr>
          <w:rFonts w:ascii="Times New Roman" w:eastAsia="Times New Roman" w:hAnsi="Times New Roman"/>
          <w:sz w:val="24"/>
          <w:szCs w:val="24"/>
          <w:lang w:eastAsia="ru-RU"/>
        </w:rPr>
      </w:pPr>
      <w:r>
        <w:rPr>
          <w:rFonts w:ascii="Times New Roman" w:hAnsi="Times New Roman"/>
          <w:sz w:val="24"/>
          <w:szCs w:val="24"/>
        </w:rPr>
        <w:t>Во исполнение</w:t>
      </w:r>
      <w:r w:rsidR="008E157A" w:rsidRPr="00B74375">
        <w:rPr>
          <w:rFonts w:ascii="Times New Roman" w:hAnsi="Times New Roman"/>
          <w:sz w:val="24"/>
          <w:szCs w:val="24"/>
        </w:rPr>
        <w:t xml:space="preserve"> </w:t>
      </w:r>
      <w:hyperlink r:id="rId10" w:history="1">
        <w:r w:rsidR="008E157A" w:rsidRPr="00B74375">
          <w:rPr>
            <w:rFonts w:ascii="Times New Roman" w:hAnsi="Times New Roman"/>
            <w:sz w:val="24"/>
            <w:szCs w:val="24"/>
          </w:rPr>
          <w:t>ст. 28</w:t>
        </w:r>
      </w:hyperlink>
      <w:r w:rsidR="008E157A" w:rsidRPr="00B74375">
        <w:rPr>
          <w:rFonts w:ascii="Times New Roman" w:hAnsi="Times New Roman"/>
          <w:sz w:val="24"/>
          <w:szCs w:val="24"/>
        </w:rPr>
        <w:t xml:space="preserve"> Федерального закона от 30.03.1999</w:t>
      </w:r>
      <w:r w:rsidR="00C2601A">
        <w:rPr>
          <w:rFonts w:ascii="Times New Roman" w:hAnsi="Times New Roman"/>
          <w:sz w:val="24"/>
          <w:szCs w:val="24"/>
        </w:rPr>
        <w:t xml:space="preserve"> </w:t>
      </w:r>
      <w:r w:rsidR="008E157A">
        <w:rPr>
          <w:rFonts w:ascii="Times New Roman" w:hAnsi="Times New Roman"/>
          <w:sz w:val="24"/>
          <w:szCs w:val="24"/>
        </w:rPr>
        <w:t>№</w:t>
      </w:r>
      <w:r w:rsidR="008E157A" w:rsidRPr="00B74375">
        <w:rPr>
          <w:rFonts w:ascii="Times New Roman" w:hAnsi="Times New Roman"/>
          <w:sz w:val="24"/>
          <w:szCs w:val="24"/>
        </w:rPr>
        <w:t xml:space="preserve"> 52-ФЗ "О санитарно-эпидемиологическом благополучии населения" (далее - Федеральный закон </w:t>
      </w:r>
      <w:r w:rsidR="008E157A">
        <w:rPr>
          <w:rFonts w:ascii="Times New Roman" w:hAnsi="Times New Roman"/>
          <w:sz w:val="24"/>
          <w:szCs w:val="24"/>
        </w:rPr>
        <w:t>№</w:t>
      </w:r>
      <w:r w:rsidR="008E157A" w:rsidRPr="00B74375">
        <w:rPr>
          <w:rFonts w:ascii="Times New Roman" w:hAnsi="Times New Roman"/>
          <w:sz w:val="24"/>
          <w:szCs w:val="24"/>
        </w:rPr>
        <w:t xml:space="preserve"> 52-ФЗ) </w:t>
      </w:r>
      <w:r w:rsidR="008E157A" w:rsidRPr="00D469A1">
        <w:rPr>
          <w:rFonts w:ascii="Times New Roman" w:eastAsia="Times New Roman" w:hAnsi="Times New Roman"/>
          <w:sz w:val="24"/>
          <w:szCs w:val="24"/>
          <w:lang w:eastAsia="ru-RU"/>
        </w:rPr>
        <w:t>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8E157A" w:rsidRPr="00D469A1" w:rsidRDefault="00BF6363" w:rsidP="00BF636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Вместе с этим, и </w:t>
      </w:r>
      <w:r w:rsidRPr="00DA7098">
        <w:rPr>
          <w:rFonts w:ascii="Times New Roman" w:eastAsia="Times New Roman" w:hAnsi="Times New Roman"/>
          <w:sz w:val="24"/>
          <w:szCs w:val="24"/>
          <w:u w:val="single"/>
          <w:lang w:eastAsia="ru-RU"/>
        </w:rPr>
        <w:t>о</w:t>
      </w:r>
      <w:r w:rsidR="008E157A" w:rsidRPr="00DA7098">
        <w:rPr>
          <w:rFonts w:ascii="Times New Roman" w:eastAsia="Times New Roman" w:hAnsi="Times New Roman"/>
          <w:sz w:val="24"/>
          <w:szCs w:val="24"/>
          <w:u w:val="single"/>
          <w:lang w:eastAsia="ru-RU"/>
        </w:rPr>
        <w:t>рганизация питания обучающихся возлагается на организации, осуществляющие образовательную деятельность</w:t>
      </w:r>
      <w:r w:rsidR="008E157A" w:rsidRPr="00D469A1">
        <w:rPr>
          <w:rFonts w:ascii="Times New Roman" w:eastAsia="Times New Roman" w:hAnsi="Times New Roman"/>
          <w:sz w:val="24"/>
          <w:szCs w:val="24"/>
          <w:lang w:eastAsia="ru-RU"/>
        </w:rPr>
        <w:t xml:space="preserve"> (</w:t>
      </w:r>
      <w:hyperlink r:id="rId11" w:history="1">
        <w:r w:rsidR="008E157A" w:rsidRPr="00050CDC">
          <w:rPr>
            <w:rFonts w:ascii="Times New Roman" w:eastAsia="Times New Roman" w:hAnsi="Times New Roman"/>
            <w:sz w:val="24"/>
            <w:szCs w:val="24"/>
            <w:lang w:eastAsia="ru-RU"/>
          </w:rPr>
          <w:t>ч.1 ст.</w:t>
        </w:r>
        <w:r>
          <w:rPr>
            <w:rFonts w:ascii="Times New Roman" w:eastAsia="Times New Roman" w:hAnsi="Times New Roman"/>
            <w:sz w:val="24"/>
            <w:szCs w:val="24"/>
            <w:lang w:eastAsia="ru-RU"/>
          </w:rPr>
          <w:t xml:space="preserve"> </w:t>
        </w:r>
        <w:r w:rsidR="008E157A" w:rsidRPr="00050CDC">
          <w:rPr>
            <w:rFonts w:ascii="Times New Roman" w:eastAsia="Times New Roman" w:hAnsi="Times New Roman"/>
            <w:sz w:val="24"/>
            <w:szCs w:val="24"/>
            <w:lang w:eastAsia="ru-RU"/>
          </w:rPr>
          <w:t>37</w:t>
        </w:r>
      </w:hyperlink>
      <w:r w:rsidR="005877C2">
        <w:t xml:space="preserve"> </w:t>
      </w:r>
      <w:r w:rsidR="00DD5581">
        <w:rPr>
          <w:rFonts w:ascii="Times New Roman" w:eastAsia="Times New Roman" w:hAnsi="Times New Roman"/>
          <w:sz w:val="24"/>
          <w:szCs w:val="24"/>
          <w:lang w:eastAsia="ru-RU"/>
        </w:rPr>
        <w:t>Федеральн</w:t>
      </w:r>
      <w:r w:rsidR="00B706E2">
        <w:rPr>
          <w:rFonts w:ascii="Times New Roman" w:eastAsia="Times New Roman" w:hAnsi="Times New Roman"/>
          <w:sz w:val="24"/>
          <w:szCs w:val="24"/>
          <w:lang w:eastAsia="ru-RU"/>
        </w:rPr>
        <w:t>ого</w:t>
      </w:r>
      <w:r w:rsidR="00DD5581">
        <w:rPr>
          <w:rFonts w:ascii="Times New Roman" w:eastAsia="Times New Roman" w:hAnsi="Times New Roman"/>
          <w:sz w:val="24"/>
          <w:szCs w:val="24"/>
          <w:lang w:eastAsia="ru-RU"/>
        </w:rPr>
        <w:t xml:space="preserve"> закон</w:t>
      </w:r>
      <w:r w:rsidR="00B706E2">
        <w:rPr>
          <w:rFonts w:ascii="Times New Roman" w:eastAsia="Times New Roman" w:hAnsi="Times New Roman"/>
          <w:sz w:val="24"/>
          <w:szCs w:val="24"/>
          <w:lang w:eastAsia="ru-RU"/>
        </w:rPr>
        <w:t>а</w:t>
      </w:r>
      <w:r w:rsidR="008E157A">
        <w:rPr>
          <w:rFonts w:ascii="Times New Roman" w:eastAsia="Times New Roman" w:hAnsi="Times New Roman"/>
          <w:sz w:val="24"/>
          <w:szCs w:val="24"/>
          <w:lang w:eastAsia="ru-RU"/>
        </w:rPr>
        <w:t xml:space="preserve"> </w:t>
      </w:r>
      <w:r w:rsidR="006C7093">
        <w:rPr>
          <w:rFonts w:ascii="Times New Roman" w:eastAsia="Times New Roman" w:hAnsi="Times New Roman"/>
          <w:sz w:val="24"/>
          <w:szCs w:val="24"/>
          <w:lang w:eastAsia="ru-RU"/>
        </w:rPr>
        <w:t>«О</w:t>
      </w:r>
      <w:r w:rsidR="008E157A">
        <w:rPr>
          <w:rFonts w:ascii="Times New Roman" w:eastAsia="Times New Roman" w:hAnsi="Times New Roman"/>
          <w:sz w:val="24"/>
          <w:szCs w:val="24"/>
          <w:lang w:eastAsia="ru-RU"/>
        </w:rPr>
        <w:t>б образовании</w:t>
      </w:r>
      <w:r w:rsidR="006C7093">
        <w:rPr>
          <w:rFonts w:ascii="Times New Roman" w:eastAsia="Times New Roman" w:hAnsi="Times New Roman"/>
          <w:sz w:val="24"/>
          <w:szCs w:val="24"/>
          <w:lang w:eastAsia="ru-RU"/>
        </w:rPr>
        <w:t>»</w:t>
      </w:r>
      <w:r w:rsidR="008E157A" w:rsidRPr="00D469A1">
        <w:rPr>
          <w:rFonts w:ascii="Times New Roman" w:eastAsia="Times New Roman" w:hAnsi="Times New Roman"/>
          <w:sz w:val="24"/>
          <w:szCs w:val="24"/>
          <w:lang w:eastAsia="ru-RU"/>
        </w:rPr>
        <w:t>).</w:t>
      </w:r>
    </w:p>
    <w:p w:rsidR="008E157A" w:rsidRDefault="00866EE8" w:rsidP="00BF6363">
      <w:pPr>
        <w:autoSpaceDE w:val="0"/>
        <w:autoSpaceDN w:val="0"/>
        <w:adjustRightInd w:val="0"/>
        <w:spacing w:after="0" w:line="240" w:lineRule="auto"/>
        <w:ind w:firstLine="539"/>
        <w:jc w:val="both"/>
        <w:outlineLvl w:val="0"/>
        <w:rPr>
          <w:rFonts w:ascii="Times New Roman" w:eastAsia="Times New Roman" w:hAnsi="Times New Roman"/>
          <w:sz w:val="24"/>
          <w:szCs w:val="24"/>
        </w:rPr>
      </w:pPr>
      <w:r w:rsidRPr="00866EE8">
        <w:rPr>
          <w:rFonts w:ascii="Times New Roman" w:hAnsi="Times New Roman"/>
          <w:sz w:val="24"/>
          <w:szCs w:val="24"/>
        </w:rPr>
        <w:t>О</w:t>
      </w:r>
      <w:r w:rsidR="008E157A" w:rsidRPr="00866EE8">
        <w:rPr>
          <w:rFonts w:ascii="Times New Roman" w:hAnsi="Times New Roman"/>
          <w:sz w:val="24"/>
          <w:szCs w:val="24"/>
        </w:rPr>
        <w:t xml:space="preserve">сновным нормативным документом, устанавливающим требования к организации питания </w:t>
      </w:r>
      <w:r w:rsidR="008E157A" w:rsidRPr="00866EE8">
        <w:rPr>
          <w:rFonts w:ascii="Times New Roman" w:eastAsia="Times New Roman" w:hAnsi="Times New Roman"/>
          <w:sz w:val="24"/>
          <w:szCs w:val="24"/>
        </w:rPr>
        <w:t>обучающихся в общеобразовательных учреждениях, учреждениях начального и среднего профессионального образования</w:t>
      </w:r>
      <w:r w:rsidR="008E157A" w:rsidRPr="00866EE8">
        <w:rPr>
          <w:rFonts w:ascii="Times New Roman" w:hAnsi="Times New Roman"/>
          <w:sz w:val="24"/>
          <w:szCs w:val="24"/>
        </w:rPr>
        <w:t xml:space="preserve"> является Постановление Главного государственного санитарного врача РФ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r w:rsidR="008E157A" w:rsidRPr="00866EE8">
        <w:rPr>
          <w:rFonts w:ascii="Times New Roman" w:eastAsia="Times New Roman" w:hAnsi="Times New Roman"/>
          <w:sz w:val="24"/>
          <w:szCs w:val="24"/>
        </w:rPr>
        <w:t xml:space="preserve">(далее - </w:t>
      </w:r>
      <w:hyperlink r:id="rId12" w:history="1">
        <w:r w:rsidR="006B462B" w:rsidRPr="00866EE8">
          <w:rPr>
            <w:rFonts w:ascii="Times New Roman" w:eastAsia="Times New Roman" w:hAnsi="Times New Roman"/>
            <w:sz w:val="24"/>
            <w:szCs w:val="24"/>
          </w:rPr>
          <w:t>СанПин</w:t>
        </w:r>
        <w:r w:rsidR="008E157A" w:rsidRPr="00866EE8">
          <w:rPr>
            <w:rFonts w:ascii="Times New Roman" w:eastAsia="Times New Roman" w:hAnsi="Times New Roman"/>
            <w:sz w:val="24"/>
            <w:szCs w:val="24"/>
          </w:rPr>
          <w:t xml:space="preserve"> 2.4.5.2409-08</w:t>
        </w:r>
      </w:hyperlink>
      <w:r w:rsidR="00221426" w:rsidRPr="00221426">
        <w:rPr>
          <w:rFonts w:ascii="Times New Roman" w:hAnsi="Times New Roman"/>
          <w:sz w:val="24"/>
          <w:szCs w:val="24"/>
        </w:rPr>
        <w:t>, СанПин</w:t>
      </w:r>
      <w:r w:rsidR="008E157A" w:rsidRPr="00221426">
        <w:rPr>
          <w:rFonts w:ascii="Times New Roman" w:eastAsia="Times New Roman" w:hAnsi="Times New Roman"/>
          <w:sz w:val="24"/>
          <w:szCs w:val="24"/>
        </w:rPr>
        <w:t>).</w:t>
      </w:r>
    </w:p>
    <w:p w:rsidR="001D10E6" w:rsidRDefault="001D10E6" w:rsidP="001D10E6">
      <w:pPr>
        <w:pStyle w:val="ConsPlusNormal"/>
        <w:ind w:firstLine="540"/>
        <w:jc w:val="both"/>
        <w:rPr>
          <w:rFonts w:ascii="Times New Roman" w:hAnsi="Times New Roman"/>
          <w:sz w:val="24"/>
          <w:szCs w:val="24"/>
        </w:rPr>
      </w:pPr>
    </w:p>
    <w:p w:rsidR="001D10E6" w:rsidRPr="00D82C54" w:rsidRDefault="001D10E6" w:rsidP="001D10E6">
      <w:pPr>
        <w:pStyle w:val="ConsPlusNormal"/>
        <w:ind w:firstLine="540"/>
        <w:jc w:val="both"/>
        <w:rPr>
          <w:rFonts w:ascii="Times New Roman" w:hAnsi="Times New Roman" w:cs="Times New Roman"/>
          <w:sz w:val="24"/>
          <w:szCs w:val="24"/>
        </w:rPr>
      </w:pPr>
      <w:r w:rsidRPr="00D82C54">
        <w:rPr>
          <w:rFonts w:ascii="Times New Roman" w:hAnsi="Times New Roman"/>
          <w:sz w:val="24"/>
          <w:szCs w:val="24"/>
        </w:rPr>
        <w:t xml:space="preserve">Департамент образования </w:t>
      </w:r>
      <w:r>
        <w:rPr>
          <w:rFonts w:ascii="Times New Roman" w:hAnsi="Times New Roman"/>
          <w:sz w:val="24"/>
          <w:szCs w:val="24"/>
        </w:rPr>
        <w:t xml:space="preserve"> </w:t>
      </w:r>
      <w:r w:rsidRPr="00D82C54">
        <w:rPr>
          <w:rFonts w:ascii="Times New Roman" w:hAnsi="Times New Roman"/>
          <w:sz w:val="24"/>
          <w:szCs w:val="24"/>
        </w:rPr>
        <w:t>является структурным органом администрации Нижнеилимского муниципального района с правами юридического лица</w:t>
      </w:r>
      <w:r>
        <w:rPr>
          <w:rFonts w:ascii="Times New Roman" w:hAnsi="Times New Roman"/>
          <w:sz w:val="24"/>
          <w:szCs w:val="24"/>
        </w:rPr>
        <w:t xml:space="preserve"> </w:t>
      </w:r>
      <w:r>
        <w:rPr>
          <w:rFonts w:ascii="Times New Roman" w:hAnsi="Times New Roman" w:cs="Times New Roman"/>
          <w:sz w:val="24"/>
          <w:szCs w:val="24"/>
        </w:rPr>
        <w:t>и с</w:t>
      </w:r>
      <w:r w:rsidRPr="00D82C54">
        <w:rPr>
          <w:rFonts w:ascii="Times New Roman" w:hAnsi="Times New Roman" w:cs="Times New Roman"/>
          <w:sz w:val="24"/>
          <w:szCs w:val="24"/>
        </w:rPr>
        <w:t>огласно Положению о Департаменте образования</w:t>
      </w:r>
      <w:r>
        <w:rPr>
          <w:rFonts w:ascii="Times New Roman" w:hAnsi="Times New Roman" w:cs="Times New Roman"/>
          <w:sz w:val="24"/>
          <w:szCs w:val="24"/>
        </w:rPr>
        <w:t xml:space="preserve">, утвержденному </w:t>
      </w:r>
      <w:r w:rsidRPr="00D82C54">
        <w:rPr>
          <w:rFonts w:ascii="Times New Roman" w:hAnsi="Times New Roman"/>
          <w:sz w:val="24"/>
          <w:szCs w:val="24"/>
        </w:rPr>
        <w:t>Решением Думы Нижнеилимского муниципальн</w:t>
      </w:r>
      <w:r>
        <w:rPr>
          <w:rFonts w:ascii="Times New Roman" w:hAnsi="Times New Roman"/>
          <w:sz w:val="24"/>
          <w:szCs w:val="24"/>
        </w:rPr>
        <w:t xml:space="preserve">ого района от 25.02.2016г. № 68, </w:t>
      </w:r>
      <w:r w:rsidRPr="00D82C54">
        <w:rPr>
          <w:rFonts w:ascii="Times New Roman" w:hAnsi="Times New Roman" w:cs="Times New Roman"/>
          <w:sz w:val="24"/>
          <w:szCs w:val="24"/>
        </w:rPr>
        <w:t>данный орган осуществляет управленческие функции и полномочия по решению вопросов местного значения муниципального образования «Нижнеилимский район» в сфере образ</w:t>
      </w:r>
      <w:r>
        <w:rPr>
          <w:rFonts w:ascii="Times New Roman" w:hAnsi="Times New Roman" w:cs="Times New Roman"/>
          <w:sz w:val="24"/>
          <w:szCs w:val="24"/>
        </w:rPr>
        <w:t>о</w:t>
      </w:r>
      <w:r w:rsidRPr="00D82C54">
        <w:rPr>
          <w:rFonts w:ascii="Times New Roman" w:hAnsi="Times New Roman" w:cs="Times New Roman"/>
          <w:sz w:val="24"/>
          <w:szCs w:val="24"/>
        </w:rPr>
        <w:t>вания.</w:t>
      </w:r>
    </w:p>
    <w:p w:rsidR="008E157A" w:rsidRDefault="008E157A" w:rsidP="00BF6363">
      <w:pPr>
        <w:pStyle w:val="ConsPlusTitle"/>
        <w:ind w:firstLine="567"/>
        <w:jc w:val="both"/>
        <w:rPr>
          <w:b w:val="0"/>
          <w:sz w:val="24"/>
          <w:szCs w:val="24"/>
        </w:rPr>
      </w:pPr>
      <w:r w:rsidRPr="000A3AFB">
        <w:rPr>
          <w:b w:val="0"/>
          <w:sz w:val="24"/>
          <w:szCs w:val="24"/>
        </w:rPr>
        <w:t xml:space="preserve">С целью исполнения </w:t>
      </w:r>
      <w:r>
        <w:rPr>
          <w:b w:val="0"/>
          <w:sz w:val="24"/>
          <w:szCs w:val="24"/>
        </w:rPr>
        <w:t>требований действующего законодательства, Департаментом образования Приказом от 23.12.2016 № 435 утверждено Типовое положение об организации питания в муниципальных образовательных учреждениях Нижнеилимского муниципального района, которое предполагает разработку на его основе и утверждение каждым общеобразовательным учреждением своих положений об организации питания.</w:t>
      </w:r>
    </w:p>
    <w:p w:rsidR="008E157A" w:rsidRPr="00B36347" w:rsidRDefault="00136E8A" w:rsidP="00BF63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Проведенный а</w:t>
      </w:r>
      <w:r w:rsidR="008E157A" w:rsidRPr="00B36347">
        <w:rPr>
          <w:rFonts w:ascii="Times New Roman" w:hAnsi="Times New Roman" w:cs="Times New Roman"/>
          <w:sz w:val="24"/>
          <w:szCs w:val="24"/>
        </w:rPr>
        <w:t xml:space="preserve">нализ Типового положения </w:t>
      </w:r>
      <w:r>
        <w:rPr>
          <w:rFonts w:ascii="Times New Roman" w:hAnsi="Times New Roman" w:cs="Times New Roman"/>
          <w:sz w:val="24"/>
          <w:szCs w:val="24"/>
        </w:rPr>
        <w:t>свидетельствует</w:t>
      </w:r>
      <w:r w:rsidR="001D10E6">
        <w:rPr>
          <w:rFonts w:ascii="Times New Roman" w:hAnsi="Times New Roman" w:cs="Times New Roman"/>
          <w:sz w:val="24"/>
          <w:szCs w:val="24"/>
        </w:rPr>
        <w:t>,</w:t>
      </w:r>
      <w:r>
        <w:rPr>
          <w:rFonts w:ascii="Times New Roman" w:hAnsi="Times New Roman" w:cs="Times New Roman"/>
          <w:sz w:val="24"/>
          <w:szCs w:val="24"/>
        </w:rPr>
        <w:t xml:space="preserve"> что нормы его требуют доработки и внесения изменений в виду не соответствия их действующему законодательству</w:t>
      </w:r>
      <w:r w:rsidR="008E157A" w:rsidRPr="00B36347">
        <w:rPr>
          <w:rFonts w:ascii="Times New Roman" w:hAnsi="Times New Roman" w:cs="Times New Roman"/>
          <w:sz w:val="24"/>
          <w:szCs w:val="24"/>
        </w:rPr>
        <w:t>.</w:t>
      </w:r>
    </w:p>
    <w:p w:rsidR="008E157A" w:rsidRDefault="00DA7098" w:rsidP="00BF6363">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Так, согласно Типового положения, д</w:t>
      </w:r>
      <w:r w:rsidR="008E157A" w:rsidRPr="00B36347">
        <w:rPr>
          <w:rFonts w:ascii="Times New Roman" w:hAnsi="Times New Roman"/>
          <w:sz w:val="24"/>
          <w:szCs w:val="24"/>
        </w:rPr>
        <w:t xml:space="preserve">иректор школы ежемесячно заключает с поставщиками продуктов питания договор на куплю-продажу продуктов питания (п.2.5) и несет ответственность за организацию питания в школе (п.2.8). Одним из принципов организации питания, определенных Типовым положением, является допуск к поставке продовольственных товаров, сырья и полуфабрикатов поставщика, </w:t>
      </w:r>
      <w:r w:rsidR="008E157A" w:rsidRPr="006B462B">
        <w:rPr>
          <w:rFonts w:ascii="Times New Roman" w:hAnsi="Times New Roman"/>
          <w:sz w:val="24"/>
          <w:szCs w:val="24"/>
          <w:u w:val="single"/>
        </w:rPr>
        <w:t>согласованного с Департаментом образования</w:t>
      </w:r>
      <w:r w:rsidR="008E157A" w:rsidRPr="00B36347">
        <w:rPr>
          <w:rFonts w:ascii="Times New Roman" w:hAnsi="Times New Roman"/>
          <w:sz w:val="24"/>
          <w:szCs w:val="24"/>
        </w:rPr>
        <w:t xml:space="preserve"> (п.2.5). </w:t>
      </w:r>
    </w:p>
    <w:p w:rsidR="008E157A" w:rsidRDefault="008E157A" w:rsidP="00BF6363">
      <w:pPr>
        <w:autoSpaceDE w:val="0"/>
        <w:autoSpaceDN w:val="0"/>
        <w:adjustRightInd w:val="0"/>
        <w:spacing w:after="0" w:line="240" w:lineRule="auto"/>
        <w:ind w:firstLine="540"/>
        <w:jc w:val="both"/>
        <w:outlineLvl w:val="0"/>
        <w:rPr>
          <w:rFonts w:ascii="Times New Roman" w:hAnsi="Times New Roman"/>
          <w:bCs/>
          <w:sz w:val="24"/>
          <w:szCs w:val="24"/>
          <w:lang w:eastAsia="ru-RU"/>
        </w:rPr>
      </w:pPr>
      <w:r w:rsidRPr="00B36347">
        <w:rPr>
          <w:rFonts w:ascii="Times New Roman" w:hAnsi="Times New Roman"/>
          <w:sz w:val="24"/>
          <w:szCs w:val="24"/>
        </w:rPr>
        <w:t xml:space="preserve">КСП района отмечает, что закупка продуктов является одной из стадий организации питания и осуществляется </w:t>
      </w:r>
      <w:r w:rsidR="006B462B">
        <w:rPr>
          <w:rFonts w:ascii="Times New Roman" w:hAnsi="Times New Roman"/>
          <w:sz w:val="24"/>
          <w:szCs w:val="24"/>
        </w:rPr>
        <w:t xml:space="preserve">образовательными </w:t>
      </w:r>
      <w:r w:rsidRPr="00B36347">
        <w:rPr>
          <w:rFonts w:ascii="Times New Roman" w:hAnsi="Times New Roman"/>
          <w:sz w:val="24"/>
          <w:szCs w:val="24"/>
        </w:rPr>
        <w:t xml:space="preserve">учреждениями с соблюдением требований Федерального закона от 05.04.2013 </w:t>
      </w:r>
      <w:r>
        <w:rPr>
          <w:rFonts w:ascii="Times New Roman" w:hAnsi="Times New Roman"/>
          <w:sz w:val="24"/>
          <w:szCs w:val="24"/>
        </w:rPr>
        <w:t>№</w:t>
      </w:r>
      <w:r w:rsidRPr="00B3634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DA7098">
        <w:rPr>
          <w:rFonts w:ascii="Times New Roman" w:hAnsi="Times New Roman"/>
          <w:i/>
          <w:sz w:val="24"/>
          <w:szCs w:val="24"/>
        </w:rPr>
        <w:t>Установленный п. 2.5 Типового положения принцип</w:t>
      </w:r>
      <w:r w:rsidR="005877C2" w:rsidRPr="00DA7098">
        <w:rPr>
          <w:rFonts w:ascii="Times New Roman" w:hAnsi="Times New Roman"/>
          <w:i/>
          <w:sz w:val="24"/>
          <w:szCs w:val="24"/>
        </w:rPr>
        <w:t xml:space="preserve"> </w:t>
      </w:r>
      <w:r w:rsidRPr="00DA7098">
        <w:rPr>
          <w:rFonts w:ascii="Times New Roman" w:hAnsi="Times New Roman"/>
          <w:i/>
          <w:sz w:val="24"/>
          <w:szCs w:val="24"/>
        </w:rPr>
        <w:t xml:space="preserve">не согласуется с принципами контрактной системы в сфере закупок (обеспечения конкуренции, </w:t>
      </w:r>
      <w:r w:rsidRPr="00DA7098">
        <w:rPr>
          <w:rFonts w:ascii="Times New Roman" w:hAnsi="Times New Roman"/>
          <w:bCs/>
          <w:i/>
          <w:sz w:val="24"/>
          <w:szCs w:val="24"/>
          <w:lang w:eastAsia="ru-RU"/>
        </w:rPr>
        <w:t>ответственности за результативность обеспечения государственных и муниципальных нужд, эффективность осуществления закупок)</w:t>
      </w:r>
      <w:r>
        <w:rPr>
          <w:rFonts w:ascii="Times New Roman" w:hAnsi="Times New Roman"/>
          <w:bCs/>
          <w:sz w:val="24"/>
          <w:szCs w:val="24"/>
          <w:lang w:eastAsia="ru-RU"/>
        </w:rPr>
        <w:t>.</w:t>
      </w:r>
    </w:p>
    <w:p w:rsidR="008E157A" w:rsidRDefault="008E157A" w:rsidP="00BF6363">
      <w:pPr>
        <w:autoSpaceDE w:val="0"/>
        <w:autoSpaceDN w:val="0"/>
        <w:adjustRightInd w:val="0"/>
        <w:spacing w:after="0" w:line="240" w:lineRule="auto"/>
        <w:ind w:firstLine="540"/>
        <w:jc w:val="both"/>
        <w:outlineLvl w:val="0"/>
        <w:rPr>
          <w:rFonts w:ascii="Times New Roman" w:hAnsi="Times New Roman"/>
          <w:bCs/>
          <w:sz w:val="24"/>
          <w:szCs w:val="24"/>
          <w:lang w:eastAsia="ru-RU"/>
        </w:rPr>
      </w:pPr>
      <w:r>
        <w:rPr>
          <w:rFonts w:ascii="Times New Roman" w:hAnsi="Times New Roman"/>
          <w:bCs/>
          <w:sz w:val="24"/>
          <w:szCs w:val="24"/>
          <w:lang w:eastAsia="ru-RU"/>
        </w:rPr>
        <w:t xml:space="preserve">Согласно п. 3.2 Типового положения питание детей в образовательном учреждении организуется в дни занятий. Согласно п.3.3 Типового положения столовая в школе осуществляет производственную деятельность в полном объеме 5 дней – с понедельника по пятницу включительно, в режиме работы школы. </w:t>
      </w:r>
      <w:r w:rsidR="00A67D9A">
        <w:rPr>
          <w:rFonts w:ascii="Times New Roman" w:hAnsi="Times New Roman"/>
          <w:bCs/>
          <w:sz w:val="24"/>
          <w:szCs w:val="24"/>
          <w:lang w:eastAsia="ru-RU"/>
        </w:rPr>
        <w:t xml:space="preserve">Контрольно-счетной палатой Нижнеилимского муниципального района (далее - </w:t>
      </w:r>
      <w:r>
        <w:rPr>
          <w:rFonts w:ascii="Times New Roman" w:hAnsi="Times New Roman"/>
          <w:bCs/>
          <w:sz w:val="24"/>
          <w:szCs w:val="24"/>
          <w:lang w:eastAsia="ru-RU"/>
        </w:rPr>
        <w:t>КСП района</w:t>
      </w:r>
      <w:r w:rsidR="00A67D9A">
        <w:rPr>
          <w:rFonts w:ascii="Times New Roman" w:hAnsi="Times New Roman"/>
          <w:bCs/>
          <w:sz w:val="24"/>
          <w:szCs w:val="24"/>
          <w:lang w:eastAsia="ru-RU"/>
        </w:rPr>
        <w:t>)</w:t>
      </w:r>
      <w:r>
        <w:rPr>
          <w:rFonts w:ascii="Times New Roman" w:hAnsi="Times New Roman"/>
          <w:bCs/>
          <w:sz w:val="24"/>
          <w:szCs w:val="24"/>
          <w:lang w:eastAsia="ru-RU"/>
        </w:rPr>
        <w:t xml:space="preserve"> установлено, что в 2017-2018 учебном году ряд школ Нижнеилимского района осуществляли образовательный процесс в режиме 6-дневной рабочей недели (с понедельника по субботу включительно).</w:t>
      </w:r>
    </w:p>
    <w:p w:rsidR="008E157A" w:rsidRDefault="008E157A" w:rsidP="008E157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Cs/>
          <w:sz w:val="24"/>
          <w:szCs w:val="24"/>
          <w:lang w:eastAsia="ru-RU"/>
        </w:rPr>
        <w:lastRenderedPageBreak/>
        <w:t xml:space="preserve">Согласно п.3.7 Типового положения питание учащихся организуется на основе разрабатываемого рациона питания и примерного меню, </w:t>
      </w:r>
      <w:r w:rsidRPr="006B462B">
        <w:rPr>
          <w:rFonts w:ascii="Times New Roman" w:hAnsi="Times New Roman"/>
          <w:bCs/>
          <w:sz w:val="24"/>
          <w:szCs w:val="24"/>
          <w:u w:val="single"/>
          <w:lang w:eastAsia="ru-RU"/>
        </w:rPr>
        <w:t>утвержденного ТО Роспотребнадзора</w:t>
      </w:r>
      <w:r w:rsidRPr="00182491">
        <w:rPr>
          <w:rFonts w:ascii="Times New Roman" w:hAnsi="Times New Roman"/>
          <w:bCs/>
          <w:sz w:val="24"/>
          <w:szCs w:val="24"/>
          <w:lang w:eastAsia="ru-RU"/>
        </w:rPr>
        <w:t>.</w:t>
      </w:r>
      <w:r>
        <w:rPr>
          <w:rFonts w:ascii="Times New Roman" w:hAnsi="Times New Roman"/>
          <w:bCs/>
          <w:sz w:val="24"/>
          <w:szCs w:val="24"/>
          <w:lang w:eastAsia="ru-RU"/>
        </w:rPr>
        <w:t xml:space="preserve"> При этом, исходя из п.</w:t>
      </w:r>
      <w:r>
        <w:rPr>
          <w:rFonts w:ascii="Times New Roman" w:hAnsi="Times New Roman"/>
          <w:sz w:val="24"/>
          <w:szCs w:val="24"/>
          <w:lang w:eastAsia="ru-RU"/>
        </w:rPr>
        <w:t>6.5 СанПиН 2.4.5.2409-08</w:t>
      </w:r>
      <w:r w:rsidR="000238FB">
        <w:rPr>
          <w:rFonts w:ascii="Times New Roman" w:hAnsi="Times New Roman"/>
          <w:sz w:val="24"/>
          <w:szCs w:val="24"/>
          <w:lang w:eastAsia="ru-RU"/>
        </w:rPr>
        <w:t xml:space="preserve"> </w:t>
      </w:r>
      <w:r>
        <w:rPr>
          <w:rFonts w:ascii="Times New Roman" w:hAnsi="Times New Roman"/>
          <w:sz w:val="24"/>
          <w:szCs w:val="24"/>
          <w:lang w:eastAsia="ru-RU"/>
        </w:rPr>
        <w:t xml:space="preserve">примерное меню подлежит </w:t>
      </w:r>
      <w:r w:rsidRPr="00182491">
        <w:rPr>
          <w:rFonts w:ascii="Times New Roman" w:hAnsi="Times New Roman"/>
          <w:sz w:val="24"/>
          <w:szCs w:val="24"/>
          <w:u w:val="single"/>
          <w:lang w:eastAsia="ru-RU"/>
        </w:rPr>
        <w:t>согласов</w:t>
      </w:r>
      <w:r>
        <w:rPr>
          <w:rFonts w:ascii="Times New Roman" w:hAnsi="Times New Roman"/>
          <w:sz w:val="24"/>
          <w:szCs w:val="24"/>
          <w:u w:val="single"/>
          <w:lang w:eastAsia="ru-RU"/>
        </w:rPr>
        <w:t>анию, а не утверждению</w:t>
      </w:r>
      <w:r>
        <w:rPr>
          <w:rFonts w:ascii="Times New Roman" w:hAnsi="Times New Roman"/>
          <w:sz w:val="24"/>
          <w:szCs w:val="24"/>
          <w:lang w:eastAsia="ru-RU"/>
        </w:rPr>
        <w:t xml:space="preserve"> руководителем территориального органа исполнительной власти, уполномоченного осуществлять государственный санитарно-эпидемиологический надзор.</w:t>
      </w:r>
    </w:p>
    <w:p w:rsidR="008E157A" w:rsidRDefault="008E157A" w:rsidP="008E157A">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Согласно п.</w:t>
      </w:r>
      <w:r w:rsidR="005877C2">
        <w:rPr>
          <w:rFonts w:ascii="Times New Roman" w:hAnsi="Times New Roman"/>
          <w:bCs/>
          <w:sz w:val="24"/>
          <w:szCs w:val="24"/>
          <w:lang w:eastAsia="ru-RU"/>
        </w:rPr>
        <w:t xml:space="preserve"> </w:t>
      </w:r>
      <w:r>
        <w:rPr>
          <w:rFonts w:ascii="Times New Roman" w:hAnsi="Times New Roman"/>
          <w:bCs/>
          <w:sz w:val="24"/>
          <w:szCs w:val="24"/>
          <w:lang w:eastAsia="ru-RU"/>
        </w:rPr>
        <w:t xml:space="preserve">3.9 Типового положения право на питание учащихся реализуется на платной и бесплатной основе. Исходя из п.4.1.1 Типового положения право на бесплатное питание (за счет средств местного бюджета и субвенции) имеют дети из многодетных семей и дети из малообеспеченных семей. </w:t>
      </w:r>
    </w:p>
    <w:p w:rsidR="008E157A" w:rsidRDefault="008E157A" w:rsidP="008E157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bCs/>
          <w:sz w:val="24"/>
          <w:szCs w:val="24"/>
          <w:lang w:eastAsia="ru-RU"/>
        </w:rPr>
        <w:t>В соответствии с ч.</w:t>
      </w:r>
      <w:r w:rsidR="005877C2">
        <w:rPr>
          <w:rFonts w:ascii="Times New Roman" w:hAnsi="Times New Roman"/>
          <w:bCs/>
          <w:sz w:val="24"/>
          <w:szCs w:val="24"/>
          <w:lang w:eastAsia="ru-RU"/>
        </w:rPr>
        <w:t xml:space="preserve"> </w:t>
      </w:r>
      <w:r>
        <w:rPr>
          <w:rFonts w:ascii="Times New Roman" w:hAnsi="Times New Roman"/>
          <w:sz w:val="24"/>
          <w:szCs w:val="24"/>
          <w:lang w:eastAsia="ru-RU"/>
        </w:rPr>
        <w:t xml:space="preserve">4 </w:t>
      </w:r>
      <w:r w:rsidR="00521BF2">
        <w:rPr>
          <w:rFonts w:ascii="Times New Roman" w:hAnsi="Times New Roman"/>
          <w:sz w:val="24"/>
          <w:szCs w:val="24"/>
          <w:lang w:eastAsia="ru-RU"/>
        </w:rPr>
        <w:t xml:space="preserve">ст. 37 </w:t>
      </w:r>
      <w:r w:rsidR="005877C2">
        <w:rPr>
          <w:rFonts w:ascii="Times New Roman" w:hAnsi="Times New Roman"/>
          <w:sz w:val="24"/>
          <w:szCs w:val="24"/>
          <w:lang w:eastAsia="ru-RU"/>
        </w:rPr>
        <w:t>Федерального з</w:t>
      </w:r>
      <w:r>
        <w:rPr>
          <w:rFonts w:ascii="Times New Roman" w:hAnsi="Times New Roman"/>
          <w:sz w:val="24"/>
          <w:szCs w:val="24"/>
          <w:lang w:eastAsia="ru-RU"/>
        </w:rPr>
        <w:t xml:space="preserve">акона </w:t>
      </w:r>
      <w:r w:rsidR="006C7093">
        <w:rPr>
          <w:rFonts w:ascii="Times New Roman" w:hAnsi="Times New Roman"/>
          <w:sz w:val="24"/>
          <w:szCs w:val="24"/>
          <w:lang w:eastAsia="ru-RU"/>
        </w:rPr>
        <w:t>«О</w:t>
      </w:r>
      <w:r>
        <w:rPr>
          <w:rFonts w:ascii="Times New Roman" w:hAnsi="Times New Roman"/>
          <w:sz w:val="24"/>
          <w:szCs w:val="24"/>
          <w:lang w:eastAsia="ru-RU"/>
        </w:rPr>
        <w:t>б образовании</w:t>
      </w:r>
      <w:r w:rsidR="006C7093">
        <w:rPr>
          <w:rFonts w:ascii="Times New Roman" w:hAnsi="Times New Roman"/>
          <w:sz w:val="24"/>
          <w:szCs w:val="24"/>
          <w:lang w:eastAsia="ru-RU"/>
        </w:rPr>
        <w:t>»</w:t>
      </w:r>
      <w:r>
        <w:rPr>
          <w:rFonts w:ascii="Times New Roman" w:hAnsi="Times New Roman"/>
          <w:sz w:val="24"/>
          <w:szCs w:val="24"/>
          <w:lang w:eastAsia="ru-RU"/>
        </w:rPr>
        <w:t xml:space="preserve">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 </w:t>
      </w:r>
    </w:p>
    <w:p w:rsidR="008E157A" w:rsidRDefault="008E157A" w:rsidP="008E157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Таким образ</w:t>
      </w:r>
      <w:r w:rsidR="00521BF2">
        <w:rPr>
          <w:rFonts w:ascii="Times New Roman" w:hAnsi="Times New Roman"/>
          <w:sz w:val="24"/>
          <w:szCs w:val="24"/>
          <w:lang w:eastAsia="ru-RU"/>
        </w:rPr>
        <w:t xml:space="preserve">ом, определение категорий детей, </w:t>
      </w:r>
      <w:r>
        <w:rPr>
          <w:rFonts w:ascii="Times New Roman" w:hAnsi="Times New Roman"/>
          <w:sz w:val="24"/>
          <w:szCs w:val="24"/>
          <w:lang w:eastAsia="ru-RU"/>
        </w:rPr>
        <w:t>обеспечиваемых бесплатным питанием за счет средств областного бюджета</w:t>
      </w:r>
      <w:r w:rsidR="006739DE">
        <w:rPr>
          <w:rFonts w:ascii="Times New Roman" w:hAnsi="Times New Roman"/>
          <w:sz w:val="24"/>
          <w:szCs w:val="24"/>
          <w:lang w:eastAsia="ru-RU"/>
        </w:rPr>
        <w:t>,</w:t>
      </w:r>
      <w:r>
        <w:rPr>
          <w:rFonts w:ascii="Times New Roman" w:hAnsi="Times New Roman"/>
          <w:sz w:val="24"/>
          <w:szCs w:val="24"/>
          <w:lang w:eastAsia="ru-RU"/>
        </w:rPr>
        <w:t xml:space="preserve"> не входит в компетенцию Департамента образования, являющегося структурным органом органа местного самоуправления, как и установление компетенции органов местного самоуправления Нижнеилимского муниципального района по определению размера дополнительной компенсации на питание (п.5.1.2</w:t>
      </w:r>
      <w:r w:rsidR="00FF6612">
        <w:rPr>
          <w:rFonts w:ascii="Times New Roman" w:hAnsi="Times New Roman"/>
          <w:sz w:val="24"/>
          <w:szCs w:val="24"/>
          <w:lang w:eastAsia="ru-RU"/>
        </w:rPr>
        <w:t xml:space="preserve"> Типового положени</w:t>
      </w:r>
      <w:r w:rsidR="003047C3">
        <w:rPr>
          <w:rFonts w:ascii="Times New Roman" w:hAnsi="Times New Roman"/>
          <w:sz w:val="24"/>
          <w:szCs w:val="24"/>
          <w:lang w:eastAsia="ru-RU"/>
        </w:rPr>
        <w:t>я</w:t>
      </w:r>
      <w:r>
        <w:rPr>
          <w:rFonts w:ascii="Times New Roman" w:hAnsi="Times New Roman"/>
          <w:sz w:val="24"/>
          <w:szCs w:val="24"/>
          <w:lang w:eastAsia="ru-RU"/>
        </w:rPr>
        <w:t>).</w:t>
      </w:r>
    </w:p>
    <w:p w:rsidR="008E157A" w:rsidRDefault="008E157A" w:rsidP="008E157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За счет средств родителей учащиеся общеобразовательных учреждений получают питание на платной основе (п.4.1.2, п.5.2 Типового положения). Согласно п.5.2.2 Типового положения оплата за питание производится родителями (законными представителями) ежемесячно, путем перечисления денежных средств на лицевой счет общеобразовательного учреждения, что по мнению КСП района предполагает расчет и установление стоимости питания одного учащегося в день. При этом, </w:t>
      </w:r>
      <w:r w:rsidRPr="00BB1AB9">
        <w:rPr>
          <w:rFonts w:ascii="Times New Roman" w:hAnsi="Times New Roman"/>
          <w:i/>
          <w:sz w:val="24"/>
          <w:szCs w:val="24"/>
          <w:lang w:eastAsia="ru-RU"/>
        </w:rPr>
        <w:t>правовой акт об установлении стоимости питания одного учащегося в день за счет родительской платы по запросу КСП района не представлен, из пояснений начальника Департамента образования от 14.05.2018г. следует, что такой документ в МО «Нижнеилимский район» отсутствует</w:t>
      </w:r>
      <w:r>
        <w:rPr>
          <w:rFonts w:ascii="Times New Roman" w:hAnsi="Times New Roman"/>
          <w:sz w:val="24"/>
          <w:szCs w:val="24"/>
          <w:lang w:eastAsia="ru-RU"/>
        </w:rPr>
        <w:t xml:space="preserve">. Вместе с тем, согласно п.6.2 Типового положения ответственный за организацию питания в образовательном учреждении предоставляет </w:t>
      </w:r>
      <w:r w:rsidR="006C7093">
        <w:rPr>
          <w:rFonts w:ascii="Times New Roman" w:hAnsi="Times New Roman"/>
          <w:sz w:val="24"/>
          <w:szCs w:val="24"/>
          <w:lang w:eastAsia="ru-RU"/>
        </w:rPr>
        <w:t xml:space="preserve">сводные </w:t>
      </w:r>
      <w:r>
        <w:rPr>
          <w:rFonts w:ascii="Times New Roman" w:hAnsi="Times New Roman"/>
          <w:sz w:val="24"/>
          <w:szCs w:val="24"/>
          <w:lang w:eastAsia="ru-RU"/>
        </w:rPr>
        <w:t>списки обучающихся для расчета средств на питание обучающихся в бухгалтерию, контролирует сбор платы, взимаемой с родителей за питание в образовательном учреждении.</w:t>
      </w:r>
    </w:p>
    <w:p w:rsidR="008E157A" w:rsidRDefault="008E157A" w:rsidP="008E157A">
      <w:pPr>
        <w:autoSpaceDE w:val="0"/>
        <w:autoSpaceDN w:val="0"/>
        <w:adjustRightInd w:val="0"/>
        <w:spacing w:after="0" w:line="240" w:lineRule="auto"/>
        <w:ind w:firstLine="540"/>
        <w:jc w:val="both"/>
        <w:rPr>
          <w:rFonts w:ascii="Times New Roman" w:hAnsi="Times New Roman"/>
          <w:sz w:val="24"/>
          <w:szCs w:val="24"/>
          <w:lang w:eastAsia="ru-RU"/>
        </w:rPr>
      </w:pPr>
    </w:p>
    <w:p w:rsidR="008E157A" w:rsidRPr="00DA6F7A" w:rsidRDefault="008E157A" w:rsidP="006B462B">
      <w:pPr>
        <w:autoSpaceDE w:val="0"/>
        <w:autoSpaceDN w:val="0"/>
        <w:adjustRightInd w:val="0"/>
        <w:spacing w:after="0" w:line="240" w:lineRule="auto"/>
        <w:ind w:firstLine="540"/>
        <w:jc w:val="center"/>
        <w:rPr>
          <w:rFonts w:ascii="Times New Roman" w:hAnsi="Times New Roman"/>
          <w:b/>
          <w:i/>
          <w:sz w:val="24"/>
          <w:szCs w:val="24"/>
        </w:rPr>
      </w:pPr>
      <w:r w:rsidRPr="00DA6F7A">
        <w:rPr>
          <w:rFonts w:ascii="Times New Roman" w:hAnsi="Times New Roman"/>
          <w:b/>
          <w:i/>
          <w:sz w:val="24"/>
          <w:szCs w:val="24"/>
          <w:lang w:eastAsia="ru-RU"/>
        </w:rPr>
        <w:t>Соблюдени</w:t>
      </w:r>
      <w:r w:rsidR="006B462B">
        <w:rPr>
          <w:rFonts w:ascii="Times New Roman" w:hAnsi="Times New Roman"/>
          <w:b/>
          <w:i/>
          <w:sz w:val="24"/>
          <w:szCs w:val="24"/>
          <w:lang w:eastAsia="ru-RU"/>
        </w:rPr>
        <w:t>е</w:t>
      </w:r>
      <w:r w:rsidRPr="00DA6F7A">
        <w:rPr>
          <w:rFonts w:ascii="Times New Roman" w:hAnsi="Times New Roman"/>
          <w:b/>
          <w:i/>
          <w:sz w:val="24"/>
          <w:szCs w:val="24"/>
          <w:lang w:eastAsia="ru-RU"/>
        </w:rPr>
        <w:t xml:space="preserve"> порядка реализации Муниципальной программы </w:t>
      </w:r>
      <w:r w:rsidRPr="00DA6F7A">
        <w:rPr>
          <w:rFonts w:ascii="Times New Roman" w:hAnsi="Times New Roman"/>
          <w:b/>
          <w:i/>
          <w:sz w:val="24"/>
          <w:szCs w:val="24"/>
        </w:rPr>
        <w:t>«Развитие образования в Нижнеилимском муниципальном районе</w:t>
      </w:r>
      <w:r w:rsidR="006B462B">
        <w:rPr>
          <w:rFonts w:ascii="Times New Roman" w:hAnsi="Times New Roman"/>
          <w:b/>
          <w:i/>
          <w:sz w:val="24"/>
          <w:szCs w:val="24"/>
        </w:rPr>
        <w:t>» на 2018-2023 годы</w:t>
      </w:r>
      <w:r w:rsidR="006C7093">
        <w:rPr>
          <w:rFonts w:ascii="Times New Roman" w:hAnsi="Times New Roman"/>
          <w:b/>
          <w:i/>
          <w:sz w:val="24"/>
          <w:szCs w:val="24"/>
        </w:rPr>
        <w:t>»</w:t>
      </w:r>
    </w:p>
    <w:p w:rsidR="008E157A" w:rsidRPr="00DA6F7A" w:rsidRDefault="008E157A" w:rsidP="008E157A">
      <w:pPr>
        <w:autoSpaceDE w:val="0"/>
        <w:autoSpaceDN w:val="0"/>
        <w:adjustRightInd w:val="0"/>
        <w:spacing w:after="0" w:line="240" w:lineRule="auto"/>
        <w:ind w:firstLine="540"/>
        <w:jc w:val="both"/>
        <w:rPr>
          <w:rFonts w:ascii="Times New Roman" w:hAnsi="Times New Roman"/>
          <w:i/>
          <w:sz w:val="24"/>
          <w:szCs w:val="24"/>
          <w:lang w:eastAsia="ru-RU"/>
        </w:rPr>
      </w:pPr>
    </w:p>
    <w:p w:rsidR="008E157A" w:rsidRDefault="008E157A" w:rsidP="006C7093">
      <w:pPr>
        <w:widowControl w:val="0"/>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целях обеспечения доступности качественного образования</w:t>
      </w:r>
      <w:r w:rsidR="006C7093">
        <w:rPr>
          <w:rFonts w:ascii="Times New Roman" w:hAnsi="Times New Roman"/>
          <w:sz w:val="24"/>
          <w:szCs w:val="24"/>
        </w:rPr>
        <w:t>, соответствующая требованиям</w:t>
      </w:r>
      <w:r>
        <w:rPr>
          <w:rFonts w:ascii="Times New Roman" w:hAnsi="Times New Roman"/>
          <w:sz w:val="24"/>
          <w:szCs w:val="24"/>
        </w:rPr>
        <w:t xml:space="preserve"> развития</w:t>
      </w:r>
      <w:r w:rsidR="006C7093">
        <w:rPr>
          <w:rFonts w:ascii="Times New Roman" w:hAnsi="Times New Roman"/>
          <w:sz w:val="24"/>
          <w:szCs w:val="24"/>
        </w:rPr>
        <w:t xml:space="preserve"> экономики района</w:t>
      </w:r>
      <w:r>
        <w:rPr>
          <w:rFonts w:ascii="Times New Roman" w:hAnsi="Times New Roman"/>
          <w:sz w:val="24"/>
          <w:szCs w:val="24"/>
        </w:rPr>
        <w:t xml:space="preserve"> постановлением администрации Нижнеилимского муниц</w:t>
      </w:r>
      <w:r w:rsidR="00C2601A">
        <w:rPr>
          <w:rFonts w:ascii="Times New Roman" w:hAnsi="Times New Roman"/>
          <w:sz w:val="24"/>
          <w:szCs w:val="24"/>
        </w:rPr>
        <w:t>ипального района от 12.09.2017</w:t>
      </w:r>
      <w:r>
        <w:rPr>
          <w:rFonts w:ascii="Times New Roman" w:hAnsi="Times New Roman"/>
          <w:sz w:val="24"/>
          <w:szCs w:val="24"/>
        </w:rPr>
        <w:t xml:space="preserve"> № 674 утверждена муниципальная программа «Развитие образования в Нижнеилимском муниципальном районе» на 2018-2023 годы. Ранее действующая муниципальная программа «Развитие образования в Нижнеилимском муниципальном районе» на 2014-2019 годы, утвержденная постановлением администрации от 11.11.2014</w:t>
      </w:r>
      <w:r w:rsidR="006739DE">
        <w:rPr>
          <w:rFonts w:ascii="Times New Roman" w:hAnsi="Times New Roman"/>
          <w:sz w:val="24"/>
          <w:szCs w:val="24"/>
        </w:rPr>
        <w:t xml:space="preserve"> </w:t>
      </w:r>
      <w:r>
        <w:rPr>
          <w:rFonts w:ascii="Times New Roman" w:hAnsi="Times New Roman"/>
          <w:sz w:val="24"/>
          <w:szCs w:val="24"/>
        </w:rPr>
        <w:t>№ 1782, досрочно прекратила свое действие и с 31.12.2017г. признана утратившей силу.</w:t>
      </w:r>
    </w:p>
    <w:p w:rsidR="008E157A" w:rsidRDefault="008E157A" w:rsidP="006C7093">
      <w:pPr>
        <w:widowControl w:val="0"/>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E1026">
        <w:rPr>
          <w:rFonts w:ascii="Times New Roman" w:hAnsi="Times New Roman"/>
          <w:sz w:val="24"/>
          <w:szCs w:val="24"/>
        </w:rPr>
        <w:t xml:space="preserve"> </w:t>
      </w:r>
      <w:r>
        <w:rPr>
          <w:rFonts w:ascii="Times New Roman" w:hAnsi="Times New Roman"/>
          <w:sz w:val="24"/>
          <w:szCs w:val="24"/>
        </w:rPr>
        <w:t>Ответственным исполнителем Программы является Департамент образования.</w:t>
      </w:r>
    </w:p>
    <w:p w:rsidR="001D0580" w:rsidRDefault="005877C2" w:rsidP="006C7093">
      <w:pPr>
        <w:spacing w:line="240" w:lineRule="auto"/>
        <w:jc w:val="both"/>
        <w:rPr>
          <w:rFonts w:ascii="Times New Roman" w:hAnsi="Times New Roman"/>
          <w:sz w:val="24"/>
          <w:szCs w:val="24"/>
        </w:rPr>
      </w:pPr>
      <w:r>
        <w:rPr>
          <w:rFonts w:ascii="Times New Roman" w:hAnsi="Times New Roman"/>
          <w:sz w:val="24"/>
          <w:szCs w:val="24"/>
        </w:rPr>
        <w:t xml:space="preserve">         </w:t>
      </w:r>
      <w:r w:rsidR="008E157A">
        <w:rPr>
          <w:rFonts w:ascii="Times New Roman" w:hAnsi="Times New Roman"/>
          <w:sz w:val="24"/>
          <w:szCs w:val="24"/>
        </w:rPr>
        <w:t xml:space="preserve">В состав муниципальной программы «Развитие образования в Нижнеилимском муниципальном районе» на 2018-2023 годы вошла подпрограмма «Повышение </w:t>
      </w:r>
      <w:r w:rsidR="008E157A" w:rsidRPr="00ED0118">
        <w:rPr>
          <w:rFonts w:ascii="Times New Roman" w:hAnsi="Times New Roman"/>
          <w:sz w:val="24"/>
          <w:szCs w:val="24"/>
        </w:rPr>
        <w:t>эффективности системы общего образования</w:t>
      </w:r>
      <w:r w:rsidR="008E157A">
        <w:rPr>
          <w:rFonts w:ascii="Times New Roman" w:hAnsi="Times New Roman"/>
          <w:sz w:val="24"/>
          <w:szCs w:val="24"/>
        </w:rPr>
        <w:t>»</w:t>
      </w:r>
      <w:r w:rsidR="008E157A" w:rsidRPr="00ED0118">
        <w:rPr>
          <w:rFonts w:ascii="Times New Roman" w:hAnsi="Times New Roman"/>
          <w:sz w:val="24"/>
          <w:szCs w:val="24"/>
        </w:rPr>
        <w:t xml:space="preserve">. </w:t>
      </w:r>
      <w:r w:rsidR="008E157A" w:rsidRPr="001E5615">
        <w:rPr>
          <w:rFonts w:ascii="Times New Roman" w:hAnsi="Times New Roman"/>
          <w:i/>
          <w:sz w:val="24"/>
          <w:szCs w:val="24"/>
        </w:rPr>
        <w:t xml:space="preserve">Согласно паспорту подпрограммы, </w:t>
      </w:r>
      <w:r w:rsidR="001E5615" w:rsidRPr="001E5615">
        <w:rPr>
          <w:rFonts w:ascii="Times New Roman" w:hAnsi="Times New Roman"/>
          <w:i/>
          <w:sz w:val="24"/>
          <w:szCs w:val="24"/>
        </w:rPr>
        <w:t xml:space="preserve">ответственный исполнитель утверждает, что </w:t>
      </w:r>
      <w:r w:rsidR="00284789" w:rsidRPr="001E5615">
        <w:rPr>
          <w:rFonts w:ascii="Times New Roman" w:hAnsi="Times New Roman"/>
          <w:i/>
          <w:sz w:val="24"/>
          <w:szCs w:val="24"/>
        </w:rPr>
        <w:t>во все</w:t>
      </w:r>
      <w:r w:rsidR="006B462B" w:rsidRPr="001E5615">
        <w:rPr>
          <w:rFonts w:ascii="Times New Roman" w:hAnsi="Times New Roman"/>
          <w:i/>
          <w:sz w:val="24"/>
          <w:szCs w:val="24"/>
        </w:rPr>
        <w:t xml:space="preserve">х школах Нижнеилимского района </w:t>
      </w:r>
      <w:r w:rsidR="00284789" w:rsidRPr="001E5615">
        <w:rPr>
          <w:rFonts w:ascii="Times New Roman" w:hAnsi="Times New Roman"/>
          <w:i/>
          <w:sz w:val="24"/>
          <w:szCs w:val="24"/>
        </w:rPr>
        <w:t>организовано горячее питание (</w:t>
      </w:r>
      <w:r w:rsidR="00284789" w:rsidRPr="00BB1AB9">
        <w:rPr>
          <w:rFonts w:ascii="Times New Roman" w:hAnsi="Times New Roman"/>
          <w:b/>
          <w:i/>
          <w:sz w:val="24"/>
          <w:szCs w:val="24"/>
        </w:rPr>
        <w:t>завтрак, обед</w:t>
      </w:r>
      <w:r w:rsidR="00284789" w:rsidRPr="001E5615">
        <w:rPr>
          <w:rFonts w:ascii="Times New Roman" w:hAnsi="Times New Roman"/>
          <w:i/>
          <w:sz w:val="24"/>
          <w:szCs w:val="24"/>
        </w:rPr>
        <w:t xml:space="preserve">), а </w:t>
      </w:r>
      <w:r w:rsidR="006B462B" w:rsidRPr="001E5615">
        <w:rPr>
          <w:rFonts w:ascii="Times New Roman" w:hAnsi="Times New Roman"/>
          <w:i/>
          <w:sz w:val="24"/>
          <w:szCs w:val="24"/>
        </w:rPr>
        <w:t>также полдник</w:t>
      </w:r>
      <w:r w:rsidR="00284789" w:rsidRPr="001E5615">
        <w:rPr>
          <w:rFonts w:ascii="Times New Roman" w:hAnsi="Times New Roman"/>
          <w:i/>
          <w:sz w:val="24"/>
          <w:szCs w:val="24"/>
        </w:rPr>
        <w:t xml:space="preserve"> для детей, посещающих группу продленного дня.</w:t>
      </w:r>
      <w:r w:rsidR="00723459" w:rsidRPr="001E5615">
        <w:rPr>
          <w:rFonts w:ascii="Times New Roman" w:hAnsi="Times New Roman"/>
          <w:i/>
          <w:sz w:val="24"/>
          <w:szCs w:val="24"/>
        </w:rPr>
        <w:t xml:space="preserve"> </w:t>
      </w:r>
      <w:r w:rsidR="001D0580" w:rsidRPr="001E5615">
        <w:rPr>
          <w:rFonts w:ascii="Times New Roman" w:hAnsi="Times New Roman"/>
          <w:i/>
          <w:sz w:val="24"/>
          <w:szCs w:val="24"/>
        </w:rPr>
        <w:t xml:space="preserve">При этом, выездные проверки </w:t>
      </w:r>
      <w:r w:rsidR="00E52AE3">
        <w:rPr>
          <w:rFonts w:ascii="Times New Roman" w:hAnsi="Times New Roman"/>
          <w:i/>
          <w:sz w:val="24"/>
          <w:szCs w:val="24"/>
        </w:rPr>
        <w:t xml:space="preserve">КСП района </w:t>
      </w:r>
      <w:r w:rsidR="001D0580" w:rsidRPr="001E5615">
        <w:rPr>
          <w:rFonts w:ascii="Times New Roman" w:hAnsi="Times New Roman"/>
          <w:i/>
          <w:sz w:val="24"/>
          <w:szCs w:val="24"/>
        </w:rPr>
        <w:t xml:space="preserve">в общеобразовательные учреждения </w:t>
      </w:r>
      <w:r w:rsidR="00E52AE3">
        <w:rPr>
          <w:rFonts w:ascii="Times New Roman" w:hAnsi="Times New Roman"/>
          <w:i/>
          <w:sz w:val="24"/>
          <w:szCs w:val="24"/>
        </w:rPr>
        <w:t>показали, что</w:t>
      </w:r>
      <w:r w:rsidR="001D0580" w:rsidRPr="001E5615">
        <w:rPr>
          <w:rFonts w:ascii="Times New Roman" w:hAnsi="Times New Roman"/>
          <w:i/>
          <w:sz w:val="24"/>
          <w:szCs w:val="24"/>
        </w:rPr>
        <w:t xml:space="preserve"> питание учащихся включает в себя одноразовый прием пищи.</w:t>
      </w:r>
      <w:r w:rsidR="001D0580">
        <w:rPr>
          <w:rFonts w:ascii="Times New Roman" w:hAnsi="Times New Roman"/>
          <w:sz w:val="24"/>
          <w:szCs w:val="24"/>
        </w:rPr>
        <w:t xml:space="preserve"> </w:t>
      </w:r>
    </w:p>
    <w:p w:rsidR="008E157A" w:rsidRPr="008A5A6B" w:rsidRDefault="001D0580" w:rsidP="006C7093">
      <w:pPr>
        <w:spacing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lastRenderedPageBreak/>
        <w:t xml:space="preserve">        О</w:t>
      </w:r>
      <w:r w:rsidR="008E157A" w:rsidRPr="00ED0118">
        <w:rPr>
          <w:rFonts w:ascii="Times New Roman" w:hAnsi="Times New Roman"/>
          <w:sz w:val="24"/>
          <w:szCs w:val="24"/>
        </w:rPr>
        <w:t>дним из ожидаемых результатов</w:t>
      </w:r>
      <w:r w:rsidR="008E157A">
        <w:rPr>
          <w:rFonts w:ascii="Times New Roman" w:hAnsi="Times New Roman"/>
          <w:sz w:val="24"/>
          <w:szCs w:val="24"/>
        </w:rPr>
        <w:t xml:space="preserve"> реализации</w:t>
      </w:r>
      <w:r w:rsidR="008E157A" w:rsidRPr="00ED0118">
        <w:rPr>
          <w:rFonts w:ascii="Times New Roman" w:hAnsi="Times New Roman"/>
          <w:sz w:val="24"/>
          <w:szCs w:val="24"/>
        </w:rPr>
        <w:t xml:space="preserve"> подпрограммы </w:t>
      </w:r>
      <w:r w:rsidR="00E52AE3">
        <w:rPr>
          <w:rFonts w:ascii="Times New Roman" w:hAnsi="Times New Roman"/>
          <w:sz w:val="24"/>
          <w:szCs w:val="24"/>
        </w:rPr>
        <w:t>предполагает</w:t>
      </w:r>
      <w:r w:rsidR="008E157A" w:rsidRPr="00ED0118">
        <w:rPr>
          <w:rFonts w:ascii="Times New Roman" w:hAnsi="Times New Roman"/>
          <w:sz w:val="24"/>
          <w:szCs w:val="24"/>
        </w:rPr>
        <w:t xml:space="preserve"> </w:t>
      </w:r>
      <w:r w:rsidR="008E157A" w:rsidRPr="00ED0118">
        <w:rPr>
          <w:rFonts w:ascii="Times New Roman" w:hAnsi="Times New Roman"/>
          <w:color w:val="000000"/>
          <w:sz w:val="24"/>
          <w:szCs w:val="24"/>
          <w:shd w:val="clear" w:color="auto" w:fill="FFFFFF"/>
        </w:rPr>
        <w:t>охват не менее, чем 95% школьников горячим питанием</w:t>
      </w:r>
      <w:r w:rsidR="008E157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Вместе с этим, д</w:t>
      </w:r>
      <w:r w:rsidR="008E157A" w:rsidRPr="008A5A6B">
        <w:rPr>
          <w:rFonts w:ascii="Times New Roman" w:eastAsia="Times New Roman" w:hAnsi="Times New Roman"/>
          <w:color w:val="000000"/>
          <w:sz w:val="24"/>
          <w:szCs w:val="24"/>
          <w:lang w:eastAsia="ru-RU"/>
        </w:rPr>
        <w:t xml:space="preserve">анные мониторинга по охвату горячим питанием в общеобразовательных организациях </w:t>
      </w:r>
      <w:r w:rsidR="008E157A">
        <w:rPr>
          <w:rFonts w:ascii="Times New Roman" w:eastAsia="Times New Roman" w:hAnsi="Times New Roman"/>
          <w:color w:val="000000"/>
          <w:sz w:val="24"/>
          <w:szCs w:val="24"/>
          <w:lang w:eastAsia="ru-RU"/>
        </w:rPr>
        <w:t xml:space="preserve">Нижнеилимского района </w:t>
      </w:r>
      <w:r w:rsidR="008E157A" w:rsidRPr="008A5A6B">
        <w:rPr>
          <w:rFonts w:ascii="Times New Roman" w:eastAsia="Times New Roman" w:hAnsi="Times New Roman"/>
          <w:color w:val="000000"/>
          <w:sz w:val="24"/>
          <w:szCs w:val="24"/>
          <w:lang w:eastAsia="ru-RU"/>
        </w:rPr>
        <w:t xml:space="preserve">в </w:t>
      </w:r>
      <w:r w:rsidR="008E157A">
        <w:rPr>
          <w:rFonts w:ascii="Times New Roman" w:eastAsia="Times New Roman" w:hAnsi="Times New Roman"/>
          <w:color w:val="000000"/>
          <w:sz w:val="24"/>
          <w:szCs w:val="24"/>
          <w:lang w:eastAsia="ru-RU"/>
        </w:rPr>
        <w:t>2014-</w:t>
      </w:r>
      <w:r w:rsidR="008E157A" w:rsidRPr="008A5A6B">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6</w:t>
      </w:r>
      <w:r w:rsidR="00C2601A">
        <w:rPr>
          <w:rFonts w:ascii="Times New Roman" w:eastAsia="Times New Roman" w:hAnsi="Times New Roman"/>
          <w:color w:val="000000"/>
          <w:sz w:val="24"/>
          <w:szCs w:val="24"/>
          <w:lang w:eastAsia="ru-RU"/>
        </w:rPr>
        <w:t xml:space="preserve"> г</w:t>
      </w:r>
      <w:r w:rsidR="008E157A" w:rsidRPr="008A5A6B">
        <w:rPr>
          <w:rFonts w:ascii="Times New Roman" w:eastAsia="Times New Roman" w:hAnsi="Times New Roman"/>
          <w:color w:val="000000"/>
          <w:sz w:val="24"/>
          <w:szCs w:val="24"/>
          <w:lang w:eastAsia="ru-RU"/>
        </w:rPr>
        <w:t>г</w:t>
      </w:r>
      <w:r w:rsidR="008E15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показал</w:t>
      </w:r>
      <w:r w:rsidR="006739DE">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снижение показателей охвата горячим питанием. Данные, </w:t>
      </w:r>
      <w:r w:rsidR="008E157A">
        <w:rPr>
          <w:rFonts w:ascii="Times New Roman" w:eastAsia="Times New Roman" w:hAnsi="Times New Roman"/>
          <w:color w:val="000000"/>
          <w:sz w:val="24"/>
          <w:szCs w:val="24"/>
          <w:lang w:eastAsia="ru-RU"/>
        </w:rPr>
        <w:t xml:space="preserve">приведенные в муниципальной программе </w:t>
      </w:r>
      <w:r w:rsidR="008E157A">
        <w:rPr>
          <w:rFonts w:ascii="Times New Roman" w:hAnsi="Times New Roman"/>
          <w:sz w:val="24"/>
          <w:szCs w:val="24"/>
        </w:rPr>
        <w:t xml:space="preserve">«Развитие образования в Нижнеилимском муниципальном районе» на 2018-2023 годы, </w:t>
      </w:r>
      <w:r w:rsidR="008E157A">
        <w:rPr>
          <w:rFonts w:ascii="Times New Roman" w:eastAsia="Times New Roman" w:hAnsi="Times New Roman"/>
          <w:color w:val="000000"/>
          <w:sz w:val="24"/>
          <w:szCs w:val="24"/>
          <w:lang w:eastAsia="ru-RU"/>
        </w:rPr>
        <w:t>отражены</w:t>
      </w:r>
      <w:r w:rsidR="008E157A" w:rsidRPr="008A5A6B">
        <w:rPr>
          <w:rFonts w:ascii="Times New Roman" w:eastAsia="Times New Roman" w:hAnsi="Times New Roman"/>
          <w:color w:val="000000"/>
          <w:sz w:val="24"/>
          <w:szCs w:val="24"/>
          <w:lang w:eastAsia="ru-RU"/>
        </w:rPr>
        <w:t xml:space="preserve"> в таблице</w:t>
      </w:r>
      <w:r w:rsidR="008E157A">
        <w:rPr>
          <w:rFonts w:ascii="Times New Roman" w:eastAsia="Times New Roman" w:hAnsi="Times New Roman"/>
          <w:color w:val="000000"/>
          <w:sz w:val="24"/>
          <w:szCs w:val="24"/>
          <w:lang w:eastAsia="ru-RU"/>
        </w:rPr>
        <w:t xml:space="preserve"> (</w:t>
      </w:r>
      <w:r w:rsidR="006C7093">
        <w:rPr>
          <w:rFonts w:ascii="Times New Roman" w:eastAsia="Times New Roman" w:hAnsi="Times New Roman"/>
          <w:color w:val="000000"/>
          <w:sz w:val="24"/>
          <w:szCs w:val="24"/>
          <w:lang w:eastAsia="ru-RU"/>
        </w:rPr>
        <w:t>в процентах</w:t>
      </w:r>
      <w:r w:rsidR="008E157A">
        <w:rPr>
          <w:rFonts w:ascii="Times New Roman" w:eastAsia="Times New Roman" w:hAnsi="Times New Roman"/>
          <w:color w:val="000000"/>
          <w:sz w:val="24"/>
          <w:szCs w:val="24"/>
          <w:lang w:eastAsia="ru-RU"/>
        </w:rPr>
        <w:t>).</w:t>
      </w:r>
    </w:p>
    <w:tbl>
      <w:tblPr>
        <w:tblW w:w="0" w:type="auto"/>
        <w:shd w:val="clear" w:color="auto" w:fill="FFFFFF"/>
        <w:tblCellMar>
          <w:top w:w="15" w:type="dxa"/>
          <w:left w:w="15" w:type="dxa"/>
          <w:bottom w:w="15" w:type="dxa"/>
          <w:right w:w="15" w:type="dxa"/>
        </w:tblCellMar>
        <w:tblLook w:val="04A0"/>
      </w:tblPr>
      <w:tblGrid>
        <w:gridCol w:w="3458"/>
        <w:gridCol w:w="2384"/>
        <w:gridCol w:w="1999"/>
        <w:gridCol w:w="2393"/>
      </w:tblGrid>
      <w:tr w:rsidR="008E157A" w:rsidRPr="008A5A6B" w:rsidTr="00C2601A">
        <w:tc>
          <w:tcPr>
            <w:tcW w:w="34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b/>
                <w:color w:val="000000"/>
                <w:sz w:val="20"/>
                <w:szCs w:val="20"/>
                <w:lang w:eastAsia="ru-RU"/>
              </w:rPr>
            </w:pPr>
            <w:r w:rsidRPr="00C72313">
              <w:rPr>
                <w:rFonts w:ascii="Times New Roman" w:eastAsia="Times New Roman" w:hAnsi="Times New Roman"/>
                <w:b/>
                <w:color w:val="000000"/>
                <w:sz w:val="20"/>
                <w:szCs w:val="20"/>
                <w:lang w:eastAsia="ru-RU"/>
              </w:rPr>
              <w:t>Показатель</w:t>
            </w:r>
          </w:p>
        </w:tc>
        <w:tc>
          <w:tcPr>
            <w:tcW w:w="2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b/>
                <w:color w:val="000000"/>
                <w:sz w:val="20"/>
                <w:szCs w:val="20"/>
                <w:lang w:eastAsia="ru-RU"/>
              </w:rPr>
            </w:pPr>
            <w:r w:rsidRPr="00C72313">
              <w:rPr>
                <w:rFonts w:ascii="Times New Roman" w:eastAsia="Times New Roman" w:hAnsi="Times New Roman"/>
                <w:b/>
                <w:color w:val="000000"/>
                <w:sz w:val="20"/>
                <w:szCs w:val="20"/>
                <w:lang w:eastAsia="ru-RU"/>
              </w:rPr>
              <w:t>2014 г.</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b/>
                <w:color w:val="000000"/>
                <w:sz w:val="20"/>
                <w:szCs w:val="20"/>
                <w:lang w:eastAsia="ru-RU"/>
              </w:rPr>
            </w:pPr>
            <w:r w:rsidRPr="00C72313">
              <w:rPr>
                <w:rFonts w:ascii="Times New Roman" w:eastAsia="Times New Roman" w:hAnsi="Times New Roman"/>
                <w:b/>
                <w:color w:val="000000"/>
                <w:sz w:val="20"/>
                <w:szCs w:val="20"/>
                <w:lang w:eastAsia="ru-RU"/>
              </w:rPr>
              <w:t>2015 г.</w:t>
            </w:r>
          </w:p>
        </w:tc>
        <w:tc>
          <w:tcPr>
            <w:tcW w:w="2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b/>
                <w:color w:val="000000"/>
                <w:sz w:val="20"/>
                <w:szCs w:val="20"/>
                <w:lang w:eastAsia="ru-RU"/>
              </w:rPr>
            </w:pPr>
            <w:r w:rsidRPr="00C72313">
              <w:rPr>
                <w:rFonts w:ascii="Times New Roman" w:eastAsia="Times New Roman" w:hAnsi="Times New Roman"/>
                <w:b/>
                <w:color w:val="000000"/>
                <w:sz w:val="20"/>
                <w:szCs w:val="20"/>
                <w:lang w:eastAsia="ru-RU"/>
              </w:rPr>
              <w:t>2016 г.</w:t>
            </w:r>
          </w:p>
        </w:tc>
      </w:tr>
      <w:tr w:rsidR="008E157A" w:rsidRPr="008A5A6B" w:rsidTr="00C2601A">
        <w:trPr>
          <w:trHeight w:val="503"/>
        </w:trPr>
        <w:tc>
          <w:tcPr>
            <w:tcW w:w="34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1-4 классы</w:t>
            </w:r>
          </w:p>
        </w:tc>
        <w:tc>
          <w:tcPr>
            <w:tcW w:w="2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91,2</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90,0</w:t>
            </w:r>
          </w:p>
        </w:tc>
        <w:tc>
          <w:tcPr>
            <w:tcW w:w="2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98,0</w:t>
            </w:r>
          </w:p>
        </w:tc>
      </w:tr>
      <w:tr w:rsidR="008E157A" w:rsidRPr="008A5A6B" w:rsidTr="00C2601A">
        <w:trPr>
          <w:trHeight w:val="409"/>
        </w:trPr>
        <w:tc>
          <w:tcPr>
            <w:tcW w:w="34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5-9 классы</w:t>
            </w:r>
          </w:p>
        </w:tc>
        <w:tc>
          <w:tcPr>
            <w:tcW w:w="2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95,0</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99,0</w:t>
            </w:r>
          </w:p>
        </w:tc>
        <w:tc>
          <w:tcPr>
            <w:tcW w:w="2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87,0</w:t>
            </w:r>
          </w:p>
        </w:tc>
      </w:tr>
      <w:tr w:rsidR="008E157A" w:rsidRPr="008A5A6B" w:rsidTr="00C2601A">
        <w:trPr>
          <w:trHeight w:val="497"/>
        </w:trPr>
        <w:tc>
          <w:tcPr>
            <w:tcW w:w="34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10-11 классы</w:t>
            </w:r>
          </w:p>
        </w:tc>
        <w:tc>
          <w:tcPr>
            <w:tcW w:w="2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90,0</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84,3</w:t>
            </w:r>
          </w:p>
        </w:tc>
        <w:tc>
          <w:tcPr>
            <w:tcW w:w="2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71,0</w:t>
            </w:r>
          </w:p>
        </w:tc>
      </w:tr>
      <w:tr w:rsidR="008E157A" w:rsidRPr="008A5A6B" w:rsidTr="00C2601A">
        <w:tc>
          <w:tcPr>
            <w:tcW w:w="34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Общий охват горячим питанием от кол-ва учащихся</w:t>
            </w:r>
          </w:p>
        </w:tc>
        <w:tc>
          <w:tcPr>
            <w:tcW w:w="2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96,6</w:t>
            </w:r>
          </w:p>
        </w:tc>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91,7</w:t>
            </w:r>
          </w:p>
        </w:tc>
        <w:tc>
          <w:tcPr>
            <w:tcW w:w="2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57A" w:rsidRPr="00C72313" w:rsidRDefault="008E157A" w:rsidP="00DC5F67">
            <w:pPr>
              <w:spacing w:after="0" w:line="240" w:lineRule="auto"/>
              <w:jc w:val="center"/>
              <w:rPr>
                <w:rFonts w:ascii="Times New Roman" w:eastAsia="Times New Roman" w:hAnsi="Times New Roman"/>
                <w:color w:val="000000"/>
                <w:sz w:val="20"/>
                <w:szCs w:val="20"/>
                <w:lang w:eastAsia="ru-RU"/>
              </w:rPr>
            </w:pPr>
            <w:r w:rsidRPr="00C72313">
              <w:rPr>
                <w:rFonts w:ascii="Times New Roman" w:eastAsia="Times New Roman" w:hAnsi="Times New Roman"/>
                <w:color w:val="000000"/>
                <w:sz w:val="20"/>
                <w:szCs w:val="20"/>
                <w:lang w:eastAsia="ru-RU"/>
              </w:rPr>
              <w:t>90,00</w:t>
            </w:r>
          </w:p>
        </w:tc>
      </w:tr>
    </w:tbl>
    <w:p w:rsidR="008E157A" w:rsidRDefault="008E157A" w:rsidP="008E157A">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Из </w:t>
      </w:r>
      <w:r w:rsidR="006C7093">
        <w:rPr>
          <w:rFonts w:ascii="Times New Roman" w:eastAsia="Times New Roman" w:hAnsi="Times New Roman"/>
          <w:color w:val="000000"/>
          <w:sz w:val="24"/>
          <w:szCs w:val="24"/>
          <w:lang w:eastAsia="ru-RU"/>
        </w:rPr>
        <w:t xml:space="preserve">материалов </w:t>
      </w:r>
      <w:r>
        <w:rPr>
          <w:rFonts w:ascii="Times New Roman" w:eastAsia="Times New Roman" w:hAnsi="Times New Roman"/>
          <w:color w:val="000000"/>
          <w:sz w:val="24"/>
          <w:szCs w:val="24"/>
          <w:lang w:eastAsia="ru-RU"/>
        </w:rPr>
        <w:t>муниципальной программы «</w:t>
      </w:r>
      <w:r>
        <w:rPr>
          <w:rFonts w:ascii="Times New Roman" w:hAnsi="Times New Roman"/>
          <w:sz w:val="24"/>
          <w:szCs w:val="24"/>
        </w:rPr>
        <w:t xml:space="preserve">Развитие образования в Нижнеилимском муниципальном районе» на 2018-2023 следует, что </w:t>
      </w:r>
      <w:r w:rsidR="00624531">
        <w:rPr>
          <w:rFonts w:ascii="Times New Roman" w:hAnsi="Times New Roman"/>
          <w:sz w:val="24"/>
          <w:szCs w:val="24"/>
        </w:rPr>
        <w:t>«</w:t>
      </w:r>
      <w:r w:rsidRPr="006C7093">
        <w:rPr>
          <w:rFonts w:ascii="Times New Roman" w:hAnsi="Times New Roman"/>
          <w:i/>
          <w:sz w:val="24"/>
          <w:szCs w:val="24"/>
          <w:u w:val="single"/>
        </w:rPr>
        <w:t>у</w:t>
      </w:r>
      <w:r w:rsidRPr="006C7093">
        <w:rPr>
          <w:rFonts w:ascii="Times New Roman" w:eastAsia="Times New Roman" w:hAnsi="Times New Roman"/>
          <w:i/>
          <w:color w:val="000000"/>
          <w:sz w:val="24"/>
          <w:szCs w:val="24"/>
          <w:u w:val="single"/>
          <w:lang w:eastAsia="ru-RU"/>
        </w:rPr>
        <w:t xml:space="preserve">меньшение показателей связано с потерей интереса среди старших классов (9-11) общеобразовательных организаций к </w:t>
      </w:r>
      <w:r w:rsidRPr="00E52AE3">
        <w:rPr>
          <w:rFonts w:ascii="Times New Roman" w:eastAsia="Times New Roman" w:hAnsi="Times New Roman"/>
          <w:b/>
          <w:i/>
          <w:color w:val="000000"/>
          <w:sz w:val="24"/>
          <w:szCs w:val="24"/>
          <w:u w:val="single"/>
          <w:lang w:eastAsia="ru-RU"/>
        </w:rPr>
        <w:t>полноценному питанию</w:t>
      </w:r>
      <w:r w:rsidRPr="006C7093">
        <w:rPr>
          <w:rFonts w:ascii="Times New Roman" w:eastAsia="Times New Roman" w:hAnsi="Times New Roman"/>
          <w:i/>
          <w:color w:val="000000"/>
          <w:sz w:val="24"/>
          <w:szCs w:val="24"/>
          <w:u w:val="single"/>
          <w:lang w:eastAsia="ru-RU"/>
        </w:rPr>
        <w:t xml:space="preserve"> в школе. Вместо привычного обеда приобретают в основном мучные кулинарные изделия, что не дает полного соблюдения калорийности и приводит к нарушению </w:t>
      </w:r>
      <w:r w:rsidR="00DA7098">
        <w:rPr>
          <w:rFonts w:ascii="Times New Roman" w:eastAsia="Times New Roman" w:hAnsi="Times New Roman"/>
          <w:i/>
          <w:color w:val="000000"/>
          <w:sz w:val="24"/>
          <w:szCs w:val="24"/>
          <w:u w:val="single"/>
          <w:lang w:eastAsia="ru-RU"/>
        </w:rPr>
        <w:t xml:space="preserve">принципов </w:t>
      </w:r>
      <w:r w:rsidRPr="006C7093">
        <w:rPr>
          <w:rFonts w:ascii="Times New Roman" w:eastAsia="Times New Roman" w:hAnsi="Times New Roman"/>
          <w:i/>
          <w:color w:val="000000"/>
          <w:sz w:val="24"/>
          <w:szCs w:val="24"/>
          <w:u w:val="single"/>
          <w:lang w:eastAsia="ru-RU"/>
        </w:rPr>
        <w:t>рационального питания</w:t>
      </w:r>
      <w:r w:rsidR="00624531" w:rsidRPr="006C7093">
        <w:rPr>
          <w:rFonts w:ascii="Times New Roman" w:eastAsia="Times New Roman" w:hAnsi="Times New Roman"/>
          <w:i/>
          <w:color w:val="000000"/>
          <w:sz w:val="24"/>
          <w:szCs w:val="24"/>
          <w:u w:val="single"/>
          <w:lang w:eastAsia="ru-RU"/>
        </w:rPr>
        <w:t>»</w:t>
      </w:r>
      <w:r w:rsidRPr="008A5A6B">
        <w:rPr>
          <w:rFonts w:ascii="Times New Roman" w:eastAsia="Times New Roman" w:hAnsi="Times New Roman"/>
          <w:color w:val="000000"/>
          <w:sz w:val="24"/>
          <w:szCs w:val="24"/>
          <w:lang w:eastAsia="ru-RU"/>
        </w:rPr>
        <w:t>.</w:t>
      </w:r>
    </w:p>
    <w:p w:rsidR="008E157A" w:rsidRDefault="008E157A" w:rsidP="008E157A">
      <w:pPr>
        <w:shd w:val="clear" w:color="auto" w:fill="FFFFFF"/>
        <w:spacing w:after="0" w:line="240" w:lineRule="auto"/>
        <w:ind w:firstLine="539"/>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По </w:t>
      </w:r>
      <w:r w:rsidR="006739DE">
        <w:rPr>
          <w:rFonts w:ascii="Times New Roman" w:eastAsia="Times New Roman" w:hAnsi="Times New Roman"/>
          <w:color w:val="000000"/>
          <w:sz w:val="24"/>
          <w:szCs w:val="24"/>
          <w:lang w:eastAsia="ru-RU"/>
        </w:rPr>
        <w:t xml:space="preserve">общим </w:t>
      </w:r>
      <w:r>
        <w:rPr>
          <w:rFonts w:ascii="Times New Roman" w:eastAsia="Times New Roman" w:hAnsi="Times New Roman"/>
          <w:color w:val="000000"/>
          <w:sz w:val="24"/>
          <w:szCs w:val="24"/>
          <w:lang w:eastAsia="ru-RU"/>
        </w:rPr>
        <w:t>сведениям муниципальной программы «</w:t>
      </w:r>
      <w:r>
        <w:rPr>
          <w:rFonts w:ascii="Times New Roman" w:hAnsi="Times New Roman"/>
          <w:sz w:val="24"/>
          <w:szCs w:val="24"/>
        </w:rPr>
        <w:t>Развитие образования в Нижнеилимском муниципальном районе» на 2018-2023</w:t>
      </w:r>
      <w:r>
        <w:rPr>
          <w:rFonts w:ascii="Times New Roman" w:eastAsia="Times New Roman" w:hAnsi="Times New Roman"/>
          <w:color w:val="000000"/>
          <w:sz w:val="24"/>
          <w:szCs w:val="24"/>
          <w:lang w:eastAsia="ru-RU"/>
        </w:rPr>
        <w:t xml:space="preserve"> численность обучающихся в общеобразовательных учреждениях составляет </w:t>
      </w:r>
      <w:r w:rsidRPr="00FB75FB">
        <w:rPr>
          <w:rFonts w:ascii="Times New Roman" w:eastAsia="Times New Roman" w:hAnsi="Times New Roman"/>
          <w:b/>
          <w:color w:val="000000"/>
          <w:sz w:val="24"/>
          <w:szCs w:val="24"/>
          <w:lang w:eastAsia="ru-RU"/>
        </w:rPr>
        <w:t>6 455 чел.</w:t>
      </w:r>
    </w:p>
    <w:p w:rsidR="001E6F67" w:rsidRPr="00796559" w:rsidRDefault="001E6F67" w:rsidP="008E157A">
      <w:pPr>
        <w:shd w:val="clear" w:color="auto" w:fill="FFFFFF"/>
        <w:spacing w:after="0" w:line="240" w:lineRule="auto"/>
        <w:ind w:firstLine="539"/>
        <w:jc w:val="both"/>
        <w:rPr>
          <w:rFonts w:ascii="Times New Roman" w:eastAsia="Times New Roman" w:hAnsi="Times New Roman"/>
          <w:i/>
          <w:color w:val="000000"/>
          <w:sz w:val="24"/>
          <w:szCs w:val="24"/>
          <w:lang w:eastAsia="ru-RU"/>
        </w:rPr>
      </w:pPr>
      <w:r w:rsidRPr="00796559">
        <w:rPr>
          <w:rFonts w:ascii="Times New Roman" w:eastAsia="Times New Roman" w:hAnsi="Times New Roman"/>
          <w:i/>
          <w:color w:val="000000"/>
          <w:sz w:val="24"/>
          <w:szCs w:val="24"/>
          <w:lang w:eastAsia="ru-RU"/>
        </w:rPr>
        <w:t xml:space="preserve">По запросу КСП района специалистами МКУ «Ресурсный центр» была представлена </w:t>
      </w:r>
      <w:r w:rsidR="00796559">
        <w:rPr>
          <w:rFonts w:ascii="Times New Roman" w:eastAsia="Times New Roman" w:hAnsi="Times New Roman"/>
          <w:i/>
          <w:color w:val="000000"/>
          <w:sz w:val="24"/>
          <w:szCs w:val="24"/>
          <w:lang w:eastAsia="ru-RU"/>
        </w:rPr>
        <w:t xml:space="preserve">15.05.2018 </w:t>
      </w:r>
      <w:r w:rsidR="00DA7098">
        <w:rPr>
          <w:rFonts w:ascii="Times New Roman" w:eastAsia="Times New Roman" w:hAnsi="Times New Roman"/>
          <w:i/>
          <w:color w:val="000000"/>
          <w:sz w:val="24"/>
          <w:szCs w:val="24"/>
          <w:lang w:eastAsia="ru-RU"/>
        </w:rPr>
        <w:t>некорректная</w:t>
      </w:r>
      <w:r w:rsidRPr="00796559">
        <w:rPr>
          <w:rFonts w:ascii="Times New Roman" w:eastAsia="Times New Roman" w:hAnsi="Times New Roman"/>
          <w:i/>
          <w:color w:val="000000"/>
          <w:sz w:val="24"/>
          <w:szCs w:val="24"/>
          <w:lang w:eastAsia="ru-RU"/>
        </w:rPr>
        <w:t xml:space="preserve"> информация об общем количестве обучающихся  и количестве обучающихся, охваченных горячим питанием по состоянию на 01.01.2017, на 01.01.2018. </w:t>
      </w:r>
    </w:p>
    <w:p w:rsidR="00796559" w:rsidRDefault="001E6F67" w:rsidP="00796559">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796559">
        <w:rPr>
          <w:rFonts w:ascii="Times New Roman" w:eastAsia="Times New Roman" w:hAnsi="Times New Roman"/>
          <w:color w:val="000000"/>
          <w:sz w:val="24"/>
          <w:szCs w:val="24"/>
          <w:lang w:eastAsia="ru-RU"/>
        </w:rPr>
        <w:t xml:space="preserve">В ходе составления настоящего отчета специалистом МКУ «Ресурсный центр» были </w:t>
      </w:r>
      <w:r w:rsidR="00796559" w:rsidRPr="00796559">
        <w:rPr>
          <w:rFonts w:ascii="Times New Roman" w:eastAsia="Times New Roman" w:hAnsi="Times New Roman"/>
          <w:color w:val="000000"/>
          <w:sz w:val="24"/>
          <w:szCs w:val="24"/>
          <w:lang w:eastAsia="ru-RU"/>
        </w:rPr>
        <w:t xml:space="preserve">представлены </w:t>
      </w:r>
      <w:r w:rsidR="00796559" w:rsidRPr="00796559">
        <w:rPr>
          <w:rFonts w:ascii="Times New Roman" w:eastAsia="Times New Roman" w:hAnsi="Times New Roman"/>
          <w:color w:val="000000"/>
          <w:sz w:val="24"/>
          <w:szCs w:val="24"/>
          <w:u w:val="single"/>
          <w:lang w:eastAsia="ru-RU"/>
        </w:rPr>
        <w:t>уточненные сведения о</w:t>
      </w:r>
      <w:r w:rsidR="00796559" w:rsidRPr="00796559">
        <w:rPr>
          <w:rFonts w:ascii="Times New Roman" w:eastAsia="Times New Roman" w:hAnsi="Times New Roman"/>
          <w:color w:val="000000"/>
          <w:sz w:val="24"/>
          <w:szCs w:val="24"/>
          <w:lang w:eastAsia="ru-RU"/>
        </w:rPr>
        <w:t>б общем количестве обучающихся</w:t>
      </w:r>
      <w:r w:rsidR="005B0E3B">
        <w:rPr>
          <w:rFonts w:ascii="Times New Roman" w:eastAsia="Times New Roman" w:hAnsi="Times New Roman"/>
          <w:color w:val="000000"/>
          <w:sz w:val="24"/>
          <w:szCs w:val="24"/>
          <w:lang w:eastAsia="ru-RU"/>
        </w:rPr>
        <w:t xml:space="preserve"> на 01.01.2017 и на 01.01.2018</w:t>
      </w:r>
      <w:r w:rsidR="00796559" w:rsidRPr="00796559">
        <w:rPr>
          <w:rFonts w:ascii="Times New Roman" w:eastAsia="Times New Roman" w:hAnsi="Times New Roman"/>
          <w:color w:val="000000"/>
          <w:sz w:val="24"/>
          <w:szCs w:val="24"/>
          <w:lang w:eastAsia="ru-RU"/>
        </w:rPr>
        <w:t>, сведения о количестве обучающихся, охваченных горячим питание</w:t>
      </w:r>
      <w:r w:rsidR="005B0E3B">
        <w:rPr>
          <w:rFonts w:ascii="Times New Roman" w:eastAsia="Times New Roman" w:hAnsi="Times New Roman"/>
          <w:color w:val="000000"/>
          <w:sz w:val="24"/>
          <w:szCs w:val="24"/>
          <w:lang w:eastAsia="ru-RU"/>
        </w:rPr>
        <w:t>м на 20.09.2017</w:t>
      </w:r>
      <w:r w:rsidR="00EC1DA2">
        <w:rPr>
          <w:rFonts w:ascii="Times New Roman" w:eastAsia="Times New Roman" w:hAnsi="Times New Roman"/>
          <w:color w:val="000000"/>
          <w:sz w:val="24"/>
          <w:szCs w:val="24"/>
          <w:lang w:eastAsia="ru-RU"/>
        </w:rPr>
        <w:t>.</w:t>
      </w:r>
    </w:p>
    <w:p w:rsidR="008E157A" w:rsidRPr="00796559" w:rsidRDefault="008E157A" w:rsidP="00796559">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643F1C">
        <w:rPr>
          <w:rFonts w:ascii="Times New Roman" w:eastAsia="Times New Roman" w:hAnsi="Times New Roman"/>
          <w:color w:val="000000"/>
          <w:sz w:val="24"/>
          <w:szCs w:val="24"/>
          <w:lang w:eastAsia="ru-RU"/>
        </w:rPr>
        <w:t xml:space="preserve">По </w:t>
      </w:r>
      <w:r w:rsidR="0015674B">
        <w:rPr>
          <w:rFonts w:ascii="Times New Roman" w:eastAsia="Times New Roman" w:hAnsi="Times New Roman"/>
          <w:color w:val="000000"/>
          <w:sz w:val="24"/>
          <w:szCs w:val="24"/>
          <w:lang w:eastAsia="ru-RU"/>
        </w:rPr>
        <w:t xml:space="preserve">уточненной </w:t>
      </w:r>
      <w:r>
        <w:rPr>
          <w:rFonts w:ascii="Times New Roman" w:eastAsia="Times New Roman" w:hAnsi="Times New Roman"/>
          <w:color w:val="000000"/>
          <w:sz w:val="24"/>
          <w:szCs w:val="24"/>
          <w:lang w:eastAsia="ru-RU"/>
        </w:rPr>
        <w:t xml:space="preserve">информации Департамента образования, представленной </w:t>
      </w:r>
      <w:r w:rsidR="00796559" w:rsidRPr="00796559">
        <w:rPr>
          <w:rFonts w:ascii="Times New Roman" w:eastAsia="Times New Roman" w:hAnsi="Times New Roman"/>
          <w:b/>
          <w:color w:val="000000"/>
          <w:sz w:val="24"/>
          <w:szCs w:val="24"/>
          <w:u w:val="single"/>
          <w:lang w:eastAsia="ru-RU"/>
        </w:rPr>
        <w:t>18.07.2018</w:t>
      </w:r>
      <w:r w:rsidRPr="00796559">
        <w:rPr>
          <w:rFonts w:ascii="Times New Roman" w:eastAsia="Times New Roman" w:hAnsi="Times New Roman"/>
          <w:b/>
          <w:color w:val="000000"/>
          <w:sz w:val="24"/>
          <w:szCs w:val="24"/>
          <w:u w:val="single"/>
          <w:lang w:eastAsia="ru-RU"/>
        </w:rPr>
        <w:t xml:space="preserve"> </w:t>
      </w:r>
      <w:r>
        <w:rPr>
          <w:rFonts w:ascii="Times New Roman" w:eastAsia="Times New Roman" w:hAnsi="Times New Roman"/>
          <w:color w:val="000000"/>
          <w:sz w:val="24"/>
          <w:szCs w:val="24"/>
          <w:lang w:eastAsia="ru-RU"/>
        </w:rPr>
        <w:t xml:space="preserve">общее количество обучающихся по состоянию на 01.01.2017г. составляло </w:t>
      </w:r>
      <w:r w:rsidR="00796559">
        <w:rPr>
          <w:rFonts w:ascii="Times New Roman" w:eastAsia="Times New Roman" w:hAnsi="Times New Roman"/>
          <w:b/>
          <w:color w:val="000000"/>
          <w:sz w:val="24"/>
          <w:szCs w:val="24"/>
          <w:lang w:eastAsia="ru-RU"/>
        </w:rPr>
        <w:t>6 439</w:t>
      </w:r>
      <w:r w:rsidRPr="00267BE6">
        <w:rPr>
          <w:rFonts w:ascii="Times New Roman" w:eastAsia="Times New Roman" w:hAnsi="Times New Roman"/>
          <w:b/>
          <w:color w:val="000000"/>
          <w:sz w:val="24"/>
          <w:szCs w:val="24"/>
          <w:lang w:eastAsia="ru-RU"/>
        </w:rPr>
        <w:t xml:space="preserve"> чел.</w:t>
      </w:r>
      <w:r>
        <w:rPr>
          <w:rFonts w:ascii="Times New Roman" w:eastAsia="Times New Roman" w:hAnsi="Times New Roman"/>
          <w:color w:val="000000"/>
          <w:sz w:val="24"/>
          <w:szCs w:val="24"/>
          <w:lang w:eastAsia="ru-RU"/>
        </w:rPr>
        <w:t xml:space="preserve">, по состоянию на 01.01.2018г. – </w:t>
      </w:r>
      <w:r w:rsidR="00796559">
        <w:rPr>
          <w:rFonts w:ascii="Times New Roman" w:eastAsia="Times New Roman" w:hAnsi="Times New Roman"/>
          <w:b/>
          <w:color w:val="000000"/>
          <w:sz w:val="24"/>
          <w:szCs w:val="24"/>
          <w:lang w:eastAsia="ru-RU"/>
        </w:rPr>
        <w:t>6 420</w:t>
      </w:r>
      <w:r w:rsidRPr="00267BE6">
        <w:rPr>
          <w:rFonts w:ascii="Times New Roman" w:eastAsia="Times New Roman" w:hAnsi="Times New Roman"/>
          <w:b/>
          <w:color w:val="000000"/>
          <w:sz w:val="24"/>
          <w:szCs w:val="24"/>
          <w:lang w:eastAsia="ru-RU"/>
        </w:rPr>
        <w:t xml:space="preserve"> чел.</w:t>
      </w:r>
      <w:r w:rsidR="00796559">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 xml:space="preserve">общее количество обучающихся, охваченных горячим питанием, по состоянию на </w:t>
      </w:r>
      <w:r w:rsidR="00796559">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.0</w:t>
      </w:r>
      <w:r w:rsidR="00796559">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.2017г. составило </w:t>
      </w:r>
      <w:r w:rsidR="00796559">
        <w:rPr>
          <w:rFonts w:ascii="Times New Roman" w:eastAsia="Times New Roman" w:hAnsi="Times New Roman"/>
          <w:b/>
          <w:color w:val="000000"/>
          <w:sz w:val="24"/>
          <w:szCs w:val="24"/>
          <w:lang w:eastAsia="ru-RU"/>
        </w:rPr>
        <w:t>5 823</w:t>
      </w:r>
      <w:r w:rsidRPr="00267BE6">
        <w:rPr>
          <w:rFonts w:ascii="Times New Roman" w:eastAsia="Times New Roman" w:hAnsi="Times New Roman"/>
          <w:b/>
          <w:color w:val="000000"/>
          <w:sz w:val="24"/>
          <w:szCs w:val="24"/>
          <w:lang w:eastAsia="ru-RU"/>
        </w:rPr>
        <w:t xml:space="preserve"> чел.</w:t>
      </w:r>
    </w:p>
    <w:p w:rsidR="00C137EE" w:rsidRDefault="00796559" w:rsidP="00C137EE">
      <w:pPr>
        <w:shd w:val="clear" w:color="auto" w:fill="FFFFFF"/>
        <w:spacing w:after="0" w:line="240" w:lineRule="auto"/>
        <w:ind w:firstLine="53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Данные</w:t>
      </w:r>
      <w:r w:rsidR="008E157A">
        <w:rPr>
          <w:rFonts w:ascii="Times New Roman" w:eastAsia="Times New Roman" w:hAnsi="Times New Roman"/>
          <w:color w:val="000000"/>
          <w:sz w:val="24"/>
          <w:szCs w:val="24"/>
          <w:lang w:eastAsia="ru-RU"/>
        </w:rPr>
        <w:t xml:space="preserve"> </w:t>
      </w:r>
      <w:r w:rsidR="00F83EB0">
        <w:rPr>
          <w:rFonts w:ascii="Times New Roman" w:eastAsia="Times New Roman" w:hAnsi="Times New Roman"/>
          <w:color w:val="000000"/>
          <w:sz w:val="24"/>
          <w:szCs w:val="24"/>
          <w:lang w:eastAsia="ru-RU"/>
        </w:rPr>
        <w:t>отражены в таблице</w:t>
      </w:r>
      <w:r w:rsidR="00C137EE">
        <w:rPr>
          <w:rFonts w:ascii="Times New Roman" w:eastAsia="Times New Roman" w:hAnsi="Times New Roman"/>
          <w:color w:val="000000"/>
          <w:sz w:val="24"/>
          <w:szCs w:val="24"/>
          <w:lang w:eastAsia="ru-RU"/>
        </w:rPr>
        <w:t>.</w:t>
      </w:r>
    </w:p>
    <w:p w:rsidR="00C137EE" w:rsidRDefault="00C137EE" w:rsidP="00C137EE">
      <w:pPr>
        <w:shd w:val="clear" w:color="auto" w:fill="FFFFFF"/>
        <w:spacing w:after="0" w:line="240" w:lineRule="auto"/>
        <w:ind w:firstLine="53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4104"/>
        <w:gridCol w:w="1701"/>
        <w:gridCol w:w="1418"/>
        <w:gridCol w:w="1276"/>
        <w:gridCol w:w="1275"/>
      </w:tblGrid>
      <w:tr w:rsidR="00DA4747" w:rsidRPr="00FD514D" w:rsidTr="005B0E3B">
        <w:tc>
          <w:tcPr>
            <w:tcW w:w="432" w:type="dxa"/>
            <w:vMerge w:val="restart"/>
            <w:shd w:val="clear" w:color="auto" w:fill="auto"/>
          </w:tcPr>
          <w:p w:rsidR="00DA4747" w:rsidRPr="0015674B" w:rsidRDefault="00DA4747" w:rsidP="00DC5F67">
            <w:pPr>
              <w:spacing w:before="100" w:beforeAutospacing="1" w:after="100" w:afterAutospacing="1" w:line="240" w:lineRule="auto"/>
              <w:jc w:val="both"/>
              <w:rPr>
                <w:rFonts w:ascii="Times New Roman" w:eastAsia="Times New Roman" w:hAnsi="Times New Roman"/>
                <w:b/>
                <w:color w:val="000000"/>
                <w:sz w:val="20"/>
                <w:szCs w:val="20"/>
                <w:lang w:eastAsia="ru-RU"/>
              </w:rPr>
            </w:pPr>
            <w:r w:rsidRPr="0015674B">
              <w:rPr>
                <w:rFonts w:ascii="Times New Roman" w:eastAsia="Times New Roman" w:hAnsi="Times New Roman"/>
                <w:b/>
                <w:color w:val="000000"/>
                <w:sz w:val="20"/>
                <w:szCs w:val="20"/>
                <w:lang w:eastAsia="ru-RU"/>
              </w:rPr>
              <w:t>№ п/п</w:t>
            </w:r>
          </w:p>
        </w:tc>
        <w:tc>
          <w:tcPr>
            <w:tcW w:w="4104" w:type="dxa"/>
            <w:vMerge w:val="restart"/>
            <w:shd w:val="clear" w:color="auto" w:fill="auto"/>
          </w:tcPr>
          <w:p w:rsidR="00DA4747" w:rsidRPr="0015674B" w:rsidRDefault="00DA4747"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15674B">
              <w:rPr>
                <w:rFonts w:ascii="Times New Roman" w:eastAsia="Times New Roman" w:hAnsi="Times New Roman"/>
                <w:b/>
                <w:color w:val="000000"/>
                <w:sz w:val="20"/>
                <w:szCs w:val="20"/>
                <w:lang w:eastAsia="ru-RU"/>
              </w:rPr>
              <w:t>Наименование учреждения</w:t>
            </w:r>
          </w:p>
        </w:tc>
        <w:tc>
          <w:tcPr>
            <w:tcW w:w="3119" w:type="dxa"/>
            <w:gridSpan w:val="2"/>
            <w:shd w:val="clear" w:color="auto" w:fill="auto"/>
          </w:tcPr>
          <w:p w:rsidR="00DA4747" w:rsidRPr="0015674B" w:rsidRDefault="00DA4747"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15674B">
              <w:rPr>
                <w:rFonts w:ascii="Times New Roman" w:eastAsia="Times New Roman" w:hAnsi="Times New Roman"/>
                <w:b/>
                <w:color w:val="000000"/>
                <w:sz w:val="20"/>
                <w:szCs w:val="20"/>
                <w:lang w:eastAsia="ru-RU"/>
              </w:rPr>
              <w:t>количество обучающихся</w:t>
            </w:r>
          </w:p>
        </w:tc>
        <w:tc>
          <w:tcPr>
            <w:tcW w:w="2551" w:type="dxa"/>
            <w:gridSpan w:val="2"/>
            <w:shd w:val="clear" w:color="auto" w:fill="auto"/>
          </w:tcPr>
          <w:p w:rsidR="00DA4747" w:rsidRPr="0015674B" w:rsidRDefault="00DA4747"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15674B">
              <w:rPr>
                <w:rFonts w:ascii="Times New Roman" w:eastAsia="Times New Roman" w:hAnsi="Times New Roman"/>
                <w:b/>
                <w:color w:val="000000"/>
                <w:sz w:val="20"/>
                <w:szCs w:val="20"/>
                <w:lang w:eastAsia="ru-RU"/>
              </w:rPr>
              <w:t>количество обучающихся, охваченных горячим питанием</w:t>
            </w:r>
          </w:p>
        </w:tc>
      </w:tr>
      <w:tr w:rsidR="005B0E3B" w:rsidRPr="00FD514D" w:rsidTr="005B0E3B">
        <w:tc>
          <w:tcPr>
            <w:tcW w:w="432" w:type="dxa"/>
            <w:vMerge/>
            <w:shd w:val="clear" w:color="auto" w:fill="auto"/>
          </w:tcPr>
          <w:p w:rsidR="005B0E3B" w:rsidRPr="0015674B" w:rsidRDefault="005B0E3B" w:rsidP="00DC5F67">
            <w:pPr>
              <w:spacing w:before="100" w:beforeAutospacing="1" w:after="100" w:afterAutospacing="1" w:line="240" w:lineRule="auto"/>
              <w:jc w:val="both"/>
              <w:rPr>
                <w:rFonts w:ascii="Times New Roman" w:eastAsia="Times New Roman" w:hAnsi="Times New Roman"/>
                <w:b/>
                <w:color w:val="000000"/>
                <w:sz w:val="20"/>
                <w:szCs w:val="20"/>
                <w:lang w:eastAsia="ru-RU"/>
              </w:rPr>
            </w:pPr>
          </w:p>
        </w:tc>
        <w:tc>
          <w:tcPr>
            <w:tcW w:w="4104" w:type="dxa"/>
            <w:vMerge/>
            <w:shd w:val="clear" w:color="auto" w:fill="auto"/>
          </w:tcPr>
          <w:p w:rsidR="005B0E3B" w:rsidRPr="0015674B"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p>
        </w:tc>
        <w:tc>
          <w:tcPr>
            <w:tcW w:w="1701" w:type="dxa"/>
            <w:shd w:val="clear" w:color="auto" w:fill="auto"/>
          </w:tcPr>
          <w:p w:rsidR="005B0E3B" w:rsidRPr="0015674B"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15674B">
              <w:rPr>
                <w:rFonts w:ascii="Times New Roman" w:eastAsia="Times New Roman" w:hAnsi="Times New Roman"/>
                <w:b/>
                <w:color w:val="000000"/>
                <w:sz w:val="20"/>
                <w:szCs w:val="20"/>
                <w:lang w:eastAsia="ru-RU"/>
              </w:rPr>
              <w:t>01.01.2017г.</w:t>
            </w:r>
          </w:p>
        </w:tc>
        <w:tc>
          <w:tcPr>
            <w:tcW w:w="1418" w:type="dxa"/>
            <w:shd w:val="clear" w:color="auto" w:fill="auto"/>
          </w:tcPr>
          <w:p w:rsidR="005B0E3B" w:rsidRPr="0015674B"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15674B">
              <w:rPr>
                <w:rFonts w:ascii="Times New Roman" w:eastAsia="Times New Roman" w:hAnsi="Times New Roman"/>
                <w:b/>
                <w:color w:val="000000"/>
                <w:sz w:val="20"/>
                <w:szCs w:val="20"/>
                <w:lang w:eastAsia="ru-RU"/>
              </w:rPr>
              <w:t>01.01.2018г.</w:t>
            </w:r>
          </w:p>
        </w:tc>
        <w:tc>
          <w:tcPr>
            <w:tcW w:w="1276" w:type="dxa"/>
            <w:shd w:val="clear" w:color="auto" w:fill="auto"/>
          </w:tcPr>
          <w:p w:rsidR="005B0E3B" w:rsidRPr="0015674B" w:rsidRDefault="005B0E3B" w:rsidP="00BB305B">
            <w:pPr>
              <w:spacing w:before="100" w:beforeAutospacing="1" w:after="100" w:afterAutospacing="1"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01.01.2017</w:t>
            </w:r>
          </w:p>
        </w:tc>
        <w:tc>
          <w:tcPr>
            <w:tcW w:w="1275" w:type="dxa"/>
            <w:shd w:val="clear" w:color="auto" w:fill="auto"/>
          </w:tcPr>
          <w:p w:rsidR="005B0E3B" w:rsidRPr="0015674B" w:rsidRDefault="005B0E3B" w:rsidP="00BB305B">
            <w:pPr>
              <w:spacing w:before="100" w:beforeAutospacing="1" w:after="100" w:afterAutospacing="1"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01.01.2018</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«Железногорская СОШ №1»</w:t>
            </w:r>
          </w:p>
        </w:tc>
        <w:tc>
          <w:tcPr>
            <w:tcW w:w="1701" w:type="dxa"/>
            <w:shd w:val="clear" w:color="auto" w:fill="auto"/>
          </w:tcPr>
          <w:p w:rsidR="005B0E3B" w:rsidRPr="00EF5E76" w:rsidRDefault="005B0E3B" w:rsidP="00DC5F67">
            <w:pPr>
              <w:spacing w:before="100" w:beforeAutospacing="1" w:after="100" w:afterAutospacing="1" w:line="240" w:lineRule="auto"/>
              <w:jc w:val="center"/>
              <w:rPr>
                <w:rFonts w:ascii="Times New Roman" w:eastAsia="Times New Roman" w:hAnsi="Times New Roman"/>
                <w:b/>
                <w:sz w:val="20"/>
                <w:szCs w:val="20"/>
                <w:lang w:eastAsia="ru-RU"/>
              </w:rPr>
            </w:pPr>
            <w:r w:rsidRPr="00EF5E76">
              <w:rPr>
                <w:rFonts w:ascii="Times New Roman" w:eastAsia="Times New Roman" w:hAnsi="Times New Roman"/>
                <w:b/>
                <w:sz w:val="20"/>
                <w:szCs w:val="20"/>
                <w:lang w:eastAsia="ru-RU"/>
              </w:rPr>
              <w:t>512</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531</w:t>
            </w:r>
          </w:p>
        </w:tc>
        <w:tc>
          <w:tcPr>
            <w:tcW w:w="1276" w:type="dxa"/>
            <w:shd w:val="clear" w:color="auto" w:fill="auto"/>
          </w:tcPr>
          <w:p w:rsidR="005B0E3B" w:rsidRPr="00EF5E76" w:rsidRDefault="005B0E3B" w:rsidP="00DC5F67">
            <w:pPr>
              <w:spacing w:before="100" w:beforeAutospacing="1" w:after="100" w:afterAutospacing="1" w:line="240" w:lineRule="auto"/>
              <w:jc w:val="center"/>
              <w:rPr>
                <w:rFonts w:ascii="Times New Roman" w:eastAsia="Times New Roman" w:hAnsi="Times New Roman"/>
                <w:b/>
                <w:sz w:val="20"/>
                <w:szCs w:val="20"/>
                <w:lang w:eastAsia="ru-RU"/>
              </w:rPr>
            </w:pPr>
            <w:r w:rsidRPr="00EF5E76">
              <w:rPr>
                <w:rFonts w:ascii="Times New Roman" w:eastAsia="Times New Roman" w:hAnsi="Times New Roman"/>
                <w:b/>
                <w:sz w:val="20"/>
                <w:szCs w:val="20"/>
                <w:lang w:eastAsia="ru-RU"/>
              </w:rPr>
              <w:t>545</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510</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2</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МБОУ «Железногорская СОШ № 2»</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568</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299</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305</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3</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«Железногорская СОШ № 3»</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552</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388</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4</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МБОУ «Железногорская СОШ № 4»</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865</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844</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833</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531</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5</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«Железногорская СОШ № 5»</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474</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469</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415</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416</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6</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«Видимская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272</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239</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7</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«Радищевская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117</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112</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117</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8</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«Шестаковская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9</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МКОУ «Игирменская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10</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«Семигорская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w:t>
            </w:r>
          </w:p>
        </w:tc>
        <w:tc>
          <w:tcPr>
            <w:tcW w:w="1276"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11</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«Хребтовская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127</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w:t>
            </w:r>
          </w:p>
        </w:tc>
        <w:tc>
          <w:tcPr>
            <w:tcW w:w="1276"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lastRenderedPageBreak/>
              <w:t>12</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«Заморская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1276"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13</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МКОУ «Коршуновская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117</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112</w:t>
            </w:r>
          </w:p>
        </w:tc>
        <w:tc>
          <w:tcPr>
            <w:tcW w:w="1276"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14</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«Янгелевская СОШ»</w:t>
            </w:r>
          </w:p>
        </w:tc>
        <w:tc>
          <w:tcPr>
            <w:tcW w:w="1701"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148</w:t>
            </w:r>
          </w:p>
        </w:tc>
        <w:tc>
          <w:tcPr>
            <w:tcW w:w="1418" w:type="dxa"/>
            <w:shd w:val="clear" w:color="auto" w:fill="auto"/>
          </w:tcPr>
          <w:p w:rsidR="005B0E3B" w:rsidRPr="00DA4747"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w:t>
            </w:r>
          </w:p>
        </w:tc>
        <w:tc>
          <w:tcPr>
            <w:tcW w:w="1276"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137</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15</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«Новоигирменская СОШ № 1»</w:t>
            </w:r>
          </w:p>
        </w:tc>
        <w:tc>
          <w:tcPr>
            <w:tcW w:w="1701" w:type="dxa"/>
            <w:shd w:val="clear" w:color="auto" w:fill="auto"/>
          </w:tcPr>
          <w:p w:rsidR="005B0E3B" w:rsidRPr="00EF5E76"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581</w:t>
            </w:r>
          </w:p>
        </w:tc>
        <w:tc>
          <w:tcPr>
            <w:tcW w:w="1418"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598</w:t>
            </w:r>
          </w:p>
        </w:tc>
        <w:tc>
          <w:tcPr>
            <w:tcW w:w="1276" w:type="dxa"/>
            <w:shd w:val="clear" w:color="auto" w:fill="auto"/>
          </w:tcPr>
          <w:p w:rsidR="005B0E3B" w:rsidRPr="00EF5E76" w:rsidRDefault="00EF5E76"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592</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324</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16</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«Новоигирменская СОШ № 2»</w:t>
            </w:r>
          </w:p>
        </w:tc>
        <w:tc>
          <w:tcPr>
            <w:tcW w:w="1701"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BB305B">
              <w:rPr>
                <w:rFonts w:ascii="Times New Roman" w:eastAsia="Times New Roman" w:hAnsi="Times New Roman"/>
                <w:color w:val="000000"/>
                <w:sz w:val="20"/>
                <w:szCs w:val="20"/>
                <w:lang w:eastAsia="ru-RU"/>
              </w:rPr>
              <w:t>324</w:t>
            </w:r>
          </w:p>
        </w:tc>
        <w:tc>
          <w:tcPr>
            <w:tcW w:w="1418"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331</w:t>
            </w:r>
          </w:p>
        </w:tc>
        <w:tc>
          <w:tcPr>
            <w:tcW w:w="1276"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324</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263</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17</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«Новоигирменская СОШ № 3»</w:t>
            </w:r>
          </w:p>
        </w:tc>
        <w:tc>
          <w:tcPr>
            <w:tcW w:w="1701" w:type="dxa"/>
            <w:shd w:val="clear" w:color="auto" w:fill="auto"/>
          </w:tcPr>
          <w:p w:rsidR="005B0E3B" w:rsidRPr="00EF5E76"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556</w:t>
            </w:r>
          </w:p>
        </w:tc>
        <w:tc>
          <w:tcPr>
            <w:tcW w:w="1418" w:type="dxa"/>
            <w:shd w:val="clear" w:color="auto" w:fill="auto"/>
          </w:tcPr>
          <w:p w:rsidR="005B0E3B" w:rsidRPr="00EF5E76"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568</w:t>
            </w:r>
          </w:p>
        </w:tc>
        <w:tc>
          <w:tcPr>
            <w:tcW w:w="1276" w:type="dxa"/>
            <w:shd w:val="clear" w:color="auto" w:fill="auto"/>
          </w:tcPr>
          <w:p w:rsidR="005B0E3B" w:rsidRPr="00EF5E76" w:rsidRDefault="00EF5E76"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570</w:t>
            </w:r>
          </w:p>
        </w:tc>
        <w:tc>
          <w:tcPr>
            <w:tcW w:w="1275" w:type="dxa"/>
            <w:shd w:val="clear" w:color="auto" w:fill="auto"/>
          </w:tcPr>
          <w:p w:rsidR="005B0E3B" w:rsidRPr="00EF5E76" w:rsidRDefault="00EF5E76"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570</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18</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«Дальнинская СОШ»</w:t>
            </w:r>
          </w:p>
        </w:tc>
        <w:tc>
          <w:tcPr>
            <w:tcW w:w="1701"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BB305B">
              <w:rPr>
                <w:rFonts w:ascii="Times New Roman" w:eastAsia="Times New Roman" w:hAnsi="Times New Roman"/>
                <w:color w:val="000000"/>
                <w:sz w:val="20"/>
                <w:szCs w:val="20"/>
                <w:lang w:eastAsia="ru-RU"/>
              </w:rPr>
              <w:t>26</w:t>
            </w:r>
          </w:p>
        </w:tc>
        <w:tc>
          <w:tcPr>
            <w:tcW w:w="1418"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1276"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r>
      <w:tr w:rsidR="005B0E3B" w:rsidRPr="00DA4747" w:rsidTr="005B0E3B">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19</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«Новоилимская СОШ»</w:t>
            </w:r>
          </w:p>
        </w:tc>
        <w:tc>
          <w:tcPr>
            <w:tcW w:w="1701" w:type="dxa"/>
            <w:shd w:val="clear" w:color="auto" w:fill="auto"/>
          </w:tcPr>
          <w:p w:rsidR="005B0E3B" w:rsidRPr="00EF5E76"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111</w:t>
            </w:r>
          </w:p>
        </w:tc>
        <w:tc>
          <w:tcPr>
            <w:tcW w:w="1418"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w:t>
            </w:r>
          </w:p>
        </w:tc>
        <w:tc>
          <w:tcPr>
            <w:tcW w:w="1276" w:type="dxa"/>
            <w:shd w:val="clear" w:color="auto" w:fill="auto"/>
          </w:tcPr>
          <w:p w:rsidR="005B0E3B" w:rsidRPr="00EF5E76" w:rsidRDefault="00EF5E76"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114</w:t>
            </w:r>
          </w:p>
        </w:tc>
        <w:tc>
          <w:tcPr>
            <w:tcW w:w="1275" w:type="dxa"/>
            <w:shd w:val="clear" w:color="auto" w:fill="auto"/>
          </w:tcPr>
          <w:p w:rsidR="005B0E3B" w:rsidRPr="00DA4747"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w:t>
            </w:r>
          </w:p>
        </w:tc>
      </w:tr>
      <w:tr w:rsidR="005B0E3B" w:rsidRPr="00DA4747" w:rsidTr="00EF5E76">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20</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ОСШ им. М.К. Янгеля п.Березняки</w:t>
            </w:r>
          </w:p>
        </w:tc>
        <w:tc>
          <w:tcPr>
            <w:tcW w:w="1701"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BB305B">
              <w:rPr>
                <w:rFonts w:ascii="Times New Roman" w:eastAsia="Times New Roman" w:hAnsi="Times New Roman"/>
                <w:color w:val="000000"/>
                <w:sz w:val="20"/>
                <w:szCs w:val="20"/>
                <w:lang w:eastAsia="ru-RU"/>
              </w:rPr>
              <w:t>128</w:t>
            </w:r>
          </w:p>
        </w:tc>
        <w:tc>
          <w:tcPr>
            <w:tcW w:w="1418"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w:t>
            </w:r>
          </w:p>
        </w:tc>
        <w:tc>
          <w:tcPr>
            <w:tcW w:w="1276" w:type="dxa"/>
            <w:shd w:val="clear" w:color="auto" w:fill="auto"/>
          </w:tcPr>
          <w:p w:rsidR="005B0E3B" w:rsidRPr="00BB305B"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w:t>
            </w:r>
          </w:p>
        </w:tc>
        <w:tc>
          <w:tcPr>
            <w:tcW w:w="1275" w:type="dxa"/>
            <w:shd w:val="clear" w:color="auto" w:fill="auto"/>
          </w:tcPr>
          <w:p w:rsidR="005B0E3B" w:rsidRPr="00BB305B"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w:t>
            </w:r>
          </w:p>
        </w:tc>
      </w:tr>
      <w:tr w:rsidR="005B0E3B" w:rsidRPr="00DA4747" w:rsidTr="00EF5E76">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21</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«Рудногорская СОШ»</w:t>
            </w:r>
          </w:p>
        </w:tc>
        <w:tc>
          <w:tcPr>
            <w:tcW w:w="1701"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BB305B">
              <w:rPr>
                <w:rFonts w:ascii="Times New Roman" w:eastAsia="Times New Roman" w:hAnsi="Times New Roman"/>
                <w:color w:val="000000"/>
                <w:sz w:val="20"/>
                <w:szCs w:val="20"/>
                <w:lang w:eastAsia="ru-RU"/>
              </w:rPr>
              <w:t>491</w:t>
            </w:r>
          </w:p>
        </w:tc>
        <w:tc>
          <w:tcPr>
            <w:tcW w:w="1418"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476</w:t>
            </w:r>
          </w:p>
        </w:tc>
        <w:tc>
          <w:tcPr>
            <w:tcW w:w="1276" w:type="dxa"/>
            <w:shd w:val="clear" w:color="auto" w:fill="auto"/>
          </w:tcPr>
          <w:p w:rsidR="005B0E3B" w:rsidRPr="00BB305B"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460</w:t>
            </w:r>
          </w:p>
        </w:tc>
        <w:tc>
          <w:tcPr>
            <w:tcW w:w="1275" w:type="dxa"/>
            <w:shd w:val="clear" w:color="auto" w:fill="auto"/>
          </w:tcPr>
          <w:p w:rsidR="005B0E3B" w:rsidRPr="00BB305B"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473</w:t>
            </w:r>
          </w:p>
        </w:tc>
      </w:tr>
      <w:tr w:rsidR="005B0E3B" w:rsidRPr="00DA4747" w:rsidTr="00EF5E76">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22</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«Речушинская СОШ»</w:t>
            </w:r>
          </w:p>
        </w:tc>
        <w:tc>
          <w:tcPr>
            <w:tcW w:w="1701"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418"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w:t>
            </w:r>
          </w:p>
        </w:tc>
        <w:tc>
          <w:tcPr>
            <w:tcW w:w="1276" w:type="dxa"/>
            <w:shd w:val="clear" w:color="auto" w:fill="auto"/>
          </w:tcPr>
          <w:p w:rsidR="005B0E3B" w:rsidRPr="00BB305B"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p>
        </w:tc>
        <w:tc>
          <w:tcPr>
            <w:tcW w:w="1275" w:type="dxa"/>
            <w:shd w:val="clear" w:color="auto" w:fill="auto"/>
          </w:tcPr>
          <w:p w:rsidR="005B0E3B" w:rsidRPr="00BB305B"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117</w:t>
            </w:r>
          </w:p>
        </w:tc>
      </w:tr>
      <w:tr w:rsidR="005B0E3B" w:rsidRPr="005A22A0" w:rsidTr="00EF5E76">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23</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«Соцгородокская СОШ»</w:t>
            </w:r>
          </w:p>
        </w:tc>
        <w:tc>
          <w:tcPr>
            <w:tcW w:w="1701"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w:t>
            </w:r>
          </w:p>
        </w:tc>
        <w:tc>
          <w:tcPr>
            <w:tcW w:w="1418" w:type="dxa"/>
            <w:shd w:val="clear" w:color="auto" w:fill="auto"/>
          </w:tcPr>
          <w:p w:rsidR="005B0E3B" w:rsidRPr="005A22A0"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5A22A0">
              <w:rPr>
                <w:rFonts w:ascii="Times New Roman" w:eastAsia="Times New Roman" w:hAnsi="Times New Roman"/>
                <w:color w:val="000000"/>
                <w:sz w:val="20"/>
                <w:szCs w:val="20"/>
                <w:lang w:eastAsia="ru-RU"/>
              </w:rPr>
              <w:t>59</w:t>
            </w:r>
          </w:p>
        </w:tc>
        <w:tc>
          <w:tcPr>
            <w:tcW w:w="1276" w:type="dxa"/>
            <w:shd w:val="clear" w:color="auto" w:fill="auto"/>
          </w:tcPr>
          <w:p w:rsidR="005B0E3B" w:rsidRPr="005A22A0"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5A22A0">
              <w:rPr>
                <w:rFonts w:ascii="Times New Roman" w:eastAsia="Times New Roman" w:hAnsi="Times New Roman"/>
                <w:color w:val="000000"/>
                <w:sz w:val="20"/>
                <w:szCs w:val="20"/>
                <w:lang w:eastAsia="ru-RU"/>
              </w:rPr>
              <w:t>60</w:t>
            </w:r>
          </w:p>
        </w:tc>
        <w:tc>
          <w:tcPr>
            <w:tcW w:w="1275" w:type="dxa"/>
            <w:shd w:val="clear" w:color="auto" w:fill="auto"/>
          </w:tcPr>
          <w:p w:rsidR="005B0E3B" w:rsidRPr="005A22A0"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5A22A0">
              <w:rPr>
                <w:rFonts w:ascii="Times New Roman" w:eastAsia="Times New Roman" w:hAnsi="Times New Roman"/>
                <w:color w:val="000000"/>
                <w:sz w:val="20"/>
                <w:szCs w:val="20"/>
                <w:lang w:eastAsia="ru-RU"/>
              </w:rPr>
              <w:t>57</w:t>
            </w:r>
          </w:p>
        </w:tc>
      </w:tr>
      <w:tr w:rsidR="005B0E3B" w:rsidRPr="005A22A0" w:rsidTr="00EF5E76">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24</w:t>
            </w: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color w:val="000000"/>
                <w:sz w:val="20"/>
                <w:szCs w:val="20"/>
                <w:lang w:eastAsia="ru-RU"/>
              </w:rPr>
            </w:pPr>
            <w:r w:rsidRPr="00DA4747">
              <w:rPr>
                <w:rFonts w:ascii="Times New Roman" w:eastAsia="Times New Roman" w:hAnsi="Times New Roman"/>
                <w:color w:val="000000"/>
                <w:sz w:val="20"/>
                <w:szCs w:val="20"/>
                <w:lang w:eastAsia="ru-RU"/>
              </w:rPr>
              <w:t>МОУ «Брусничная СОШ»</w:t>
            </w:r>
          </w:p>
        </w:tc>
        <w:tc>
          <w:tcPr>
            <w:tcW w:w="1701"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1418" w:type="dxa"/>
            <w:shd w:val="clear" w:color="auto" w:fill="auto"/>
          </w:tcPr>
          <w:p w:rsidR="005B0E3B" w:rsidRPr="005A22A0" w:rsidRDefault="005B0E3B"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5A22A0">
              <w:rPr>
                <w:rFonts w:ascii="Times New Roman" w:eastAsia="Times New Roman" w:hAnsi="Times New Roman"/>
                <w:color w:val="000000"/>
                <w:sz w:val="20"/>
                <w:szCs w:val="20"/>
                <w:lang w:eastAsia="ru-RU"/>
              </w:rPr>
              <w:t>55</w:t>
            </w:r>
          </w:p>
        </w:tc>
        <w:tc>
          <w:tcPr>
            <w:tcW w:w="1276" w:type="dxa"/>
            <w:shd w:val="clear" w:color="auto" w:fill="auto"/>
          </w:tcPr>
          <w:p w:rsidR="005B0E3B" w:rsidRPr="005A22A0"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5A22A0">
              <w:rPr>
                <w:rFonts w:ascii="Times New Roman" w:eastAsia="Times New Roman" w:hAnsi="Times New Roman"/>
                <w:color w:val="000000"/>
                <w:sz w:val="20"/>
                <w:szCs w:val="20"/>
                <w:lang w:eastAsia="ru-RU"/>
              </w:rPr>
              <w:t>13</w:t>
            </w:r>
          </w:p>
        </w:tc>
        <w:tc>
          <w:tcPr>
            <w:tcW w:w="1275" w:type="dxa"/>
            <w:shd w:val="clear" w:color="auto" w:fill="auto"/>
          </w:tcPr>
          <w:p w:rsidR="005B0E3B" w:rsidRPr="005A22A0" w:rsidRDefault="00EF5E76" w:rsidP="00DC5F67">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5A22A0">
              <w:rPr>
                <w:rFonts w:ascii="Times New Roman" w:eastAsia="Times New Roman" w:hAnsi="Times New Roman"/>
                <w:color w:val="000000"/>
                <w:sz w:val="20"/>
                <w:szCs w:val="20"/>
                <w:lang w:eastAsia="ru-RU"/>
              </w:rPr>
              <w:t>14</w:t>
            </w:r>
          </w:p>
        </w:tc>
      </w:tr>
      <w:tr w:rsidR="005B0E3B" w:rsidRPr="00DA4747" w:rsidTr="00EF5E76">
        <w:tc>
          <w:tcPr>
            <w:tcW w:w="432"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b/>
                <w:color w:val="000000"/>
                <w:sz w:val="20"/>
                <w:szCs w:val="20"/>
                <w:lang w:eastAsia="ru-RU"/>
              </w:rPr>
            </w:pPr>
          </w:p>
        </w:tc>
        <w:tc>
          <w:tcPr>
            <w:tcW w:w="4104" w:type="dxa"/>
            <w:shd w:val="clear" w:color="auto" w:fill="auto"/>
          </w:tcPr>
          <w:p w:rsidR="005B0E3B" w:rsidRPr="00DA4747" w:rsidRDefault="005B0E3B" w:rsidP="00DC5F67">
            <w:pPr>
              <w:spacing w:before="100" w:beforeAutospacing="1" w:after="100" w:afterAutospacing="1" w:line="240" w:lineRule="auto"/>
              <w:jc w:val="both"/>
              <w:rPr>
                <w:rFonts w:ascii="Times New Roman" w:eastAsia="Times New Roman" w:hAnsi="Times New Roman"/>
                <w:b/>
                <w:color w:val="000000"/>
                <w:sz w:val="20"/>
                <w:szCs w:val="20"/>
                <w:lang w:eastAsia="ru-RU"/>
              </w:rPr>
            </w:pPr>
            <w:r w:rsidRPr="00DA4747">
              <w:rPr>
                <w:rFonts w:ascii="Times New Roman" w:eastAsia="Times New Roman" w:hAnsi="Times New Roman"/>
                <w:b/>
                <w:color w:val="000000"/>
                <w:sz w:val="20"/>
                <w:szCs w:val="20"/>
                <w:lang w:eastAsia="ru-RU"/>
              </w:rPr>
              <w:t>ВСЕГО:</w:t>
            </w:r>
          </w:p>
        </w:tc>
        <w:tc>
          <w:tcPr>
            <w:tcW w:w="1701"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BB305B">
              <w:rPr>
                <w:rFonts w:ascii="Times New Roman" w:eastAsia="Times New Roman" w:hAnsi="Times New Roman"/>
                <w:b/>
                <w:color w:val="000000"/>
                <w:sz w:val="20"/>
                <w:szCs w:val="20"/>
                <w:lang w:eastAsia="ru-RU"/>
              </w:rPr>
              <w:t>6 439</w:t>
            </w:r>
          </w:p>
        </w:tc>
        <w:tc>
          <w:tcPr>
            <w:tcW w:w="1418" w:type="dxa"/>
            <w:shd w:val="clear" w:color="auto" w:fill="auto"/>
          </w:tcPr>
          <w:p w:rsidR="005B0E3B" w:rsidRPr="00BB305B" w:rsidRDefault="005B0E3B"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BB305B">
              <w:rPr>
                <w:rFonts w:ascii="Times New Roman" w:eastAsia="Times New Roman" w:hAnsi="Times New Roman"/>
                <w:b/>
                <w:color w:val="000000"/>
                <w:sz w:val="20"/>
                <w:szCs w:val="20"/>
                <w:lang w:eastAsia="ru-RU"/>
              </w:rPr>
              <w:t>6 420</w:t>
            </w:r>
          </w:p>
        </w:tc>
        <w:tc>
          <w:tcPr>
            <w:tcW w:w="1276" w:type="dxa"/>
            <w:shd w:val="clear" w:color="auto" w:fill="auto"/>
          </w:tcPr>
          <w:p w:rsidR="005B0E3B" w:rsidRPr="00EF5E76" w:rsidRDefault="00EF5E76"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5 805</w:t>
            </w:r>
          </w:p>
        </w:tc>
        <w:tc>
          <w:tcPr>
            <w:tcW w:w="1275" w:type="dxa"/>
            <w:shd w:val="clear" w:color="auto" w:fill="auto"/>
          </w:tcPr>
          <w:p w:rsidR="005B0E3B" w:rsidRPr="00EF5E76" w:rsidRDefault="00EF5E76" w:rsidP="00DC5F67">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EF5E76">
              <w:rPr>
                <w:rFonts w:ascii="Times New Roman" w:eastAsia="Times New Roman" w:hAnsi="Times New Roman"/>
                <w:b/>
                <w:color w:val="000000"/>
                <w:sz w:val="20"/>
                <w:szCs w:val="20"/>
                <w:lang w:eastAsia="ru-RU"/>
              </w:rPr>
              <w:t>5</w:t>
            </w:r>
            <w:r>
              <w:rPr>
                <w:rFonts w:ascii="Times New Roman" w:eastAsia="Times New Roman" w:hAnsi="Times New Roman"/>
                <w:b/>
                <w:color w:val="000000"/>
                <w:sz w:val="20"/>
                <w:szCs w:val="20"/>
                <w:lang w:eastAsia="ru-RU"/>
              </w:rPr>
              <w:t xml:space="preserve"> </w:t>
            </w:r>
            <w:r w:rsidRPr="00EF5E76">
              <w:rPr>
                <w:rFonts w:ascii="Times New Roman" w:eastAsia="Times New Roman" w:hAnsi="Times New Roman"/>
                <w:b/>
                <w:color w:val="000000"/>
                <w:sz w:val="20"/>
                <w:szCs w:val="20"/>
                <w:lang w:eastAsia="ru-RU"/>
              </w:rPr>
              <w:t>085</w:t>
            </w:r>
          </w:p>
        </w:tc>
      </w:tr>
    </w:tbl>
    <w:p w:rsidR="00075ADE" w:rsidRPr="00DA4747" w:rsidRDefault="00075ADE" w:rsidP="00DC0F51">
      <w:pPr>
        <w:pStyle w:val="ConsPlusNormal"/>
        <w:ind w:firstLine="540"/>
        <w:jc w:val="both"/>
        <w:rPr>
          <w:rFonts w:ascii="Times New Roman" w:hAnsi="Times New Roman" w:cs="Times New Roman"/>
          <w:color w:val="000000"/>
        </w:rPr>
      </w:pPr>
    </w:p>
    <w:p w:rsidR="00EF5E76" w:rsidRPr="005A22A0" w:rsidRDefault="00EF5E76" w:rsidP="00DC0F51">
      <w:pPr>
        <w:pStyle w:val="ConsPlusNormal"/>
        <w:ind w:firstLine="540"/>
        <w:jc w:val="both"/>
        <w:rPr>
          <w:rFonts w:ascii="Times New Roman" w:hAnsi="Times New Roman" w:cs="Times New Roman"/>
          <w:i/>
          <w:color w:val="000000"/>
          <w:sz w:val="24"/>
          <w:szCs w:val="24"/>
        </w:rPr>
      </w:pPr>
      <w:r>
        <w:rPr>
          <w:rFonts w:ascii="Times New Roman" w:hAnsi="Times New Roman" w:cs="Times New Roman"/>
          <w:i/>
          <w:color w:val="000000"/>
          <w:sz w:val="24"/>
          <w:szCs w:val="24"/>
        </w:rPr>
        <w:t>В ходе проведения анализа данных таблицы КСП района уста</w:t>
      </w:r>
      <w:r w:rsidR="00AB2182">
        <w:rPr>
          <w:rFonts w:ascii="Times New Roman" w:hAnsi="Times New Roman" w:cs="Times New Roman"/>
          <w:i/>
          <w:color w:val="000000"/>
          <w:sz w:val="24"/>
          <w:szCs w:val="24"/>
        </w:rPr>
        <w:t xml:space="preserve">новлено несоответствие показателей, представленных объектом проверки, который ведет учет детей, подлежащих обучению по образовательным программам и количеству обучающихся, охваченных горячим питанием. Так, по МОУ «Железногорская СОШ № 1» количество обучающихся на 01.01.2017 составило </w:t>
      </w:r>
      <w:r w:rsidR="00AB2182" w:rsidRPr="00EC1DA2">
        <w:rPr>
          <w:rFonts w:ascii="Times New Roman" w:hAnsi="Times New Roman" w:cs="Times New Roman"/>
          <w:b/>
          <w:i/>
          <w:color w:val="000000"/>
          <w:sz w:val="24"/>
          <w:szCs w:val="24"/>
        </w:rPr>
        <w:t>512 чел</w:t>
      </w:r>
      <w:r w:rsidR="00EC1DA2">
        <w:rPr>
          <w:rFonts w:ascii="Times New Roman" w:hAnsi="Times New Roman" w:cs="Times New Roman"/>
          <w:i/>
          <w:color w:val="000000"/>
          <w:sz w:val="24"/>
          <w:szCs w:val="24"/>
        </w:rPr>
        <w:t>.,</w:t>
      </w:r>
      <w:r w:rsidR="00787820">
        <w:rPr>
          <w:rFonts w:ascii="Times New Roman" w:hAnsi="Times New Roman" w:cs="Times New Roman"/>
          <w:i/>
          <w:color w:val="000000"/>
          <w:sz w:val="24"/>
          <w:szCs w:val="24"/>
        </w:rPr>
        <w:t xml:space="preserve"> при это</w:t>
      </w:r>
      <w:r w:rsidR="008C416E">
        <w:rPr>
          <w:rFonts w:ascii="Times New Roman" w:hAnsi="Times New Roman" w:cs="Times New Roman"/>
          <w:i/>
          <w:color w:val="000000"/>
          <w:sz w:val="24"/>
          <w:szCs w:val="24"/>
        </w:rPr>
        <w:t>,</w:t>
      </w:r>
      <w:r w:rsidR="00EC1DA2">
        <w:rPr>
          <w:rFonts w:ascii="Times New Roman" w:hAnsi="Times New Roman" w:cs="Times New Roman"/>
          <w:i/>
          <w:color w:val="000000"/>
          <w:sz w:val="24"/>
          <w:szCs w:val="24"/>
        </w:rPr>
        <w:t xml:space="preserve"> количество обучающихся, охваченных горячим питанием, </w:t>
      </w:r>
      <w:r w:rsidR="00EC1DA2" w:rsidRPr="00EC1DA2">
        <w:rPr>
          <w:rFonts w:ascii="Times New Roman" w:hAnsi="Times New Roman" w:cs="Times New Roman"/>
          <w:b/>
          <w:i/>
          <w:color w:val="000000"/>
          <w:sz w:val="24"/>
          <w:szCs w:val="24"/>
        </w:rPr>
        <w:t>545 чел</w:t>
      </w:r>
      <w:r w:rsidR="00EC1DA2">
        <w:rPr>
          <w:rFonts w:ascii="Times New Roman" w:hAnsi="Times New Roman" w:cs="Times New Roman"/>
          <w:i/>
          <w:color w:val="000000"/>
          <w:sz w:val="24"/>
          <w:szCs w:val="24"/>
        </w:rPr>
        <w:t xml:space="preserve">. </w:t>
      </w:r>
      <w:r w:rsidR="00EC1DA2" w:rsidRPr="005A22A0">
        <w:rPr>
          <w:rFonts w:ascii="Times New Roman" w:hAnsi="Times New Roman" w:cs="Times New Roman"/>
          <w:i/>
          <w:color w:val="000000"/>
          <w:sz w:val="24"/>
          <w:szCs w:val="24"/>
        </w:rPr>
        <w:t xml:space="preserve">Аналогическая ситуация отражена и по </w:t>
      </w:r>
      <w:r w:rsidR="00EC1DA2" w:rsidRPr="005A22A0">
        <w:rPr>
          <w:rFonts w:ascii="Times New Roman" w:hAnsi="Times New Roman"/>
          <w:i/>
          <w:color w:val="000000"/>
          <w:sz w:val="24"/>
          <w:szCs w:val="24"/>
        </w:rPr>
        <w:t xml:space="preserve">МОУ «Новоигирменская СОШ № 1», </w:t>
      </w:r>
      <w:r w:rsidR="005A22A0" w:rsidRPr="005A22A0">
        <w:rPr>
          <w:rFonts w:ascii="Times New Roman" w:hAnsi="Times New Roman"/>
          <w:i/>
          <w:color w:val="000000"/>
          <w:sz w:val="24"/>
          <w:szCs w:val="24"/>
        </w:rPr>
        <w:t>МОУ «Новоигирменская СОШ № 3», МОУ «Новоилимская СОШ»</w:t>
      </w:r>
      <w:r w:rsidR="005A22A0">
        <w:rPr>
          <w:rFonts w:ascii="Times New Roman" w:hAnsi="Times New Roman"/>
          <w:i/>
          <w:color w:val="000000"/>
          <w:sz w:val="24"/>
          <w:szCs w:val="24"/>
        </w:rPr>
        <w:t>.</w:t>
      </w:r>
    </w:p>
    <w:p w:rsidR="00EF5E76" w:rsidRDefault="00EF5E76" w:rsidP="00DC0F51">
      <w:pPr>
        <w:pStyle w:val="ConsPlusNormal"/>
        <w:ind w:firstLine="540"/>
        <w:jc w:val="both"/>
        <w:rPr>
          <w:rFonts w:ascii="Times New Roman" w:hAnsi="Times New Roman" w:cs="Times New Roman"/>
          <w:color w:val="000000"/>
          <w:sz w:val="24"/>
          <w:szCs w:val="24"/>
        </w:rPr>
      </w:pPr>
    </w:p>
    <w:p w:rsidR="00DC0F51" w:rsidRDefault="005A22A0" w:rsidP="00DC0F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Уточненная и</w:t>
      </w:r>
      <w:r w:rsidR="00DC0F51">
        <w:rPr>
          <w:rFonts w:ascii="Times New Roman" w:hAnsi="Times New Roman" w:cs="Times New Roman"/>
          <w:color w:val="000000"/>
          <w:sz w:val="24"/>
          <w:szCs w:val="24"/>
        </w:rPr>
        <w:t>нформация об охвате горячим питанием учащихся в разрезе общеобразовательных учреждений</w:t>
      </w:r>
      <w:r w:rsidR="004C0E67">
        <w:rPr>
          <w:rFonts w:ascii="Times New Roman" w:hAnsi="Times New Roman" w:cs="Times New Roman"/>
          <w:color w:val="000000"/>
          <w:sz w:val="24"/>
          <w:szCs w:val="24"/>
        </w:rPr>
        <w:t xml:space="preserve"> на начало учебного 2017-2018</w:t>
      </w:r>
      <w:r w:rsidR="006739DE">
        <w:rPr>
          <w:rFonts w:ascii="Times New Roman" w:hAnsi="Times New Roman" w:cs="Times New Roman"/>
          <w:color w:val="000000"/>
          <w:sz w:val="24"/>
          <w:szCs w:val="24"/>
        </w:rPr>
        <w:t xml:space="preserve"> года</w:t>
      </w:r>
      <w:r w:rsidR="004C0E67">
        <w:rPr>
          <w:rFonts w:ascii="Times New Roman" w:hAnsi="Times New Roman" w:cs="Times New Roman"/>
          <w:color w:val="000000"/>
          <w:sz w:val="24"/>
          <w:szCs w:val="24"/>
        </w:rPr>
        <w:t>, подготовленная специалистом МКУ «Ресурсный центр»</w:t>
      </w:r>
      <w:r>
        <w:rPr>
          <w:rFonts w:ascii="Times New Roman" w:hAnsi="Times New Roman" w:cs="Times New Roman"/>
          <w:color w:val="000000"/>
          <w:sz w:val="24"/>
          <w:szCs w:val="24"/>
        </w:rPr>
        <w:t xml:space="preserve"> (вх. КСП района от 18.07.2018)</w:t>
      </w:r>
      <w:r w:rsidR="004C0E67">
        <w:rPr>
          <w:rFonts w:ascii="Times New Roman" w:hAnsi="Times New Roman" w:cs="Times New Roman"/>
          <w:color w:val="000000"/>
          <w:sz w:val="24"/>
          <w:szCs w:val="24"/>
        </w:rPr>
        <w:t xml:space="preserve">, </w:t>
      </w:r>
      <w:r w:rsidR="00DC0F51">
        <w:rPr>
          <w:rFonts w:ascii="Times New Roman" w:hAnsi="Times New Roman" w:cs="Times New Roman"/>
          <w:color w:val="000000"/>
          <w:sz w:val="24"/>
          <w:szCs w:val="24"/>
        </w:rPr>
        <w:t>представлена в нижеприведенной таблице.</w:t>
      </w:r>
    </w:p>
    <w:p w:rsidR="00DC0F51" w:rsidRDefault="00DC0F51" w:rsidP="00DC0F51">
      <w:pPr>
        <w:pStyle w:val="ConsPlusNormal"/>
        <w:ind w:firstLine="540"/>
        <w:jc w:val="both"/>
        <w:rPr>
          <w:rFonts w:ascii="Times New Roman" w:hAnsi="Times New Roman" w:cs="Times New Roman"/>
          <w:color w:val="000000"/>
          <w:sz w:val="24"/>
          <w:szCs w:val="24"/>
        </w:rPr>
      </w:pPr>
    </w:p>
    <w:p w:rsidR="00DC0F51" w:rsidRDefault="00DC0F51" w:rsidP="00DC0F51">
      <w:pPr>
        <w:pStyle w:val="ConsPlusNormal"/>
        <w:ind w:firstLine="540"/>
        <w:jc w:val="both"/>
        <w:rPr>
          <w:rFonts w:ascii="Times New Roman" w:hAnsi="Times New Roman" w:cs="Times New Roman"/>
          <w:color w:val="000000"/>
          <w:sz w:val="24"/>
          <w:szCs w:val="24"/>
        </w:rPr>
      </w:pPr>
    </w:p>
    <w:p w:rsidR="001E7055" w:rsidRDefault="001E7055" w:rsidP="00DC0F51">
      <w:pPr>
        <w:pStyle w:val="ConsPlusNormal"/>
        <w:ind w:firstLine="540"/>
        <w:jc w:val="both"/>
        <w:rPr>
          <w:rFonts w:ascii="Times New Roman" w:hAnsi="Times New Roman" w:cs="Times New Roman"/>
          <w:color w:val="000000"/>
          <w:sz w:val="24"/>
          <w:szCs w:val="24"/>
        </w:rPr>
        <w:sectPr w:rsidR="001E7055" w:rsidSect="00813819">
          <w:footerReference w:type="default" r:id="rId13"/>
          <w:pgSz w:w="11906" w:h="16838"/>
          <w:pgMar w:top="1134" w:right="566" w:bottom="1134" w:left="1134" w:header="709" w:footer="709" w:gutter="0"/>
          <w:cols w:space="708"/>
          <w:docGrid w:linePitch="360"/>
        </w:sectPr>
      </w:pPr>
    </w:p>
    <w:p w:rsidR="00DC0F51" w:rsidRDefault="00DC0F51" w:rsidP="00EF5E76">
      <w:pPr>
        <w:pStyle w:val="ConsPlusNormal"/>
        <w:jc w:val="both"/>
        <w:rPr>
          <w:rFonts w:ascii="Times New Roman" w:hAnsi="Times New Roman" w:cs="Times New Roman"/>
          <w:color w:val="000000"/>
          <w:sz w:val="24"/>
          <w:szCs w:val="24"/>
        </w:rPr>
      </w:pPr>
    </w:p>
    <w:p w:rsidR="00DC0F51" w:rsidRDefault="00DC0F51" w:rsidP="001E7055">
      <w:pPr>
        <w:pStyle w:val="ConsPlusNormal"/>
        <w:jc w:val="both"/>
        <w:rPr>
          <w:rFonts w:ascii="Times New Roman" w:hAnsi="Times New Roman" w:cs="Times New Roman"/>
          <w:color w:val="000000"/>
          <w:sz w:val="24"/>
          <w:szCs w:val="24"/>
        </w:rPr>
      </w:pPr>
    </w:p>
    <w:p w:rsidR="00DC0F51" w:rsidRDefault="00DC0F51" w:rsidP="000238FB">
      <w:pPr>
        <w:spacing w:after="0" w:line="240" w:lineRule="auto"/>
        <w:jc w:val="center"/>
        <w:rPr>
          <w:rFonts w:ascii="Times New Roman" w:hAnsi="Times New Roman"/>
          <w:sz w:val="24"/>
          <w:szCs w:val="24"/>
        </w:rPr>
      </w:pPr>
      <w:r w:rsidRPr="00195E1C">
        <w:rPr>
          <w:rFonts w:ascii="Times New Roman" w:hAnsi="Times New Roman"/>
          <w:sz w:val="24"/>
          <w:szCs w:val="24"/>
        </w:rPr>
        <w:t>Охват горячим питанием по состоянию на 20 сентября 2017 года</w:t>
      </w:r>
    </w:p>
    <w:p w:rsidR="0015674B" w:rsidRPr="001E7055" w:rsidRDefault="0015674B" w:rsidP="000238FB">
      <w:pPr>
        <w:spacing w:after="0" w:line="240" w:lineRule="auto"/>
        <w:jc w:val="center"/>
        <w:rPr>
          <w:rFonts w:ascii="Times New Roman" w:eastAsia="Times New Roman" w:hAnsi="Times New Roman"/>
          <w:color w:val="000000"/>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1135"/>
        <w:gridCol w:w="1105"/>
        <w:gridCol w:w="13"/>
        <w:gridCol w:w="1121"/>
        <w:gridCol w:w="1437"/>
        <w:gridCol w:w="9"/>
        <w:gridCol w:w="1418"/>
        <w:gridCol w:w="1134"/>
        <w:gridCol w:w="1134"/>
        <w:gridCol w:w="1417"/>
        <w:gridCol w:w="1560"/>
      </w:tblGrid>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 п/п</w:t>
            </w:r>
          </w:p>
        </w:tc>
        <w:tc>
          <w:tcPr>
            <w:tcW w:w="3544" w:type="dxa"/>
            <w:shd w:val="clear" w:color="auto" w:fill="auto"/>
          </w:tcPr>
          <w:p w:rsidR="00DC0F51" w:rsidRPr="00391FF7" w:rsidRDefault="00DC0F51" w:rsidP="00DC0F51">
            <w:pPr>
              <w:pStyle w:val="ConsPlusNormal"/>
              <w:jc w:val="both"/>
              <w:rPr>
                <w:rFonts w:ascii="Times New Roman" w:hAnsi="Times New Roman" w:cs="Times New Roman"/>
                <w:b/>
                <w:color w:val="000000"/>
              </w:rPr>
            </w:pPr>
          </w:p>
          <w:p w:rsidR="00DC0F51" w:rsidRPr="00391FF7" w:rsidRDefault="00DC0F51" w:rsidP="00DC0F51">
            <w:pPr>
              <w:pStyle w:val="ConsPlusNormal"/>
              <w:jc w:val="both"/>
              <w:rPr>
                <w:rFonts w:ascii="Times New Roman" w:hAnsi="Times New Roman" w:cs="Times New Roman"/>
                <w:b/>
                <w:color w:val="000000"/>
              </w:rPr>
            </w:pPr>
            <w:r w:rsidRPr="00391FF7">
              <w:rPr>
                <w:rFonts w:ascii="Times New Roman" w:hAnsi="Times New Roman" w:cs="Times New Roman"/>
                <w:b/>
                <w:color w:val="000000"/>
              </w:rPr>
              <w:t>МОУ</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кол-во учащихся</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1-4 классы</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5-9 классы</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10-11 классы</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из них получающих питание</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1-4 классы</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5-9 классы</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10-11 классы</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b/>
                <w:color w:val="000000"/>
              </w:rPr>
            </w:pPr>
            <w:r w:rsidRPr="00391FF7">
              <w:rPr>
                <w:rFonts w:ascii="Times New Roman" w:hAnsi="Times New Roman" w:cs="Times New Roman"/>
                <w:b/>
                <w:color w:val="000000"/>
              </w:rPr>
              <w:t>охват горячим питанием, %</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«Железногорская СОШ №1»</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545</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238</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266</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41</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545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238</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266</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41</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МБОУ «Железногорская СОШ № 2»</w:t>
            </w:r>
          </w:p>
        </w:tc>
        <w:tc>
          <w:tcPr>
            <w:tcW w:w="1135" w:type="dxa"/>
            <w:tcBorders>
              <w:bottom w:val="single" w:sz="4" w:space="0" w:color="auto"/>
            </w:tcBorders>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568</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260</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257</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51</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299</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219</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76</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53</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«Железногорская СОШ № 3»</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548</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243</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258</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47</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388</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225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154</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71</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МБОУ «Железногорская СОШ № 4»</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852</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381</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379</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92</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833</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378</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365</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90</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98</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«Железногорская СОШ № 5»</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473</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218</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213</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42</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415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200</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180</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35</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88</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«Видимская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270</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130</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130</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270</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130</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130</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«Радищевская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117</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48</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56</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b/>
              </w:rPr>
            </w:pPr>
            <w:r w:rsidRPr="00391FF7">
              <w:rPr>
                <w:rFonts w:ascii="Times New Roman" w:hAnsi="Times New Roman" w:cs="Times New Roman"/>
                <w:b/>
              </w:rPr>
              <w:t>117</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48</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56</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«Шестаковская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72</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31</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37</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72</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31</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37</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МКОУ «Игирменская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56</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27</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29</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0</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56</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27</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29</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0</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«Семигорская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78</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30</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41</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78</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30</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41</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«Хребтовская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116</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46</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66</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86</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41</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44</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74</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«Заморская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42</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15</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24</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42</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24</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spacing w:before="100" w:beforeAutospacing="1" w:after="100" w:afterAutospacing="1" w:line="240" w:lineRule="auto"/>
              <w:jc w:val="both"/>
              <w:rPr>
                <w:rFonts w:ascii="Times New Roman" w:eastAsia="Times New Roman" w:hAnsi="Times New Roman"/>
                <w:color w:val="000000"/>
                <w:sz w:val="20"/>
                <w:szCs w:val="20"/>
                <w:lang w:eastAsia="ru-RU"/>
              </w:rPr>
            </w:pPr>
            <w:r w:rsidRPr="00391FF7">
              <w:rPr>
                <w:rFonts w:ascii="Times New Roman" w:eastAsia="Times New Roman" w:hAnsi="Times New Roman"/>
                <w:color w:val="000000"/>
                <w:sz w:val="20"/>
                <w:szCs w:val="20"/>
                <w:lang w:eastAsia="ru-RU"/>
              </w:rPr>
              <w:t>МКОУ «Коршуновская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110</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45</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60</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83</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43</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75</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«Янгелевская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145</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63</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71</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11</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137</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60</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67</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94</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spacing w:before="100" w:beforeAutospacing="1" w:after="100" w:afterAutospacing="1" w:line="240" w:lineRule="auto"/>
              <w:jc w:val="both"/>
              <w:rPr>
                <w:rFonts w:ascii="Times New Roman" w:eastAsia="Times New Roman" w:hAnsi="Times New Roman"/>
                <w:color w:val="000000"/>
                <w:sz w:val="20"/>
                <w:szCs w:val="20"/>
                <w:lang w:eastAsia="ru-RU"/>
              </w:rPr>
            </w:pPr>
            <w:r w:rsidRPr="00391FF7">
              <w:rPr>
                <w:rFonts w:ascii="Times New Roman" w:eastAsia="Times New Roman" w:hAnsi="Times New Roman"/>
                <w:color w:val="000000"/>
                <w:sz w:val="20"/>
                <w:szCs w:val="20"/>
                <w:lang w:eastAsia="ru-RU"/>
              </w:rPr>
              <w:t>МОУ «Новоигирменская СОШ № 1»</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603</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239</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313</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51</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592</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234</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309</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49</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98</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spacing w:before="100" w:beforeAutospacing="1" w:after="100" w:afterAutospacing="1" w:line="240" w:lineRule="auto"/>
              <w:jc w:val="both"/>
              <w:rPr>
                <w:rFonts w:ascii="Times New Roman" w:eastAsia="Times New Roman" w:hAnsi="Times New Roman"/>
                <w:color w:val="000000"/>
                <w:sz w:val="20"/>
                <w:szCs w:val="20"/>
                <w:lang w:eastAsia="ru-RU"/>
              </w:rPr>
            </w:pPr>
            <w:r w:rsidRPr="00391FF7">
              <w:rPr>
                <w:rFonts w:ascii="Times New Roman" w:eastAsia="Times New Roman" w:hAnsi="Times New Roman"/>
                <w:color w:val="000000"/>
                <w:sz w:val="20"/>
                <w:szCs w:val="20"/>
                <w:lang w:eastAsia="ru-RU"/>
              </w:rPr>
              <w:t>МОУ «Новоигирменская СОШ № 2»</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329</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126</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160</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43</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b/>
              </w:rPr>
            </w:pPr>
            <w:r w:rsidRPr="00391FF7">
              <w:rPr>
                <w:rFonts w:ascii="Times New Roman" w:hAnsi="Times New Roman" w:cs="Times New Roman"/>
                <w:b/>
              </w:rPr>
              <w:t>329</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126</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160</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43</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«Новоигирменская СОШ № 3»</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570</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232</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277</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61</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570</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232</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277</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61</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«Дальнинская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24</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11</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0</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24</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11</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0</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«Новоилимская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117</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48</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54</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15</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b/>
              </w:rPr>
            </w:pPr>
            <w:r w:rsidRPr="00391FF7">
              <w:rPr>
                <w:rFonts w:ascii="Times New Roman" w:hAnsi="Times New Roman" w:cs="Times New Roman"/>
                <w:b/>
              </w:rPr>
              <w:t>117</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48</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54</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15</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ОСШ им. М.К. Янгеля п.Березняки</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118</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37</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56</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25</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91</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47</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77</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«Рудногорская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473</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205</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229</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39</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460</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205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216</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39</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97</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«Речушинская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146</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65</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64</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17</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b/>
              </w:rPr>
            </w:pPr>
            <w:r w:rsidRPr="00391FF7">
              <w:rPr>
                <w:rFonts w:ascii="Times New Roman" w:hAnsi="Times New Roman" w:cs="Times New Roman"/>
                <w:b/>
              </w:rPr>
              <w:t>146</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64</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17</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«Соцгородокская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60</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25</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31</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60</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25</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31</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100</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МОУ «Брусничная СОШ»</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14</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0</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13</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0</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93</w:t>
            </w:r>
          </w:p>
        </w:tc>
      </w:tr>
      <w:tr w:rsidR="00DC0F51" w:rsidRPr="00391FF7" w:rsidTr="00BB1AB9">
        <w:tc>
          <w:tcPr>
            <w:tcW w:w="567" w:type="dxa"/>
            <w:shd w:val="clear" w:color="auto" w:fill="auto"/>
          </w:tcPr>
          <w:p w:rsidR="00DC0F51" w:rsidRPr="00391FF7" w:rsidRDefault="00DC0F51" w:rsidP="00DC0F51">
            <w:pPr>
              <w:pStyle w:val="ConsPlusNormal"/>
              <w:jc w:val="both"/>
              <w:rPr>
                <w:rFonts w:ascii="Times New Roman" w:hAnsi="Times New Roman" w:cs="Times New Roman"/>
                <w:color w:val="000000"/>
              </w:rPr>
            </w:pPr>
          </w:p>
        </w:tc>
        <w:tc>
          <w:tcPr>
            <w:tcW w:w="3544" w:type="dxa"/>
            <w:shd w:val="clear" w:color="auto" w:fill="auto"/>
          </w:tcPr>
          <w:p w:rsidR="00DC0F51" w:rsidRPr="00391FF7" w:rsidRDefault="00DC0F51"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ВСЕГО:</w:t>
            </w:r>
          </w:p>
        </w:tc>
        <w:tc>
          <w:tcPr>
            <w:tcW w:w="1135"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6 446</w:t>
            </w:r>
          </w:p>
        </w:tc>
        <w:tc>
          <w:tcPr>
            <w:tcW w:w="1105"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2 772</w:t>
            </w:r>
          </w:p>
        </w:tc>
        <w:tc>
          <w:tcPr>
            <w:tcW w:w="1134"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3 089</w:t>
            </w:r>
          </w:p>
        </w:tc>
        <w:tc>
          <w:tcPr>
            <w:tcW w:w="1446" w:type="dxa"/>
            <w:gridSpan w:val="2"/>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585</w:t>
            </w:r>
          </w:p>
        </w:tc>
        <w:tc>
          <w:tcPr>
            <w:tcW w:w="1418"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5 823</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2 667</w:t>
            </w:r>
          </w:p>
        </w:tc>
        <w:tc>
          <w:tcPr>
            <w:tcW w:w="1134"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2 687</w:t>
            </w:r>
          </w:p>
        </w:tc>
        <w:tc>
          <w:tcPr>
            <w:tcW w:w="1417" w:type="dxa"/>
            <w:shd w:val="clear" w:color="auto" w:fill="auto"/>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469</w:t>
            </w:r>
          </w:p>
        </w:tc>
        <w:tc>
          <w:tcPr>
            <w:tcW w:w="1560" w:type="dxa"/>
            <w:shd w:val="clear" w:color="auto" w:fill="D9D9D9"/>
          </w:tcPr>
          <w:p w:rsidR="00DC0F51" w:rsidRPr="00391FF7" w:rsidRDefault="00DC0F51" w:rsidP="00DC0F51">
            <w:pPr>
              <w:pStyle w:val="ConsPlusNormal"/>
              <w:jc w:val="center"/>
              <w:rPr>
                <w:rFonts w:ascii="Times New Roman" w:hAnsi="Times New Roman" w:cs="Times New Roman"/>
                <w:color w:val="000000"/>
              </w:rPr>
            </w:pPr>
            <w:r w:rsidRPr="00391FF7">
              <w:rPr>
                <w:rFonts w:ascii="Times New Roman" w:hAnsi="Times New Roman" w:cs="Times New Roman"/>
                <w:color w:val="000000"/>
              </w:rPr>
              <w:t>90</w:t>
            </w:r>
          </w:p>
        </w:tc>
      </w:tr>
      <w:tr w:rsidR="00BB1AB9" w:rsidRPr="00391FF7" w:rsidTr="00BB1AB9">
        <w:tc>
          <w:tcPr>
            <w:tcW w:w="567" w:type="dxa"/>
            <w:shd w:val="clear" w:color="auto" w:fill="auto"/>
          </w:tcPr>
          <w:p w:rsidR="00BB1AB9" w:rsidRPr="00391FF7" w:rsidRDefault="00BB1AB9" w:rsidP="00DC0F51">
            <w:pPr>
              <w:pStyle w:val="ConsPlusNormal"/>
              <w:jc w:val="both"/>
              <w:rPr>
                <w:rFonts w:ascii="Times New Roman" w:hAnsi="Times New Roman" w:cs="Times New Roman"/>
                <w:color w:val="000000"/>
              </w:rPr>
            </w:pPr>
          </w:p>
        </w:tc>
        <w:tc>
          <w:tcPr>
            <w:tcW w:w="3544" w:type="dxa"/>
            <w:shd w:val="clear" w:color="auto" w:fill="auto"/>
          </w:tcPr>
          <w:p w:rsidR="00BB1AB9" w:rsidRPr="00391FF7" w:rsidRDefault="00BB1AB9" w:rsidP="00DC0F51">
            <w:pPr>
              <w:pStyle w:val="ConsPlusNormal"/>
              <w:jc w:val="both"/>
              <w:rPr>
                <w:rFonts w:ascii="Times New Roman" w:hAnsi="Times New Roman" w:cs="Times New Roman"/>
                <w:color w:val="000000"/>
              </w:rPr>
            </w:pPr>
            <w:r w:rsidRPr="00391FF7">
              <w:rPr>
                <w:rFonts w:ascii="Times New Roman" w:hAnsi="Times New Roman" w:cs="Times New Roman"/>
                <w:color w:val="000000"/>
              </w:rPr>
              <w:t>охват горячим питанием, %</w:t>
            </w:r>
          </w:p>
        </w:tc>
        <w:tc>
          <w:tcPr>
            <w:tcW w:w="1135" w:type="dxa"/>
            <w:shd w:val="clear" w:color="auto" w:fill="auto"/>
          </w:tcPr>
          <w:p w:rsidR="00BB1AB9" w:rsidRPr="00391FF7" w:rsidRDefault="00BB1AB9" w:rsidP="00DC0F51">
            <w:pPr>
              <w:pStyle w:val="ConsPlusNormal"/>
              <w:jc w:val="both"/>
              <w:rPr>
                <w:rFonts w:ascii="Times New Roman" w:hAnsi="Times New Roman" w:cs="Times New Roman"/>
                <w:color w:val="000000"/>
              </w:rPr>
            </w:pPr>
          </w:p>
        </w:tc>
        <w:tc>
          <w:tcPr>
            <w:tcW w:w="1118" w:type="dxa"/>
            <w:gridSpan w:val="2"/>
            <w:shd w:val="clear" w:color="auto" w:fill="auto"/>
          </w:tcPr>
          <w:p w:rsidR="00BB1AB9" w:rsidRPr="00391FF7" w:rsidRDefault="00BB1AB9" w:rsidP="00DC0F51">
            <w:pPr>
              <w:pStyle w:val="ConsPlusNormal"/>
              <w:jc w:val="both"/>
              <w:rPr>
                <w:rFonts w:ascii="Times New Roman" w:hAnsi="Times New Roman" w:cs="Times New Roman"/>
                <w:color w:val="000000"/>
              </w:rPr>
            </w:pPr>
          </w:p>
        </w:tc>
        <w:tc>
          <w:tcPr>
            <w:tcW w:w="1121" w:type="dxa"/>
            <w:shd w:val="clear" w:color="auto" w:fill="auto"/>
          </w:tcPr>
          <w:p w:rsidR="00BB1AB9" w:rsidRPr="00391FF7" w:rsidRDefault="00BB1AB9" w:rsidP="00DC0F51">
            <w:pPr>
              <w:pStyle w:val="ConsPlusNormal"/>
              <w:jc w:val="both"/>
              <w:rPr>
                <w:rFonts w:ascii="Times New Roman" w:hAnsi="Times New Roman" w:cs="Times New Roman"/>
                <w:color w:val="000000"/>
              </w:rPr>
            </w:pPr>
          </w:p>
        </w:tc>
        <w:tc>
          <w:tcPr>
            <w:tcW w:w="1437" w:type="dxa"/>
            <w:shd w:val="clear" w:color="auto" w:fill="auto"/>
          </w:tcPr>
          <w:p w:rsidR="00BB1AB9" w:rsidRPr="00391FF7" w:rsidRDefault="00BB1AB9" w:rsidP="00DC0F51">
            <w:pPr>
              <w:pStyle w:val="ConsPlusNormal"/>
              <w:jc w:val="both"/>
              <w:rPr>
                <w:rFonts w:ascii="Times New Roman" w:hAnsi="Times New Roman" w:cs="Times New Roman"/>
                <w:color w:val="000000"/>
              </w:rPr>
            </w:pPr>
          </w:p>
        </w:tc>
        <w:tc>
          <w:tcPr>
            <w:tcW w:w="1427" w:type="dxa"/>
            <w:gridSpan w:val="2"/>
            <w:shd w:val="clear" w:color="auto" w:fill="auto"/>
          </w:tcPr>
          <w:p w:rsidR="00BB1AB9" w:rsidRPr="00391FF7" w:rsidRDefault="00BB1AB9" w:rsidP="00BB1AB9">
            <w:pPr>
              <w:pStyle w:val="ConsPlusNormal"/>
              <w:jc w:val="center"/>
              <w:rPr>
                <w:rFonts w:ascii="Times New Roman" w:hAnsi="Times New Roman" w:cs="Times New Roman"/>
                <w:color w:val="000000"/>
              </w:rPr>
            </w:pPr>
            <w:r>
              <w:rPr>
                <w:rFonts w:ascii="Times New Roman" w:hAnsi="Times New Roman" w:cs="Times New Roman"/>
                <w:color w:val="000000"/>
              </w:rPr>
              <w:t>90</w:t>
            </w:r>
          </w:p>
        </w:tc>
        <w:tc>
          <w:tcPr>
            <w:tcW w:w="1134" w:type="dxa"/>
            <w:shd w:val="clear" w:color="auto" w:fill="auto"/>
          </w:tcPr>
          <w:p w:rsidR="00BB1AB9" w:rsidRPr="00391FF7" w:rsidRDefault="00BB1AB9" w:rsidP="00BB1AB9">
            <w:pPr>
              <w:pStyle w:val="ConsPlusNormal"/>
              <w:jc w:val="center"/>
              <w:rPr>
                <w:rFonts w:ascii="Times New Roman" w:hAnsi="Times New Roman" w:cs="Times New Roman"/>
                <w:color w:val="000000"/>
              </w:rPr>
            </w:pPr>
            <w:r>
              <w:rPr>
                <w:rFonts w:ascii="Times New Roman" w:hAnsi="Times New Roman" w:cs="Times New Roman"/>
                <w:color w:val="000000"/>
              </w:rPr>
              <w:t>96</w:t>
            </w:r>
          </w:p>
        </w:tc>
        <w:tc>
          <w:tcPr>
            <w:tcW w:w="1134" w:type="dxa"/>
            <w:shd w:val="clear" w:color="auto" w:fill="auto"/>
          </w:tcPr>
          <w:p w:rsidR="00BB1AB9" w:rsidRPr="00391FF7" w:rsidRDefault="00BB1AB9" w:rsidP="00BB1AB9">
            <w:pPr>
              <w:pStyle w:val="ConsPlusNormal"/>
              <w:jc w:val="center"/>
              <w:rPr>
                <w:rFonts w:ascii="Times New Roman" w:hAnsi="Times New Roman" w:cs="Times New Roman"/>
                <w:color w:val="000000"/>
              </w:rPr>
            </w:pPr>
            <w:r>
              <w:rPr>
                <w:rFonts w:ascii="Times New Roman" w:hAnsi="Times New Roman" w:cs="Times New Roman"/>
                <w:color w:val="000000"/>
              </w:rPr>
              <w:t>87</w:t>
            </w:r>
          </w:p>
        </w:tc>
        <w:tc>
          <w:tcPr>
            <w:tcW w:w="1417" w:type="dxa"/>
            <w:shd w:val="clear" w:color="auto" w:fill="auto"/>
          </w:tcPr>
          <w:p w:rsidR="00BB1AB9" w:rsidRPr="00391FF7" w:rsidRDefault="00BB1AB9" w:rsidP="00BB1AB9">
            <w:pPr>
              <w:pStyle w:val="ConsPlusNormal"/>
              <w:jc w:val="center"/>
              <w:rPr>
                <w:rFonts w:ascii="Times New Roman" w:hAnsi="Times New Roman" w:cs="Times New Roman"/>
                <w:color w:val="000000"/>
              </w:rPr>
            </w:pPr>
            <w:r>
              <w:rPr>
                <w:rFonts w:ascii="Times New Roman" w:hAnsi="Times New Roman" w:cs="Times New Roman"/>
                <w:color w:val="000000"/>
              </w:rPr>
              <w:t>80</w:t>
            </w:r>
          </w:p>
        </w:tc>
        <w:tc>
          <w:tcPr>
            <w:tcW w:w="1560" w:type="dxa"/>
            <w:shd w:val="clear" w:color="auto" w:fill="D9D9D9"/>
          </w:tcPr>
          <w:p w:rsidR="00BB1AB9" w:rsidRPr="00391FF7" w:rsidRDefault="00BB1AB9" w:rsidP="00BB1AB9">
            <w:pPr>
              <w:jc w:val="center"/>
              <w:rPr>
                <w:rFonts w:ascii="Times New Roman" w:hAnsi="Times New Roman"/>
                <w:color w:val="000000"/>
              </w:rPr>
            </w:pPr>
          </w:p>
        </w:tc>
      </w:tr>
    </w:tbl>
    <w:p w:rsidR="00DC0F51" w:rsidRPr="00391FF7" w:rsidRDefault="00DC0F51" w:rsidP="00DC0F51">
      <w:pPr>
        <w:rPr>
          <w:rFonts w:ascii="Times New Roman" w:hAnsi="Times New Roman"/>
          <w:sz w:val="20"/>
          <w:szCs w:val="20"/>
        </w:rPr>
      </w:pPr>
    </w:p>
    <w:p w:rsidR="00DC0F51" w:rsidRDefault="00DC0F51" w:rsidP="00DC0F51">
      <w:pPr>
        <w:pStyle w:val="ConsPlusNormal"/>
        <w:ind w:firstLine="540"/>
        <w:jc w:val="both"/>
        <w:rPr>
          <w:rFonts w:ascii="Times New Roman" w:hAnsi="Times New Roman" w:cs="Times New Roman"/>
          <w:color w:val="000000"/>
          <w:sz w:val="24"/>
          <w:szCs w:val="24"/>
        </w:rPr>
      </w:pPr>
    </w:p>
    <w:p w:rsidR="00DC0F51" w:rsidRDefault="00DC0F51" w:rsidP="00DC0F51">
      <w:pPr>
        <w:pStyle w:val="ConsPlusNormal"/>
        <w:ind w:firstLine="540"/>
        <w:jc w:val="both"/>
        <w:rPr>
          <w:rFonts w:ascii="Times New Roman" w:hAnsi="Times New Roman" w:cs="Times New Roman"/>
          <w:color w:val="000000"/>
          <w:sz w:val="24"/>
          <w:szCs w:val="24"/>
        </w:rPr>
      </w:pPr>
    </w:p>
    <w:p w:rsidR="00DC0F51" w:rsidRDefault="00DC0F51" w:rsidP="00555F3D">
      <w:pPr>
        <w:pStyle w:val="ConsPlusNormal"/>
        <w:jc w:val="both"/>
        <w:rPr>
          <w:rFonts w:ascii="Times New Roman" w:hAnsi="Times New Roman" w:cs="Times New Roman"/>
          <w:color w:val="000000"/>
          <w:sz w:val="24"/>
          <w:szCs w:val="24"/>
        </w:rPr>
        <w:sectPr w:rsidR="00DC0F51" w:rsidSect="001E7055">
          <w:pgSz w:w="16838" w:h="11906" w:orient="landscape"/>
          <w:pgMar w:top="851" w:right="1134" w:bottom="851" w:left="1134" w:header="709" w:footer="709" w:gutter="0"/>
          <w:cols w:space="708"/>
          <w:docGrid w:linePitch="360"/>
        </w:sectPr>
      </w:pPr>
    </w:p>
    <w:p w:rsidR="00DC0F51" w:rsidRDefault="00DC0F51" w:rsidP="00DC0F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Как следует из приведенных данных, охват горячим питанием учащихся школ района на начало учебного года колеблется от 53% до 100%, наименьший процент охвата горячим питанием (53%) наблюдается </w:t>
      </w:r>
      <w:r w:rsidRPr="00683FED">
        <w:rPr>
          <w:rFonts w:ascii="Times New Roman" w:hAnsi="Times New Roman" w:cs="Times New Roman"/>
          <w:color w:val="000000"/>
          <w:sz w:val="24"/>
          <w:szCs w:val="24"/>
        </w:rPr>
        <w:t xml:space="preserve">в </w:t>
      </w:r>
      <w:r w:rsidRPr="00683FED">
        <w:rPr>
          <w:rFonts w:ascii="Times New Roman" w:hAnsi="Times New Roman"/>
          <w:color w:val="000000"/>
          <w:sz w:val="24"/>
          <w:szCs w:val="24"/>
        </w:rPr>
        <w:t>МБОУ «Железногорская СОШ № 2»</w:t>
      </w:r>
      <w:r>
        <w:rPr>
          <w:rFonts w:ascii="Times New Roman" w:hAnsi="Times New Roman"/>
          <w:color w:val="000000"/>
          <w:sz w:val="24"/>
          <w:szCs w:val="24"/>
        </w:rPr>
        <w:t>, 100% достигается в 13 из 24 образовательных учреждений.</w:t>
      </w:r>
    </w:p>
    <w:p w:rsidR="00DC0F51" w:rsidRPr="008B43A4" w:rsidRDefault="00DC0F51" w:rsidP="00DC0F51">
      <w:pPr>
        <w:pStyle w:val="ConsPlusNormal"/>
        <w:ind w:firstLine="540"/>
        <w:jc w:val="both"/>
        <w:rPr>
          <w:rFonts w:ascii="Times New Roman" w:hAnsi="Times New Roman"/>
          <w:i/>
          <w:color w:val="000000"/>
          <w:sz w:val="24"/>
          <w:szCs w:val="24"/>
        </w:rPr>
      </w:pPr>
      <w:r w:rsidRPr="008B43A4">
        <w:rPr>
          <w:rFonts w:ascii="Times New Roman" w:hAnsi="Times New Roman" w:cs="Times New Roman"/>
          <w:i/>
          <w:color w:val="000000"/>
          <w:sz w:val="24"/>
          <w:szCs w:val="24"/>
        </w:rPr>
        <w:t xml:space="preserve">Анализ данных, представленных об общем </w:t>
      </w:r>
      <w:r w:rsidRPr="008544A0">
        <w:rPr>
          <w:rFonts w:ascii="Times New Roman" w:hAnsi="Times New Roman" w:cs="Times New Roman"/>
          <w:i/>
          <w:color w:val="000000"/>
          <w:sz w:val="24"/>
          <w:szCs w:val="24"/>
          <w:u w:val="single"/>
        </w:rPr>
        <w:t>количестве обучающихся</w:t>
      </w:r>
      <w:r w:rsidRPr="008B43A4">
        <w:rPr>
          <w:rFonts w:ascii="Times New Roman" w:hAnsi="Times New Roman" w:cs="Times New Roman"/>
          <w:i/>
          <w:color w:val="000000"/>
          <w:sz w:val="24"/>
          <w:szCs w:val="24"/>
        </w:rPr>
        <w:t>, охваченных горячим питанием по состоянию на 01.01.2017г. (середину предыдущего учебного года) и на 20.09.2017г. (начало следующего учебного года), показал, что сведения о количестве обучающихся, охваченных горячим питанием на середину предыдущего 2016-2017 учебного года (на 01.01.2017г.) и на начало следующего 2017-2018 учебного года (на 20.09.2017г.) не изменились, за исключением сведений об учащихся 4-х школ (</w:t>
      </w:r>
      <w:r w:rsidRPr="008B43A4">
        <w:rPr>
          <w:rFonts w:ascii="Times New Roman" w:hAnsi="Times New Roman"/>
          <w:i/>
          <w:color w:val="000000"/>
          <w:sz w:val="24"/>
          <w:szCs w:val="24"/>
        </w:rPr>
        <w:t>МОУ «Радищевская СОШ», МОУ «Новоигирменская СОШ № 2», МОУ «Новоилимская СОШ», МОУ «Речушинская СОШ»). Представление таких сведений вызывает сомнение в их достоверности.</w:t>
      </w:r>
    </w:p>
    <w:p w:rsidR="00B73647" w:rsidRDefault="00723459" w:rsidP="00B73647">
      <w:pPr>
        <w:pStyle w:val="ConsPlusNormal"/>
        <w:jc w:val="both"/>
        <w:rPr>
          <w:rFonts w:ascii="Times New Roman" w:hAnsi="Times New Roman"/>
          <w:color w:val="000000"/>
          <w:sz w:val="24"/>
          <w:szCs w:val="24"/>
        </w:rPr>
      </w:pPr>
      <w:r>
        <w:rPr>
          <w:rFonts w:ascii="Times New Roman" w:hAnsi="Times New Roman"/>
          <w:color w:val="000000"/>
          <w:sz w:val="24"/>
          <w:szCs w:val="24"/>
        </w:rPr>
        <w:t xml:space="preserve">          </w:t>
      </w:r>
      <w:r w:rsidR="00391446">
        <w:rPr>
          <w:rFonts w:ascii="Times New Roman" w:hAnsi="Times New Roman"/>
          <w:color w:val="000000"/>
          <w:sz w:val="24"/>
          <w:szCs w:val="24"/>
        </w:rPr>
        <w:t xml:space="preserve">В ходе проведения контрольного мероприятия </w:t>
      </w:r>
      <w:r w:rsidR="00F83EB0">
        <w:rPr>
          <w:rFonts w:ascii="Times New Roman" w:hAnsi="Times New Roman"/>
          <w:color w:val="000000"/>
          <w:sz w:val="24"/>
          <w:szCs w:val="24"/>
        </w:rPr>
        <w:t xml:space="preserve">КСП </w:t>
      </w:r>
      <w:r w:rsidR="00391446">
        <w:rPr>
          <w:rFonts w:ascii="Times New Roman" w:hAnsi="Times New Roman"/>
          <w:color w:val="000000"/>
          <w:sz w:val="24"/>
          <w:szCs w:val="24"/>
        </w:rPr>
        <w:t xml:space="preserve">района </w:t>
      </w:r>
      <w:r w:rsidR="00391FF7">
        <w:rPr>
          <w:rFonts w:ascii="Times New Roman" w:hAnsi="Times New Roman"/>
          <w:color w:val="000000"/>
          <w:sz w:val="24"/>
          <w:szCs w:val="24"/>
        </w:rPr>
        <w:t xml:space="preserve">была </w:t>
      </w:r>
      <w:r w:rsidR="00F83EB0">
        <w:rPr>
          <w:rFonts w:ascii="Times New Roman" w:hAnsi="Times New Roman"/>
          <w:color w:val="000000"/>
          <w:sz w:val="24"/>
          <w:szCs w:val="24"/>
        </w:rPr>
        <w:t>запрошена</w:t>
      </w:r>
      <w:r w:rsidR="00391446">
        <w:rPr>
          <w:rFonts w:ascii="Times New Roman" w:hAnsi="Times New Roman"/>
          <w:color w:val="000000"/>
          <w:sz w:val="24"/>
          <w:szCs w:val="24"/>
        </w:rPr>
        <w:t xml:space="preserve"> информаци</w:t>
      </w:r>
      <w:r w:rsidR="00BB1AB9">
        <w:rPr>
          <w:rFonts w:ascii="Times New Roman" w:hAnsi="Times New Roman"/>
          <w:color w:val="000000"/>
          <w:sz w:val="24"/>
          <w:szCs w:val="24"/>
        </w:rPr>
        <w:t>я</w:t>
      </w:r>
      <w:r w:rsidR="00391446">
        <w:rPr>
          <w:rFonts w:ascii="Times New Roman" w:hAnsi="Times New Roman"/>
          <w:color w:val="000000"/>
          <w:sz w:val="24"/>
          <w:szCs w:val="24"/>
        </w:rPr>
        <w:t xml:space="preserve"> о работе (действии) системы автоматизированного </w:t>
      </w:r>
      <w:r w:rsidR="00391FF7">
        <w:rPr>
          <w:rFonts w:ascii="Times New Roman" w:hAnsi="Times New Roman"/>
          <w:color w:val="000000"/>
          <w:sz w:val="24"/>
          <w:szCs w:val="24"/>
        </w:rPr>
        <w:t xml:space="preserve">безналичного </w:t>
      </w:r>
      <w:r w:rsidR="00391446">
        <w:rPr>
          <w:rFonts w:ascii="Times New Roman" w:hAnsi="Times New Roman"/>
          <w:color w:val="000000"/>
          <w:sz w:val="24"/>
          <w:szCs w:val="24"/>
        </w:rPr>
        <w:t>расчета в школьной столовой «МОУ «Железногорская СОШ № 1».</w:t>
      </w:r>
    </w:p>
    <w:p w:rsidR="00391446" w:rsidRDefault="00391446" w:rsidP="00B73647">
      <w:pPr>
        <w:pStyle w:val="ConsPlusNormal"/>
        <w:jc w:val="both"/>
        <w:rPr>
          <w:rFonts w:ascii="Times New Roman" w:hAnsi="Times New Roman"/>
          <w:color w:val="000000"/>
          <w:sz w:val="24"/>
          <w:szCs w:val="24"/>
        </w:rPr>
      </w:pPr>
      <w:r>
        <w:rPr>
          <w:rFonts w:ascii="Times New Roman" w:hAnsi="Times New Roman"/>
          <w:color w:val="000000"/>
          <w:sz w:val="24"/>
          <w:szCs w:val="24"/>
        </w:rPr>
        <w:t xml:space="preserve">          Согласно представленной объектом проверки </w:t>
      </w:r>
      <w:r w:rsidRPr="00391FF7">
        <w:rPr>
          <w:rFonts w:ascii="Times New Roman" w:hAnsi="Times New Roman"/>
          <w:color w:val="000000"/>
          <w:sz w:val="22"/>
          <w:szCs w:val="24"/>
        </w:rPr>
        <w:t xml:space="preserve">– </w:t>
      </w:r>
      <w:r>
        <w:rPr>
          <w:rFonts w:ascii="Times New Roman" w:hAnsi="Times New Roman"/>
          <w:color w:val="000000"/>
          <w:sz w:val="24"/>
          <w:szCs w:val="24"/>
        </w:rPr>
        <w:t xml:space="preserve">Департаментом образования </w:t>
      </w:r>
      <w:r w:rsidR="00BB1AB9">
        <w:rPr>
          <w:rFonts w:ascii="Times New Roman" w:hAnsi="Times New Roman"/>
          <w:color w:val="000000"/>
          <w:sz w:val="24"/>
          <w:szCs w:val="24"/>
        </w:rPr>
        <w:t>сведений</w:t>
      </w:r>
      <w:r>
        <w:rPr>
          <w:rFonts w:ascii="Times New Roman" w:hAnsi="Times New Roman"/>
          <w:color w:val="000000"/>
          <w:sz w:val="24"/>
          <w:szCs w:val="24"/>
        </w:rPr>
        <w:t xml:space="preserve">, система автоматизированного безналичного расчета за питание «Инфошкола» </w:t>
      </w:r>
      <w:r w:rsidR="008E7D1D">
        <w:rPr>
          <w:rFonts w:ascii="Times New Roman" w:hAnsi="Times New Roman"/>
          <w:color w:val="000000"/>
          <w:sz w:val="24"/>
          <w:szCs w:val="24"/>
        </w:rPr>
        <w:t xml:space="preserve">стоимостью 553,8 тыс. рублей </w:t>
      </w:r>
      <w:r>
        <w:rPr>
          <w:rFonts w:ascii="Times New Roman" w:hAnsi="Times New Roman"/>
          <w:color w:val="000000"/>
          <w:sz w:val="24"/>
          <w:szCs w:val="24"/>
        </w:rPr>
        <w:t>была приобретена в МОУ «Железногорская СОШ № 1» в 2013 году, установлена в 2014 году</w:t>
      </w:r>
      <w:r w:rsidR="008E7D1D">
        <w:rPr>
          <w:rFonts w:ascii="Times New Roman" w:hAnsi="Times New Roman"/>
          <w:color w:val="000000"/>
          <w:sz w:val="24"/>
          <w:szCs w:val="24"/>
        </w:rPr>
        <w:t xml:space="preserve">. Система не введена в эксплуатацию </w:t>
      </w:r>
      <w:r w:rsidR="0099106E">
        <w:rPr>
          <w:rFonts w:ascii="Times New Roman" w:hAnsi="Times New Roman"/>
          <w:color w:val="000000"/>
          <w:sz w:val="24"/>
          <w:szCs w:val="24"/>
        </w:rPr>
        <w:t>по при</w:t>
      </w:r>
      <w:r w:rsidR="00391FF7">
        <w:rPr>
          <w:rFonts w:ascii="Times New Roman" w:hAnsi="Times New Roman"/>
          <w:color w:val="000000"/>
          <w:sz w:val="24"/>
          <w:szCs w:val="24"/>
        </w:rPr>
        <w:t xml:space="preserve">чине отсутствия ставки кассира. КСП </w:t>
      </w:r>
      <w:r w:rsidR="00BB1AB9">
        <w:rPr>
          <w:rFonts w:ascii="Times New Roman" w:hAnsi="Times New Roman"/>
          <w:color w:val="000000"/>
          <w:sz w:val="24"/>
          <w:szCs w:val="24"/>
        </w:rPr>
        <w:t xml:space="preserve">района </w:t>
      </w:r>
      <w:r w:rsidR="00391FF7">
        <w:rPr>
          <w:rFonts w:ascii="Times New Roman" w:hAnsi="Times New Roman"/>
          <w:color w:val="000000"/>
          <w:sz w:val="24"/>
          <w:szCs w:val="24"/>
        </w:rPr>
        <w:t>отмечает, что система</w:t>
      </w:r>
      <w:r w:rsidR="00391FF7" w:rsidRPr="00391FF7">
        <w:rPr>
          <w:rFonts w:ascii="Times New Roman" w:hAnsi="Times New Roman"/>
          <w:color w:val="000000"/>
          <w:sz w:val="24"/>
          <w:szCs w:val="24"/>
        </w:rPr>
        <w:t xml:space="preserve"> </w:t>
      </w:r>
      <w:r w:rsidR="00391FF7">
        <w:rPr>
          <w:rFonts w:ascii="Times New Roman" w:hAnsi="Times New Roman"/>
          <w:color w:val="000000"/>
          <w:sz w:val="24"/>
          <w:szCs w:val="24"/>
        </w:rPr>
        <w:t>безналичной оплаты не прижилась из-за несовершенной (качественной) процедуры сервиса обслуживания оборудования и программного обеспечени</w:t>
      </w:r>
      <w:r w:rsidR="00E52AE3">
        <w:rPr>
          <w:rFonts w:ascii="Times New Roman" w:hAnsi="Times New Roman"/>
          <w:color w:val="000000"/>
          <w:sz w:val="24"/>
          <w:szCs w:val="24"/>
        </w:rPr>
        <w:t>я</w:t>
      </w:r>
      <w:r w:rsidR="00391FF7">
        <w:rPr>
          <w:rFonts w:ascii="Times New Roman" w:hAnsi="Times New Roman"/>
          <w:color w:val="000000"/>
          <w:sz w:val="24"/>
          <w:szCs w:val="24"/>
        </w:rPr>
        <w:t>, что привело к неэффективному расходованию бюджетных средств.</w:t>
      </w:r>
    </w:p>
    <w:p w:rsidR="0099106E" w:rsidRPr="00391446" w:rsidRDefault="0099106E" w:rsidP="00B73647">
      <w:pPr>
        <w:pStyle w:val="ConsPlusNormal"/>
        <w:jc w:val="both"/>
        <w:rPr>
          <w:rFonts w:ascii="Times New Roman" w:hAnsi="Times New Roman"/>
          <w:color w:val="000000"/>
          <w:sz w:val="24"/>
          <w:szCs w:val="24"/>
        </w:rPr>
      </w:pPr>
    </w:p>
    <w:p w:rsidR="00B73647" w:rsidRDefault="00B73647" w:rsidP="00B73647">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Как показало контрольное мероприятие, финансовое обеспечение </w:t>
      </w:r>
      <w:r w:rsidR="008544A0">
        <w:rPr>
          <w:rFonts w:ascii="Times New Roman" w:hAnsi="Times New Roman"/>
          <w:color w:val="000000"/>
          <w:sz w:val="24"/>
          <w:szCs w:val="24"/>
        </w:rPr>
        <w:t xml:space="preserve">горячим </w:t>
      </w:r>
      <w:r>
        <w:rPr>
          <w:rFonts w:ascii="Times New Roman" w:hAnsi="Times New Roman"/>
          <w:color w:val="000000"/>
          <w:sz w:val="24"/>
          <w:szCs w:val="24"/>
        </w:rPr>
        <w:t>питани</w:t>
      </w:r>
      <w:r w:rsidR="008544A0">
        <w:rPr>
          <w:rFonts w:ascii="Times New Roman" w:hAnsi="Times New Roman"/>
          <w:color w:val="000000"/>
          <w:sz w:val="24"/>
          <w:szCs w:val="24"/>
        </w:rPr>
        <w:t xml:space="preserve">ем </w:t>
      </w:r>
      <w:r>
        <w:rPr>
          <w:rFonts w:ascii="Times New Roman" w:hAnsi="Times New Roman"/>
          <w:color w:val="000000"/>
          <w:sz w:val="24"/>
          <w:szCs w:val="24"/>
        </w:rPr>
        <w:t>учащихся в общеобразовательных учреждениях МО «Нижнеилимский район» за проверяемый период составило, в том числе:</w:t>
      </w:r>
    </w:p>
    <w:p w:rsidR="00B73647" w:rsidRDefault="00B73647" w:rsidP="00B73647">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за второе полугодие 2017 года: за счет субвенции из областного бюджета по предоставлению мер социальной поддержки многодетным и малоимущим семьям – в сумме 1 910,0 тыс. рублей, за счет родительской платы – 6 110,9 тыс. рублей;</w:t>
      </w:r>
    </w:p>
    <w:p w:rsidR="00B73647" w:rsidRDefault="00B73647" w:rsidP="00B73647">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за первое полугодие 2018 года - за счет субвенции из областного бюджета по предоставлению мер социальной поддержки многодетным и малоимущим семьям – в сумме 2 483,0 тыс. рублей, за счет родительской платы – 7 083,3 тыс. рублей.</w:t>
      </w:r>
    </w:p>
    <w:p w:rsidR="008974F6" w:rsidRDefault="008974F6" w:rsidP="008974F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Проверкой установлено, что для учащихся, не относящихся к льготной категории, в общеобразовательных учреждениях было организовано горячее питание за счет </w:t>
      </w:r>
      <w:r w:rsidR="00391FF7">
        <w:rPr>
          <w:rFonts w:ascii="Times New Roman" w:hAnsi="Times New Roman"/>
          <w:sz w:val="24"/>
          <w:szCs w:val="24"/>
          <w:lang w:eastAsia="ru-RU"/>
        </w:rPr>
        <w:t>доходов, поступивших от оказания платных услуг (родительская плата)</w:t>
      </w:r>
      <w:r>
        <w:rPr>
          <w:rFonts w:ascii="Times New Roman" w:hAnsi="Times New Roman"/>
          <w:sz w:val="24"/>
          <w:szCs w:val="24"/>
          <w:lang w:eastAsia="ru-RU"/>
        </w:rPr>
        <w:t>.</w:t>
      </w:r>
    </w:p>
    <w:p w:rsidR="009972EA" w:rsidRDefault="008974F6" w:rsidP="008974F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Денежные средства, вырученные </w:t>
      </w:r>
      <w:r w:rsidR="008544A0">
        <w:rPr>
          <w:rFonts w:ascii="Times New Roman" w:hAnsi="Times New Roman"/>
          <w:sz w:val="24"/>
          <w:szCs w:val="24"/>
          <w:lang w:eastAsia="ru-RU"/>
        </w:rPr>
        <w:t>за</w:t>
      </w:r>
      <w:r>
        <w:rPr>
          <w:rFonts w:ascii="Times New Roman" w:hAnsi="Times New Roman"/>
          <w:sz w:val="24"/>
          <w:szCs w:val="24"/>
          <w:lang w:eastAsia="ru-RU"/>
        </w:rPr>
        <w:t xml:space="preserve"> питани</w:t>
      </w:r>
      <w:r w:rsidR="008544A0">
        <w:rPr>
          <w:rFonts w:ascii="Times New Roman" w:hAnsi="Times New Roman"/>
          <w:sz w:val="24"/>
          <w:szCs w:val="24"/>
          <w:lang w:eastAsia="ru-RU"/>
        </w:rPr>
        <w:t>е</w:t>
      </w:r>
      <w:r>
        <w:rPr>
          <w:rFonts w:ascii="Times New Roman" w:hAnsi="Times New Roman"/>
          <w:sz w:val="24"/>
          <w:szCs w:val="24"/>
          <w:lang w:eastAsia="ru-RU"/>
        </w:rPr>
        <w:t xml:space="preserve"> учащи</w:t>
      </w:r>
      <w:r w:rsidR="00F83EB0">
        <w:rPr>
          <w:rFonts w:ascii="Times New Roman" w:hAnsi="Times New Roman"/>
          <w:sz w:val="24"/>
          <w:szCs w:val="24"/>
          <w:lang w:eastAsia="ru-RU"/>
        </w:rPr>
        <w:t>х</w:t>
      </w:r>
      <w:r>
        <w:rPr>
          <w:rFonts w:ascii="Times New Roman" w:hAnsi="Times New Roman"/>
          <w:sz w:val="24"/>
          <w:szCs w:val="24"/>
          <w:lang w:eastAsia="ru-RU"/>
        </w:rPr>
        <w:t>ся, не относящихся к льготной категории</w:t>
      </w:r>
      <w:r w:rsidR="00F83EB0">
        <w:rPr>
          <w:rFonts w:ascii="Times New Roman" w:hAnsi="Times New Roman"/>
          <w:sz w:val="24"/>
          <w:szCs w:val="24"/>
          <w:lang w:eastAsia="ru-RU"/>
        </w:rPr>
        <w:t>,</w:t>
      </w:r>
      <w:r w:rsidR="00E54DAD">
        <w:rPr>
          <w:rFonts w:ascii="Times New Roman" w:hAnsi="Times New Roman"/>
          <w:sz w:val="24"/>
          <w:szCs w:val="24"/>
          <w:lang w:eastAsia="ru-RU"/>
        </w:rPr>
        <w:t xml:space="preserve"> и </w:t>
      </w:r>
      <w:r w:rsidR="00F83EB0">
        <w:rPr>
          <w:rFonts w:ascii="Times New Roman" w:hAnsi="Times New Roman"/>
          <w:sz w:val="24"/>
          <w:szCs w:val="24"/>
          <w:lang w:eastAsia="ru-RU"/>
        </w:rPr>
        <w:t xml:space="preserve">от реализации питания </w:t>
      </w:r>
      <w:r w:rsidR="00E54DAD">
        <w:rPr>
          <w:rFonts w:ascii="Times New Roman" w:hAnsi="Times New Roman"/>
          <w:sz w:val="24"/>
          <w:szCs w:val="24"/>
          <w:lang w:eastAsia="ru-RU"/>
        </w:rPr>
        <w:t>педагогических работников</w:t>
      </w:r>
      <w:r>
        <w:rPr>
          <w:rFonts w:ascii="Times New Roman" w:hAnsi="Times New Roman"/>
          <w:sz w:val="24"/>
          <w:szCs w:val="24"/>
          <w:lang w:eastAsia="ru-RU"/>
        </w:rPr>
        <w:t xml:space="preserve"> зачислялись в доход бюджета МО «Нижнеилимский район». </w:t>
      </w:r>
    </w:p>
    <w:p w:rsidR="008974F6" w:rsidRDefault="009972EA" w:rsidP="008974F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представленной информацией МКУ «Ресурсный центр»</w:t>
      </w:r>
      <w:r w:rsidR="008974F6">
        <w:rPr>
          <w:rFonts w:ascii="Times New Roman" w:hAnsi="Times New Roman"/>
          <w:sz w:val="24"/>
          <w:szCs w:val="24"/>
          <w:lang w:eastAsia="ru-RU"/>
        </w:rPr>
        <w:t xml:space="preserve"> за 2017-2018 учебный год в доход бюджета </w:t>
      </w:r>
      <w:r>
        <w:rPr>
          <w:rFonts w:ascii="Times New Roman" w:hAnsi="Times New Roman"/>
          <w:sz w:val="24"/>
          <w:szCs w:val="24"/>
          <w:lang w:eastAsia="ru-RU"/>
        </w:rPr>
        <w:t xml:space="preserve">перечислено </w:t>
      </w:r>
      <w:r w:rsidR="00FC19F5">
        <w:rPr>
          <w:rFonts w:ascii="Times New Roman" w:hAnsi="Times New Roman"/>
          <w:sz w:val="24"/>
          <w:szCs w:val="24"/>
          <w:lang w:eastAsia="ru-RU"/>
        </w:rPr>
        <w:t>11 005,8</w:t>
      </w:r>
      <w:r w:rsidR="00E54DAD">
        <w:rPr>
          <w:rFonts w:ascii="Times New Roman" w:hAnsi="Times New Roman"/>
          <w:sz w:val="24"/>
          <w:szCs w:val="24"/>
          <w:lang w:eastAsia="ru-RU"/>
        </w:rPr>
        <w:t xml:space="preserve"> тыс. </w:t>
      </w:r>
      <w:r w:rsidR="008974F6">
        <w:rPr>
          <w:rFonts w:ascii="Times New Roman" w:hAnsi="Times New Roman"/>
          <w:sz w:val="24"/>
          <w:szCs w:val="24"/>
          <w:lang w:eastAsia="ru-RU"/>
        </w:rPr>
        <w:t>руб</w:t>
      </w:r>
      <w:r w:rsidR="008544A0">
        <w:rPr>
          <w:rFonts w:ascii="Times New Roman" w:hAnsi="Times New Roman"/>
          <w:sz w:val="24"/>
          <w:szCs w:val="24"/>
          <w:lang w:eastAsia="ru-RU"/>
        </w:rPr>
        <w:t>лей, что подтверждается данными Финансового управления администрации Нижнеилимского муниципального района.</w:t>
      </w:r>
    </w:p>
    <w:p w:rsidR="002B3B93" w:rsidRPr="00555F3D" w:rsidRDefault="002B3B93" w:rsidP="002B3B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В ходе проведения проверки установлено, что кредиторская (дебиторская)  задолженность по оплате продуктов питания по состоянию на 01.06.2018 года отсутствует.</w:t>
      </w:r>
    </w:p>
    <w:p w:rsidR="002B3B93" w:rsidRDefault="002B3B93" w:rsidP="008974F6">
      <w:pPr>
        <w:autoSpaceDE w:val="0"/>
        <w:autoSpaceDN w:val="0"/>
        <w:adjustRightInd w:val="0"/>
        <w:spacing w:after="0" w:line="240" w:lineRule="auto"/>
        <w:ind w:firstLine="540"/>
        <w:jc w:val="both"/>
        <w:rPr>
          <w:rFonts w:ascii="Times New Roman" w:hAnsi="Times New Roman"/>
          <w:sz w:val="24"/>
          <w:szCs w:val="24"/>
          <w:lang w:eastAsia="ru-RU"/>
        </w:rPr>
      </w:pPr>
    </w:p>
    <w:p w:rsidR="00B41614" w:rsidRPr="00555F3D" w:rsidRDefault="00AA482A" w:rsidP="00B4161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w:t>
      </w:r>
      <w:r w:rsidRPr="00555F3D">
        <w:rPr>
          <w:rFonts w:ascii="Times New Roman" w:eastAsia="Times New Roman" w:hAnsi="Times New Roman"/>
          <w:sz w:val="24"/>
          <w:szCs w:val="24"/>
          <w:lang w:eastAsia="ru-RU"/>
        </w:rPr>
        <w:t xml:space="preserve"> целью определения </w:t>
      </w:r>
      <w:r w:rsidR="00061574">
        <w:rPr>
          <w:rFonts w:ascii="Times New Roman" w:eastAsia="Times New Roman" w:hAnsi="Times New Roman"/>
          <w:sz w:val="24"/>
          <w:szCs w:val="24"/>
          <w:lang w:eastAsia="ru-RU"/>
        </w:rPr>
        <w:t>оценки</w:t>
      </w:r>
      <w:r w:rsidRPr="00555F3D">
        <w:rPr>
          <w:rFonts w:ascii="Times New Roman" w:eastAsia="Times New Roman" w:hAnsi="Times New Roman"/>
          <w:sz w:val="24"/>
          <w:szCs w:val="24"/>
          <w:lang w:eastAsia="ru-RU"/>
        </w:rPr>
        <w:t xml:space="preserve"> удовлетворенности качеством </w:t>
      </w:r>
      <w:r w:rsidR="00061574">
        <w:rPr>
          <w:rFonts w:ascii="Times New Roman" w:eastAsia="Times New Roman" w:hAnsi="Times New Roman"/>
          <w:sz w:val="24"/>
          <w:szCs w:val="24"/>
          <w:lang w:eastAsia="ru-RU"/>
        </w:rPr>
        <w:t xml:space="preserve">горячего </w:t>
      </w:r>
      <w:r w:rsidRPr="00555F3D">
        <w:rPr>
          <w:rFonts w:ascii="Times New Roman" w:eastAsia="Times New Roman" w:hAnsi="Times New Roman"/>
          <w:sz w:val="24"/>
          <w:szCs w:val="24"/>
          <w:lang w:eastAsia="ru-RU"/>
        </w:rPr>
        <w:t>питания</w:t>
      </w:r>
      <w:r>
        <w:rPr>
          <w:rFonts w:ascii="Times New Roman" w:eastAsia="Times New Roman" w:hAnsi="Times New Roman"/>
          <w:sz w:val="24"/>
          <w:szCs w:val="24"/>
          <w:lang w:eastAsia="ru-RU"/>
        </w:rPr>
        <w:t xml:space="preserve"> обучающихся, </w:t>
      </w:r>
      <w:r w:rsidR="00B41614" w:rsidRPr="00555F3D">
        <w:rPr>
          <w:rFonts w:ascii="Times New Roman" w:eastAsia="Times New Roman" w:hAnsi="Times New Roman"/>
          <w:sz w:val="24"/>
          <w:szCs w:val="24"/>
          <w:lang w:eastAsia="ru-RU"/>
        </w:rPr>
        <w:t>КСП</w:t>
      </w:r>
      <w:r w:rsidR="00B41614">
        <w:rPr>
          <w:rFonts w:ascii="Times New Roman" w:eastAsia="Times New Roman" w:hAnsi="Times New Roman"/>
          <w:sz w:val="24"/>
          <w:szCs w:val="24"/>
          <w:lang w:eastAsia="ru-RU"/>
        </w:rPr>
        <w:t xml:space="preserve"> района</w:t>
      </w:r>
      <w:r>
        <w:rPr>
          <w:rFonts w:ascii="Times New Roman" w:eastAsia="Times New Roman" w:hAnsi="Times New Roman"/>
          <w:sz w:val="24"/>
          <w:szCs w:val="24"/>
          <w:lang w:eastAsia="ru-RU"/>
        </w:rPr>
        <w:t xml:space="preserve"> проведено анкетирование</w:t>
      </w:r>
      <w:r w:rsidR="00061574">
        <w:rPr>
          <w:rFonts w:ascii="Times New Roman" w:eastAsia="Times New Roman" w:hAnsi="Times New Roman"/>
          <w:sz w:val="24"/>
          <w:szCs w:val="24"/>
          <w:lang w:eastAsia="ru-RU"/>
        </w:rPr>
        <w:t xml:space="preserve"> среди школьников</w:t>
      </w:r>
      <w:r>
        <w:rPr>
          <w:rFonts w:ascii="Times New Roman" w:eastAsia="Times New Roman" w:hAnsi="Times New Roman"/>
          <w:sz w:val="24"/>
          <w:szCs w:val="24"/>
          <w:lang w:eastAsia="ru-RU"/>
        </w:rPr>
        <w:t xml:space="preserve">. </w:t>
      </w:r>
      <w:r w:rsidR="00061574">
        <w:rPr>
          <w:rFonts w:ascii="Times New Roman" w:eastAsia="Times New Roman" w:hAnsi="Times New Roman"/>
          <w:sz w:val="24"/>
          <w:szCs w:val="24"/>
          <w:lang w:eastAsia="ru-RU"/>
        </w:rPr>
        <w:t>Данный тест был предложен для учащихся всех возрастных групп. Результаты анкетирования показали:</w:t>
      </w:r>
    </w:p>
    <w:p w:rsidR="00B41614" w:rsidRDefault="00B41614" w:rsidP="00B41614">
      <w:pPr>
        <w:shd w:val="clear" w:color="auto" w:fill="FFFFFF"/>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w:t>
      </w:r>
      <w:r w:rsidR="008544A0">
        <w:rPr>
          <w:rFonts w:ascii="Times New Roman" w:eastAsia="Times New Roman" w:hAnsi="Times New Roman"/>
          <w:sz w:val="24"/>
          <w:szCs w:val="24"/>
          <w:lang w:eastAsia="ru-RU"/>
        </w:rPr>
        <w:t>основное</w:t>
      </w:r>
      <w:r w:rsidRPr="00555F3D">
        <w:rPr>
          <w:rFonts w:ascii="Times New Roman" w:eastAsia="Times New Roman" w:hAnsi="Times New Roman"/>
          <w:sz w:val="24"/>
          <w:szCs w:val="24"/>
          <w:lang w:eastAsia="ru-RU"/>
        </w:rPr>
        <w:t xml:space="preserve"> большинство </w:t>
      </w:r>
      <w:r w:rsidR="00061574">
        <w:rPr>
          <w:rFonts w:ascii="Times New Roman" w:eastAsia="Times New Roman" w:hAnsi="Times New Roman"/>
          <w:sz w:val="24"/>
          <w:szCs w:val="24"/>
          <w:lang w:eastAsia="ru-RU"/>
        </w:rPr>
        <w:t>учащихся</w:t>
      </w:r>
      <w:r w:rsidRPr="00555F3D">
        <w:rPr>
          <w:rFonts w:ascii="Times New Roman" w:eastAsia="Times New Roman" w:hAnsi="Times New Roman"/>
          <w:sz w:val="24"/>
          <w:szCs w:val="24"/>
          <w:lang w:eastAsia="ru-RU"/>
        </w:rPr>
        <w:t xml:space="preserve"> питается в школьной столовой</w:t>
      </w:r>
      <w:r w:rsidR="00AA482A">
        <w:rPr>
          <w:rFonts w:ascii="Times New Roman" w:eastAsia="Times New Roman" w:hAnsi="Times New Roman"/>
          <w:sz w:val="24"/>
          <w:szCs w:val="24"/>
          <w:lang w:eastAsia="ru-RU"/>
        </w:rPr>
        <w:t>;</w:t>
      </w:r>
    </w:p>
    <w:p w:rsidR="00AA482A" w:rsidRDefault="00AA482A" w:rsidP="00B4161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основное большинство учеников </w:t>
      </w:r>
      <w:r w:rsidR="009972EA">
        <w:rPr>
          <w:rFonts w:ascii="Times New Roman" w:eastAsia="Times New Roman" w:hAnsi="Times New Roman"/>
          <w:sz w:val="24"/>
          <w:szCs w:val="24"/>
          <w:lang w:eastAsia="ru-RU"/>
        </w:rPr>
        <w:t>(исключение составляет МОУ «Речушинская СОШ»</w:t>
      </w:r>
      <w:r w:rsidR="006739DE">
        <w:rPr>
          <w:rFonts w:ascii="Times New Roman" w:eastAsia="Times New Roman" w:hAnsi="Times New Roman"/>
          <w:sz w:val="24"/>
          <w:szCs w:val="24"/>
          <w:lang w:eastAsia="ru-RU"/>
        </w:rPr>
        <w:t>)</w:t>
      </w:r>
      <w:r w:rsidR="009972E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устраивает школьное меню, вкус  и качество готовой продукции.</w:t>
      </w:r>
    </w:p>
    <w:p w:rsidR="00AA482A" w:rsidRDefault="00AA482A" w:rsidP="00B4161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544A0">
        <w:rPr>
          <w:rFonts w:ascii="Times New Roman" w:eastAsia="Times New Roman" w:hAnsi="Times New Roman"/>
          <w:sz w:val="24"/>
          <w:szCs w:val="24"/>
          <w:lang w:eastAsia="ru-RU"/>
        </w:rPr>
        <w:t>Данные</w:t>
      </w:r>
      <w:r>
        <w:rPr>
          <w:rFonts w:ascii="Times New Roman" w:eastAsia="Times New Roman" w:hAnsi="Times New Roman"/>
          <w:sz w:val="24"/>
          <w:szCs w:val="24"/>
          <w:lang w:eastAsia="ru-RU"/>
        </w:rPr>
        <w:t xml:space="preserve"> мониторинга</w:t>
      </w:r>
      <w:r w:rsidR="008544A0">
        <w:rPr>
          <w:rFonts w:ascii="Times New Roman" w:eastAsia="Times New Roman" w:hAnsi="Times New Roman"/>
          <w:sz w:val="24"/>
          <w:szCs w:val="24"/>
          <w:lang w:eastAsia="ru-RU"/>
        </w:rPr>
        <w:t xml:space="preserve">, полученные в ходе проведения контрольного мероприятия, по определению </w:t>
      </w:r>
      <w:r w:rsidR="009972EA">
        <w:rPr>
          <w:rFonts w:ascii="Times New Roman" w:eastAsia="Times New Roman" w:hAnsi="Times New Roman"/>
          <w:sz w:val="24"/>
          <w:szCs w:val="24"/>
          <w:lang w:eastAsia="ru-RU"/>
        </w:rPr>
        <w:t>качества предоставляемых услуг</w:t>
      </w:r>
      <w:r w:rsidR="008544A0">
        <w:rPr>
          <w:rFonts w:ascii="Times New Roman" w:eastAsia="Times New Roman" w:hAnsi="Times New Roman"/>
          <w:sz w:val="24"/>
          <w:szCs w:val="24"/>
          <w:lang w:eastAsia="ru-RU"/>
        </w:rPr>
        <w:t xml:space="preserve"> (горячего питания)</w:t>
      </w:r>
      <w:r>
        <w:rPr>
          <w:rFonts w:ascii="Times New Roman" w:eastAsia="Times New Roman" w:hAnsi="Times New Roman"/>
          <w:sz w:val="24"/>
          <w:szCs w:val="24"/>
          <w:lang w:eastAsia="ru-RU"/>
        </w:rPr>
        <w:t xml:space="preserve"> представлены в разрезе </w:t>
      </w:r>
      <w:r w:rsidR="00061574">
        <w:rPr>
          <w:rFonts w:ascii="Times New Roman" w:eastAsia="Times New Roman" w:hAnsi="Times New Roman"/>
          <w:sz w:val="24"/>
          <w:szCs w:val="24"/>
          <w:lang w:eastAsia="ru-RU"/>
        </w:rPr>
        <w:t xml:space="preserve">проверяемых </w:t>
      </w:r>
      <w:r>
        <w:rPr>
          <w:rFonts w:ascii="Times New Roman" w:eastAsia="Times New Roman" w:hAnsi="Times New Roman"/>
          <w:sz w:val="24"/>
          <w:szCs w:val="24"/>
          <w:lang w:eastAsia="ru-RU"/>
        </w:rPr>
        <w:t>образовательных учреждений</w:t>
      </w:r>
      <w:r w:rsidR="00061574">
        <w:rPr>
          <w:rFonts w:ascii="Times New Roman" w:eastAsia="Times New Roman" w:hAnsi="Times New Roman"/>
          <w:sz w:val="24"/>
          <w:szCs w:val="24"/>
          <w:lang w:eastAsia="ru-RU"/>
        </w:rPr>
        <w:t xml:space="preserve"> района</w:t>
      </w:r>
      <w:r>
        <w:rPr>
          <w:rFonts w:ascii="Times New Roman" w:eastAsia="Times New Roman" w:hAnsi="Times New Roman"/>
          <w:sz w:val="24"/>
          <w:szCs w:val="24"/>
          <w:lang w:eastAsia="ru-RU"/>
        </w:rPr>
        <w:t>.</w:t>
      </w:r>
    </w:p>
    <w:p w:rsidR="00AA482A" w:rsidRDefault="00AA482A" w:rsidP="00B41614">
      <w:pPr>
        <w:shd w:val="clear" w:color="auto" w:fill="FFFFFF"/>
        <w:spacing w:after="0" w:line="240" w:lineRule="auto"/>
        <w:jc w:val="both"/>
        <w:rPr>
          <w:rFonts w:ascii="Times New Roman" w:eastAsia="Times New Roman" w:hAnsi="Times New Roman"/>
          <w:sz w:val="24"/>
          <w:szCs w:val="24"/>
          <w:lang w:eastAsia="ru-RU"/>
        </w:rPr>
      </w:pPr>
    </w:p>
    <w:p w:rsidR="008974F6" w:rsidRPr="00F83EB0" w:rsidRDefault="001C4D03" w:rsidP="009972EA">
      <w:pPr>
        <w:pStyle w:val="ConsPlusNormal"/>
        <w:tabs>
          <w:tab w:val="left" w:pos="567"/>
        </w:tabs>
        <w:jc w:val="center"/>
        <w:rPr>
          <w:rFonts w:ascii="Times New Roman" w:hAnsi="Times New Roman"/>
          <w:b/>
          <w:i/>
          <w:color w:val="000000"/>
          <w:sz w:val="24"/>
          <w:szCs w:val="24"/>
        </w:rPr>
      </w:pPr>
      <w:r w:rsidRPr="00F83EB0">
        <w:rPr>
          <w:rFonts w:ascii="Times New Roman" w:hAnsi="Times New Roman"/>
          <w:b/>
          <w:i/>
          <w:color w:val="000000"/>
          <w:sz w:val="24"/>
          <w:szCs w:val="24"/>
        </w:rPr>
        <w:t>О</w:t>
      </w:r>
      <w:r w:rsidR="0014617A" w:rsidRPr="00F83EB0">
        <w:rPr>
          <w:rFonts w:ascii="Times New Roman" w:hAnsi="Times New Roman"/>
          <w:b/>
          <w:i/>
          <w:color w:val="000000"/>
          <w:sz w:val="24"/>
          <w:szCs w:val="24"/>
        </w:rPr>
        <w:t xml:space="preserve">беспечение бесплатным питанием учащихся </w:t>
      </w:r>
      <w:r w:rsidR="009972EA">
        <w:rPr>
          <w:rFonts w:ascii="Times New Roman" w:hAnsi="Times New Roman"/>
          <w:b/>
          <w:i/>
          <w:color w:val="000000"/>
          <w:sz w:val="24"/>
          <w:szCs w:val="24"/>
        </w:rPr>
        <w:t xml:space="preserve">    </w:t>
      </w:r>
    </w:p>
    <w:p w:rsidR="0014617A" w:rsidRPr="00F83EB0" w:rsidRDefault="001C4D03" w:rsidP="008974F6">
      <w:pPr>
        <w:pStyle w:val="ConsPlusNormal"/>
        <w:jc w:val="center"/>
        <w:rPr>
          <w:rFonts w:ascii="Times New Roman" w:hAnsi="Times New Roman"/>
          <w:b/>
          <w:i/>
          <w:color w:val="000000"/>
          <w:sz w:val="24"/>
          <w:szCs w:val="24"/>
        </w:rPr>
      </w:pPr>
      <w:r w:rsidRPr="00F83EB0">
        <w:rPr>
          <w:rFonts w:ascii="Times New Roman" w:hAnsi="Times New Roman"/>
          <w:b/>
          <w:i/>
          <w:color w:val="000000"/>
          <w:sz w:val="24"/>
          <w:szCs w:val="24"/>
        </w:rPr>
        <w:t>из</w:t>
      </w:r>
      <w:r w:rsidR="0014617A" w:rsidRPr="00F83EB0">
        <w:rPr>
          <w:rFonts w:ascii="Times New Roman" w:hAnsi="Times New Roman"/>
          <w:b/>
          <w:i/>
          <w:color w:val="000000"/>
          <w:sz w:val="24"/>
          <w:szCs w:val="24"/>
        </w:rPr>
        <w:t xml:space="preserve"> многодетных </w:t>
      </w:r>
      <w:r w:rsidRPr="00F83EB0">
        <w:rPr>
          <w:rFonts w:ascii="Times New Roman" w:hAnsi="Times New Roman"/>
          <w:b/>
          <w:i/>
          <w:color w:val="000000"/>
          <w:sz w:val="24"/>
          <w:szCs w:val="24"/>
        </w:rPr>
        <w:t xml:space="preserve">и малоимущих </w:t>
      </w:r>
      <w:r w:rsidR="0014617A" w:rsidRPr="00F83EB0">
        <w:rPr>
          <w:rFonts w:ascii="Times New Roman" w:hAnsi="Times New Roman"/>
          <w:b/>
          <w:i/>
          <w:color w:val="000000"/>
          <w:sz w:val="24"/>
          <w:szCs w:val="24"/>
        </w:rPr>
        <w:t>семей</w:t>
      </w:r>
    </w:p>
    <w:p w:rsidR="001C4D03" w:rsidRDefault="001C4D03" w:rsidP="008974F6">
      <w:pPr>
        <w:pStyle w:val="ConsPlusNormal"/>
        <w:ind w:firstLine="540"/>
        <w:jc w:val="center"/>
        <w:rPr>
          <w:rFonts w:ascii="Times New Roman" w:hAnsi="Times New Roman" w:cs="Times New Roman"/>
          <w:color w:val="000000"/>
          <w:sz w:val="24"/>
          <w:szCs w:val="24"/>
        </w:rPr>
      </w:pPr>
    </w:p>
    <w:p w:rsidR="001C4D03" w:rsidRPr="00974F90" w:rsidRDefault="001C4D03" w:rsidP="001C4D03">
      <w:pPr>
        <w:pStyle w:val="ConsPlusNormal"/>
        <w:ind w:firstLine="540"/>
        <w:jc w:val="both"/>
        <w:rPr>
          <w:rFonts w:ascii="Times New Roman" w:hAnsi="Times New Roman" w:cs="Times New Roman"/>
          <w:sz w:val="24"/>
          <w:szCs w:val="24"/>
        </w:rPr>
      </w:pPr>
      <w:r w:rsidRPr="00974F90">
        <w:rPr>
          <w:rFonts w:ascii="Times New Roman" w:hAnsi="Times New Roman" w:cs="Times New Roman"/>
          <w:color w:val="000000"/>
          <w:sz w:val="24"/>
          <w:szCs w:val="24"/>
        </w:rPr>
        <w:t xml:space="preserve">Несмотря на то, что организация питания </w:t>
      </w:r>
      <w:r w:rsidRPr="00974F90">
        <w:rPr>
          <w:rFonts w:ascii="Times New Roman" w:hAnsi="Times New Roman" w:cs="Times New Roman"/>
          <w:sz w:val="24"/>
          <w:szCs w:val="24"/>
        </w:rPr>
        <w:t xml:space="preserve">обучающихся возлагается на организации, осуществляющие образовательную деятельность, нормативное регулирование обеспечения питанием обучающихся находится в компетенции органов государственной власти субъектов РФ и органов местного самоуправления </w:t>
      </w:r>
      <w:r w:rsidRPr="00E06737">
        <w:rPr>
          <w:rFonts w:ascii="Times New Roman" w:hAnsi="Times New Roman" w:cs="Times New Roman"/>
          <w:sz w:val="24"/>
          <w:szCs w:val="24"/>
        </w:rPr>
        <w:t>(</w:t>
      </w:r>
      <w:hyperlink r:id="rId14" w:history="1">
        <w:r w:rsidR="00B32F64">
          <w:rPr>
            <w:rFonts w:ascii="Times New Roman" w:hAnsi="Times New Roman" w:cs="Times New Roman"/>
            <w:sz w:val="24"/>
            <w:szCs w:val="24"/>
          </w:rPr>
          <w:t>ч.4 ст.</w:t>
        </w:r>
        <w:r w:rsidRPr="00E06737">
          <w:rPr>
            <w:rFonts w:ascii="Times New Roman" w:hAnsi="Times New Roman" w:cs="Times New Roman"/>
            <w:sz w:val="24"/>
            <w:szCs w:val="24"/>
          </w:rPr>
          <w:t>37</w:t>
        </w:r>
      </w:hyperlink>
      <w:r w:rsidR="00C137EE">
        <w:t xml:space="preserve">  </w:t>
      </w:r>
      <w:r w:rsidR="00B32F64">
        <w:rPr>
          <w:rFonts w:ascii="Times New Roman" w:hAnsi="Times New Roman" w:cs="Times New Roman"/>
          <w:sz w:val="24"/>
          <w:szCs w:val="24"/>
        </w:rPr>
        <w:t>Федерального з</w:t>
      </w:r>
      <w:r w:rsidRPr="00974F90">
        <w:rPr>
          <w:rFonts w:ascii="Times New Roman" w:hAnsi="Times New Roman" w:cs="Times New Roman"/>
          <w:sz w:val="24"/>
          <w:szCs w:val="24"/>
        </w:rPr>
        <w:t xml:space="preserve">акона </w:t>
      </w:r>
      <w:r w:rsidR="003A53EF">
        <w:rPr>
          <w:rFonts w:ascii="Times New Roman" w:hAnsi="Times New Roman" w:cs="Times New Roman"/>
          <w:sz w:val="24"/>
          <w:szCs w:val="24"/>
        </w:rPr>
        <w:t>«О</w:t>
      </w:r>
      <w:r w:rsidRPr="00974F90">
        <w:rPr>
          <w:rFonts w:ascii="Times New Roman" w:hAnsi="Times New Roman" w:cs="Times New Roman"/>
          <w:sz w:val="24"/>
          <w:szCs w:val="24"/>
        </w:rPr>
        <w:t>б образовании</w:t>
      </w:r>
      <w:r w:rsidR="003A53EF">
        <w:rPr>
          <w:rFonts w:ascii="Times New Roman" w:hAnsi="Times New Roman" w:cs="Times New Roman"/>
          <w:sz w:val="24"/>
          <w:szCs w:val="24"/>
        </w:rPr>
        <w:t>»</w:t>
      </w:r>
      <w:r w:rsidRPr="00974F90">
        <w:rPr>
          <w:rFonts w:ascii="Times New Roman" w:hAnsi="Times New Roman" w:cs="Times New Roman"/>
          <w:sz w:val="24"/>
          <w:szCs w:val="24"/>
        </w:rPr>
        <w:t>). Они определяют стоимость питания, источники и правила его финансирования, льготные категории обучающихся, которые освобождаются от платы за питание полностью или частично, другие общие организационные вопросы.</w:t>
      </w:r>
    </w:p>
    <w:p w:rsidR="001C4D03" w:rsidRDefault="001C4D03" w:rsidP="001C4D03">
      <w:pPr>
        <w:autoSpaceDE w:val="0"/>
        <w:autoSpaceDN w:val="0"/>
        <w:adjustRightInd w:val="0"/>
        <w:spacing w:after="0" w:line="240" w:lineRule="auto"/>
        <w:ind w:firstLine="540"/>
        <w:jc w:val="both"/>
        <w:rPr>
          <w:rFonts w:ascii="Times New Roman" w:hAnsi="Times New Roman"/>
          <w:sz w:val="24"/>
          <w:szCs w:val="24"/>
          <w:lang w:eastAsia="ru-RU"/>
        </w:rPr>
      </w:pPr>
      <w:r w:rsidRPr="0014277E">
        <w:rPr>
          <w:rFonts w:ascii="Times New Roman" w:eastAsia="Times New Roman" w:hAnsi="Times New Roman"/>
          <w:sz w:val="24"/>
          <w:szCs w:val="24"/>
          <w:lang w:eastAsia="ru-RU"/>
        </w:rPr>
        <w:t xml:space="preserve">Мера социальной поддержки многодетных и малоимущих семей, проживающих в Иркутской области, по обеспечению бесплатного питания для учащихся, посещающих муниципальные общеобразовательные организации, предусмотрена законом Иркутской области от 23.10.2006 </w:t>
      </w:r>
      <w:r w:rsidR="00C2601A">
        <w:rPr>
          <w:rFonts w:ascii="Times New Roman" w:eastAsia="Times New Roman" w:hAnsi="Times New Roman"/>
          <w:sz w:val="24"/>
          <w:szCs w:val="24"/>
          <w:lang w:eastAsia="ru-RU"/>
        </w:rPr>
        <w:t>№</w:t>
      </w:r>
      <w:r w:rsidRPr="0014277E">
        <w:rPr>
          <w:rFonts w:ascii="Times New Roman" w:eastAsia="Times New Roman" w:hAnsi="Times New Roman"/>
          <w:sz w:val="24"/>
          <w:szCs w:val="24"/>
          <w:lang w:eastAsia="ru-RU"/>
        </w:rPr>
        <w:t xml:space="preserve"> 63-оз "О социальной поддержке в Иркутской области семей, имеющих детей"</w:t>
      </w:r>
      <w:r w:rsidR="009972EA">
        <w:rPr>
          <w:rFonts w:ascii="Times New Roman" w:eastAsia="Times New Roman" w:hAnsi="Times New Roman"/>
          <w:sz w:val="24"/>
          <w:szCs w:val="24"/>
          <w:lang w:eastAsia="ru-RU"/>
        </w:rPr>
        <w:t xml:space="preserve"> (далее – Закон Иркутской области № 63-оз)</w:t>
      </w:r>
      <w:r w:rsidRPr="0014277E">
        <w:rPr>
          <w:rFonts w:ascii="Times New Roman" w:eastAsia="Times New Roman" w:hAnsi="Times New Roman"/>
          <w:sz w:val="24"/>
          <w:szCs w:val="24"/>
          <w:lang w:eastAsia="ru-RU"/>
        </w:rPr>
        <w:t xml:space="preserve">. </w:t>
      </w:r>
      <w:r w:rsidRPr="0014277E">
        <w:rPr>
          <w:rFonts w:ascii="Times New Roman" w:hAnsi="Times New Roman"/>
          <w:sz w:val="24"/>
          <w:szCs w:val="24"/>
        </w:rPr>
        <w:t xml:space="preserve">Согласно данному закону меры социальной поддержки в виде </w:t>
      </w:r>
      <w:r w:rsidRPr="0014277E">
        <w:rPr>
          <w:rFonts w:ascii="Times New Roman" w:hAnsi="Times New Roman"/>
          <w:sz w:val="24"/>
          <w:szCs w:val="24"/>
          <w:lang w:eastAsia="ru-RU"/>
        </w:rPr>
        <w:t>обеспечения бесплатным питанием учащихся</w:t>
      </w:r>
      <w:r w:rsidR="006B5424">
        <w:rPr>
          <w:rFonts w:ascii="Times New Roman" w:hAnsi="Times New Roman"/>
          <w:sz w:val="24"/>
          <w:szCs w:val="24"/>
          <w:lang w:eastAsia="ru-RU"/>
        </w:rPr>
        <w:t xml:space="preserve"> </w:t>
      </w:r>
      <w:r w:rsidRPr="0014277E">
        <w:rPr>
          <w:rFonts w:ascii="Times New Roman" w:hAnsi="Times New Roman"/>
          <w:sz w:val="24"/>
          <w:szCs w:val="24"/>
        </w:rPr>
        <w:t>предоставляются многодетным семьям и малоимущим семьям</w:t>
      </w:r>
      <w:r w:rsidRPr="0014277E">
        <w:rPr>
          <w:rFonts w:ascii="Times New Roman" w:hAnsi="Times New Roman"/>
          <w:sz w:val="24"/>
          <w:szCs w:val="24"/>
          <w:lang w:eastAsia="ru-RU"/>
        </w:rPr>
        <w:t>.</w:t>
      </w:r>
    </w:p>
    <w:p w:rsidR="001C4D03" w:rsidRDefault="001C4D03" w:rsidP="001C4D0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Также названным областным законом </w:t>
      </w:r>
      <w:r w:rsidR="005F2E62">
        <w:rPr>
          <w:rFonts w:ascii="Times New Roman" w:hAnsi="Times New Roman"/>
          <w:sz w:val="24"/>
          <w:szCs w:val="24"/>
          <w:lang w:eastAsia="ru-RU"/>
        </w:rPr>
        <w:t>установлено</w:t>
      </w:r>
      <w:r>
        <w:rPr>
          <w:rFonts w:ascii="Times New Roman" w:hAnsi="Times New Roman"/>
          <w:sz w:val="24"/>
          <w:szCs w:val="24"/>
          <w:lang w:eastAsia="ru-RU"/>
        </w:rPr>
        <w:t>, что финансирование предусмотренных им расходов осуществляется за счет средств областного бюджета; компенсация расходов на обеспечение бесплатным питанием учащихся, посещающих муниципальные общеобразовательные организации, осуществляется в соответствии с бюджетным законодательством.</w:t>
      </w:r>
    </w:p>
    <w:p w:rsidR="001C4D03" w:rsidRDefault="001C4D03" w:rsidP="009972EA">
      <w:pPr>
        <w:autoSpaceDE w:val="0"/>
        <w:autoSpaceDN w:val="0"/>
        <w:adjustRightInd w:val="0"/>
        <w:spacing w:after="0" w:line="240" w:lineRule="auto"/>
        <w:ind w:firstLine="540"/>
        <w:jc w:val="both"/>
        <w:rPr>
          <w:rFonts w:ascii="Times New Roman" w:hAnsi="Times New Roman"/>
          <w:sz w:val="24"/>
          <w:szCs w:val="24"/>
          <w:lang w:eastAsia="ru-RU"/>
        </w:rPr>
      </w:pPr>
      <w:r w:rsidRPr="00E06737">
        <w:rPr>
          <w:rFonts w:ascii="Times New Roman" w:hAnsi="Times New Roman"/>
          <w:sz w:val="24"/>
          <w:szCs w:val="24"/>
          <w:lang w:eastAsia="ru-RU"/>
        </w:rPr>
        <w:t>Стоимость бесплатного питания устанавливается нормативным правовым актом Правительства Иркутской области ежегодно, не позднее 1 июля текущего года.</w:t>
      </w:r>
    </w:p>
    <w:p w:rsidR="001E1026" w:rsidRPr="00E06737" w:rsidRDefault="001E1026" w:rsidP="009972E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со ст. 7 Закона Иркутской области № 63-оз стоимость бесплатного питания определяется дифференцированно для образовательных организаций, расположенных в районах Крайнего Севера, местностях, приравненных к районам Крайнего Севера, и иных местностях области.</w:t>
      </w:r>
    </w:p>
    <w:p w:rsidR="001C4D03" w:rsidRDefault="001C4D03" w:rsidP="009972EA">
      <w:pPr>
        <w:autoSpaceDE w:val="0"/>
        <w:autoSpaceDN w:val="0"/>
        <w:adjustRightInd w:val="0"/>
        <w:spacing w:after="0" w:line="240" w:lineRule="auto"/>
        <w:ind w:firstLine="540"/>
        <w:jc w:val="both"/>
        <w:rPr>
          <w:rFonts w:ascii="Times New Roman" w:hAnsi="Times New Roman"/>
          <w:sz w:val="24"/>
          <w:szCs w:val="24"/>
          <w:lang w:eastAsia="ru-RU"/>
        </w:rPr>
      </w:pPr>
      <w:r w:rsidRPr="00E06737">
        <w:rPr>
          <w:rFonts w:ascii="Times New Roman" w:hAnsi="Times New Roman"/>
          <w:sz w:val="24"/>
          <w:szCs w:val="24"/>
          <w:lang w:eastAsia="ru-RU"/>
        </w:rPr>
        <w:t>Согласно п.22 Постановления Правительства Иркутской области от 01.08.2011</w:t>
      </w:r>
      <w:r w:rsidR="00C2601A">
        <w:rPr>
          <w:rFonts w:ascii="Times New Roman" w:hAnsi="Times New Roman"/>
          <w:sz w:val="24"/>
          <w:szCs w:val="24"/>
          <w:lang w:eastAsia="ru-RU"/>
        </w:rPr>
        <w:t xml:space="preserve"> №</w:t>
      </w:r>
      <w:r w:rsidRPr="00E06737">
        <w:rPr>
          <w:rFonts w:ascii="Times New Roman" w:hAnsi="Times New Roman"/>
          <w:sz w:val="24"/>
          <w:szCs w:val="24"/>
          <w:lang w:eastAsia="ru-RU"/>
        </w:rPr>
        <w:t xml:space="preserve"> 211-пп "Об утверждении Положения о порядке и условиях предоставления в Иркутской области отдельных мер социальной поддержки семьям, имеющим детей" (в ред. от 02.02.2017 </w:t>
      </w:r>
      <w:hyperlink r:id="rId15" w:history="1">
        <w:r w:rsidRPr="00E06737">
          <w:rPr>
            <w:rFonts w:ascii="Times New Roman" w:hAnsi="Times New Roman"/>
            <w:sz w:val="24"/>
            <w:szCs w:val="24"/>
            <w:lang w:eastAsia="ru-RU"/>
          </w:rPr>
          <w:t>N 59-пп</w:t>
        </w:r>
      </w:hyperlink>
      <w:r w:rsidRPr="00E06737">
        <w:rPr>
          <w:rFonts w:ascii="Times New Roman" w:hAnsi="Times New Roman"/>
          <w:sz w:val="24"/>
          <w:szCs w:val="24"/>
          <w:lang w:eastAsia="ru-RU"/>
        </w:rPr>
        <w:t xml:space="preserve">) </w:t>
      </w:r>
      <w:r>
        <w:rPr>
          <w:rFonts w:ascii="Times New Roman" w:hAnsi="Times New Roman"/>
          <w:sz w:val="24"/>
          <w:szCs w:val="24"/>
          <w:lang w:eastAsia="ru-RU"/>
        </w:rPr>
        <w:t>стоимость</w:t>
      </w:r>
      <w:r w:rsidRPr="00E06737">
        <w:rPr>
          <w:rFonts w:ascii="Times New Roman" w:hAnsi="Times New Roman"/>
          <w:sz w:val="24"/>
          <w:szCs w:val="24"/>
          <w:lang w:eastAsia="ru-RU"/>
        </w:rPr>
        <w:t xml:space="preserve"> бесплатного питания </w:t>
      </w:r>
      <w:r w:rsidR="009972EA">
        <w:rPr>
          <w:rFonts w:ascii="Times New Roman" w:hAnsi="Times New Roman"/>
          <w:sz w:val="24"/>
          <w:szCs w:val="24"/>
          <w:lang w:eastAsia="ru-RU"/>
        </w:rPr>
        <w:t xml:space="preserve">с 01.09.2017г. </w:t>
      </w:r>
      <w:r w:rsidR="008544A0">
        <w:rPr>
          <w:rFonts w:ascii="Times New Roman" w:hAnsi="Times New Roman"/>
          <w:sz w:val="24"/>
          <w:szCs w:val="24"/>
          <w:lang w:eastAsia="ru-RU"/>
        </w:rPr>
        <w:t xml:space="preserve">на всей территории Иркутской области </w:t>
      </w:r>
      <w:r>
        <w:rPr>
          <w:rFonts w:ascii="Times New Roman" w:hAnsi="Times New Roman"/>
          <w:sz w:val="24"/>
          <w:szCs w:val="24"/>
          <w:lang w:eastAsia="ru-RU"/>
        </w:rPr>
        <w:t xml:space="preserve">составляет </w:t>
      </w:r>
      <w:r w:rsidRPr="00E06737">
        <w:rPr>
          <w:rFonts w:ascii="Times New Roman" w:hAnsi="Times New Roman"/>
          <w:sz w:val="24"/>
          <w:szCs w:val="24"/>
          <w:lang w:eastAsia="ru-RU"/>
        </w:rPr>
        <w:t>30 рублей</w:t>
      </w:r>
      <w:r w:rsidR="0060595F">
        <w:rPr>
          <w:rFonts w:ascii="Times New Roman" w:hAnsi="Times New Roman"/>
          <w:sz w:val="24"/>
          <w:szCs w:val="24"/>
          <w:lang w:eastAsia="ru-RU"/>
        </w:rPr>
        <w:t>.</w:t>
      </w:r>
      <w:r w:rsidRPr="00E06737">
        <w:rPr>
          <w:rFonts w:ascii="Times New Roman" w:hAnsi="Times New Roman"/>
          <w:sz w:val="24"/>
          <w:szCs w:val="24"/>
          <w:lang w:eastAsia="ru-RU"/>
        </w:rPr>
        <w:t xml:space="preserve"> </w:t>
      </w:r>
      <w:r w:rsidR="00934F21">
        <w:rPr>
          <w:rFonts w:ascii="Times New Roman" w:hAnsi="Times New Roman"/>
          <w:sz w:val="24"/>
          <w:szCs w:val="24"/>
          <w:lang w:eastAsia="ru-RU"/>
        </w:rPr>
        <w:t xml:space="preserve">        </w:t>
      </w:r>
    </w:p>
    <w:p w:rsidR="00934F21" w:rsidRDefault="00934F21" w:rsidP="00934F2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0595F">
        <w:rPr>
          <w:rFonts w:ascii="Times New Roman" w:hAnsi="Times New Roman"/>
          <w:sz w:val="24"/>
          <w:szCs w:val="24"/>
          <w:lang w:eastAsia="ru-RU"/>
        </w:rPr>
        <w:t xml:space="preserve">В ходе </w:t>
      </w:r>
      <w:r w:rsidR="008544A0">
        <w:rPr>
          <w:rFonts w:ascii="Times New Roman" w:hAnsi="Times New Roman"/>
          <w:sz w:val="24"/>
          <w:szCs w:val="24"/>
          <w:lang w:eastAsia="ru-RU"/>
        </w:rPr>
        <w:t>проведения контрольного мероприятия</w:t>
      </w:r>
      <w:r>
        <w:rPr>
          <w:rFonts w:ascii="Times New Roman" w:hAnsi="Times New Roman"/>
          <w:sz w:val="24"/>
          <w:szCs w:val="24"/>
          <w:lang w:eastAsia="ru-RU"/>
        </w:rPr>
        <w:t xml:space="preserve">, </w:t>
      </w:r>
      <w:r w:rsidR="003D031E">
        <w:rPr>
          <w:rFonts w:ascii="Times New Roman" w:hAnsi="Times New Roman"/>
          <w:sz w:val="24"/>
          <w:szCs w:val="24"/>
          <w:lang w:eastAsia="ru-RU"/>
        </w:rPr>
        <w:t>вступили</w:t>
      </w:r>
      <w:r w:rsidR="0060595F">
        <w:rPr>
          <w:rFonts w:ascii="Times New Roman" w:hAnsi="Times New Roman"/>
          <w:sz w:val="24"/>
          <w:szCs w:val="24"/>
          <w:lang w:eastAsia="ru-RU"/>
        </w:rPr>
        <w:t xml:space="preserve"> изменения</w:t>
      </w:r>
      <w:r w:rsidR="003A53EF">
        <w:rPr>
          <w:rFonts w:ascii="Times New Roman" w:hAnsi="Times New Roman"/>
          <w:sz w:val="24"/>
          <w:szCs w:val="24"/>
          <w:lang w:eastAsia="ru-RU"/>
        </w:rPr>
        <w:t xml:space="preserve"> стоимости бесплатного обеда на одного учащегося</w:t>
      </w:r>
      <w:r w:rsidR="003D031E">
        <w:rPr>
          <w:rFonts w:ascii="Times New Roman" w:hAnsi="Times New Roman"/>
          <w:sz w:val="24"/>
          <w:szCs w:val="24"/>
          <w:lang w:eastAsia="ru-RU"/>
        </w:rPr>
        <w:t xml:space="preserve"> на новый учебный год</w:t>
      </w:r>
      <w:r w:rsidR="003A53EF">
        <w:rPr>
          <w:rFonts w:ascii="Times New Roman" w:hAnsi="Times New Roman"/>
          <w:sz w:val="24"/>
          <w:szCs w:val="24"/>
          <w:lang w:eastAsia="ru-RU"/>
        </w:rPr>
        <w:t>.</w:t>
      </w:r>
      <w:r>
        <w:rPr>
          <w:rFonts w:ascii="Times New Roman" w:hAnsi="Times New Roman"/>
          <w:sz w:val="24"/>
          <w:szCs w:val="24"/>
          <w:lang w:eastAsia="ru-RU"/>
        </w:rPr>
        <w:t xml:space="preserve"> Постановлением Правительства Иркутской области от 22.06.2018 № 451-пп установлена стоимость бесплатного обеда на одного учащегося  в муниципальных общеобразовательных организациях, расположенных в районах Крайнего Севера Иркутской области, местностях, приравненных к районам Крайнего Севера Иркутской области, для возрастной группы 7</w:t>
      </w:r>
      <w:r w:rsidR="0060595F">
        <w:rPr>
          <w:rFonts w:ascii="Times New Roman" w:hAnsi="Times New Roman"/>
          <w:sz w:val="24"/>
          <w:szCs w:val="24"/>
          <w:lang w:eastAsia="ru-RU"/>
        </w:rPr>
        <w:t>-1</w:t>
      </w:r>
      <w:r>
        <w:rPr>
          <w:rFonts w:ascii="Times New Roman" w:hAnsi="Times New Roman"/>
          <w:sz w:val="24"/>
          <w:szCs w:val="24"/>
          <w:lang w:eastAsia="ru-RU"/>
        </w:rPr>
        <w:t>0 лет - 62 рубля; для возрастной группы 11 - 18 ле</w:t>
      </w:r>
      <w:r w:rsidR="0060595F">
        <w:rPr>
          <w:rFonts w:ascii="Times New Roman" w:hAnsi="Times New Roman"/>
          <w:sz w:val="24"/>
          <w:szCs w:val="24"/>
          <w:lang w:eastAsia="ru-RU"/>
        </w:rPr>
        <w:t>т - 72 рубля.</w:t>
      </w:r>
    </w:p>
    <w:p w:rsidR="001E1026" w:rsidRDefault="001E1026" w:rsidP="009972EA">
      <w:pPr>
        <w:autoSpaceDE w:val="0"/>
        <w:autoSpaceDN w:val="0"/>
        <w:adjustRightInd w:val="0"/>
        <w:spacing w:after="0" w:line="240" w:lineRule="auto"/>
        <w:ind w:firstLine="540"/>
        <w:jc w:val="both"/>
        <w:rPr>
          <w:rFonts w:ascii="Times New Roman" w:hAnsi="Times New Roman"/>
          <w:sz w:val="24"/>
          <w:szCs w:val="24"/>
          <w:lang w:eastAsia="ru-RU"/>
        </w:rPr>
      </w:pPr>
    </w:p>
    <w:p w:rsidR="001C4D03" w:rsidRPr="00466E3A" w:rsidRDefault="009972EA" w:rsidP="009972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Руководствуясь</w:t>
      </w:r>
      <w:r w:rsidR="001C4D03" w:rsidRPr="00466E3A">
        <w:rPr>
          <w:rFonts w:ascii="Times New Roman" w:hAnsi="Times New Roman"/>
          <w:sz w:val="24"/>
          <w:szCs w:val="24"/>
          <w:lang w:eastAsia="ru-RU"/>
        </w:rPr>
        <w:t xml:space="preserve"> п.</w:t>
      </w:r>
      <w:r w:rsidR="003A53EF">
        <w:rPr>
          <w:rFonts w:ascii="Times New Roman" w:hAnsi="Times New Roman"/>
          <w:sz w:val="24"/>
          <w:szCs w:val="24"/>
          <w:lang w:eastAsia="ru-RU"/>
        </w:rPr>
        <w:t xml:space="preserve"> </w:t>
      </w:r>
      <w:r w:rsidR="001C4D03" w:rsidRPr="00466E3A">
        <w:rPr>
          <w:rFonts w:ascii="Times New Roman" w:hAnsi="Times New Roman"/>
          <w:sz w:val="24"/>
          <w:szCs w:val="24"/>
          <w:lang w:eastAsia="ru-RU"/>
        </w:rPr>
        <w:t>21 Постановления Правительства Иркутской области от 01.08.2011</w:t>
      </w:r>
      <w:r w:rsidR="00FD6C4B">
        <w:rPr>
          <w:rFonts w:ascii="Times New Roman" w:hAnsi="Times New Roman"/>
          <w:sz w:val="24"/>
          <w:szCs w:val="24"/>
          <w:lang w:eastAsia="ru-RU"/>
        </w:rPr>
        <w:t xml:space="preserve"> №</w:t>
      </w:r>
      <w:r w:rsidR="001C4D03" w:rsidRPr="00466E3A">
        <w:rPr>
          <w:rFonts w:ascii="Times New Roman" w:hAnsi="Times New Roman"/>
          <w:sz w:val="24"/>
          <w:szCs w:val="24"/>
          <w:lang w:eastAsia="ru-RU"/>
        </w:rPr>
        <w:t xml:space="preserve"> 211-пп (в ред. от 22.09.2017 N 619-пп) </w:t>
      </w:r>
      <w:r>
        <w:rPr>
          <w:rFonts w:ascii="Times New Roman" w:hAnsi="Times New Roman"/>
          <w:sz w:val="24"/>
          <w:szCs w:val="24"/>
          <w:lang w:eastAsia="ru-RU"/>
        </w:rPr>
        <w:t>для</w:t>
      </w:r>
      <w:r w:rsidR="001C4D03" w:rsidRPr="00466E3A">
        <w:rPr>
          <w:rFonts w:ascii="Times New Roman" w:hAnsi="Times New Roman"/>
          <w:sz w:val="24"/>
          <w:szCs w:val="24"/>
          <w:lang w:eastAsia="ru-RU"/>
        </w:rPr>
        <w:t xml:space="preserve"> организации бесплатного питания учреждения социальной защиты заключают с муниципальными общеобразовательными организациями соглашения о взаимодействии по форме, установленной министерством социального развития, опеки и попечительства Иркутской области.</w:t>
      </w:r>
    </w:p>
    <w:p w:rsidR="001C4D03" w:rsidRPr="0040064F" w:rsidRDefault="001C4D03" w:rsidP="009972EA">
      <w:pPr>
        <w:autoSpaceDE w:val="0"/>
        <w:autoSpaceDN w:val="0"/>
        <w:adjustRightInd w:val="0"/>
        <w:spacing w:after="0" w:line="240" w:lineRule="auto"/>
        <w:ind w:firstLine="540"/>
        <w:jc w:val="both"/>
        <w:rPr>
          <w:rFonts w:ascii="Times New Roman" w:hAnsi="Times New Roman"/>
          <w:sz w:val="24"/>
          <w:szCs w:val="24"/>
          <w:lang w:eastAsia="ru-RU"/>
        </w:rPr>
      </w:pPr>
      <w:r w:rsidRPr="00466E3A">
        <w:rPr>
          <w:rFonts w:ascii="Times New Roman" w:hAnsi="Times New Roman"/>
          <w:sz w:val="24"/>
          <w:szCs w:val="24"/>
          <w:lang w:eastAsia="ru-RU"/>
        </w:rPr>
        <w:lastRenderedPageBreak/>
        <w:t>Контрольным мероприятием установлено, что всеми проверяемым</w:t>
      </w:r>
      <w:r w:rsidR="005F2E62">
        <w:rPr>
          <w:rFonts w:ascii="Times New Roman" w:hAnsi="Times New Roman"/>
          <w:sz w:val="24"/>
          <w:szCs w:val="24"/>
          <w:lang w:eastAsia="ru-RU"/>
        </w:rPr>
        <w:t>и</w:t>
      </w:r>
      <w:r w:rsidR="006B5424">
        <w:rPr>
          <w:rFonts w:ascii="Times New Roman" w:hAnsi="Times New Roman"/>
          <w:sz w:val="24"/>
          <w:szCs w:val="24"/>
          <w:lang w:eastAsia="ru-RU"/>
        </w:rPr>
        <w:t xml:space="preserve"> </w:t>
      </w:r>
      <w:r w:rsidRPr="0040064F">
        <w:rPr>
          <w:rFonts w:ascii="Times New Roman" w:hAnsi="Times New Roman"/>
          <w:sz w:val="24"/>
          <w:szCs w:val="24"/>
          <w:lang w:eastAsia="ru-RU"/>
        </w:rPr>
        <w:t>общеобразовательными учреждениями такие соглашения заключены с ОГКУ «Управление социальной защиты населения по Нижнеилимскому району».</w:t>
      </w:r>
    </w:p>
    <w:p w:rsidR="001C4D03" w:rsidRDefault="001C4D03" w:rsidP="009972EA">
      <w:pPr>
        <w:spacing w:after="0" w:line="240" w:lineRule="auto"/>
        <w:ind w:firstLine="540"/>
        <w:jc w:val="both"/>
        <w:rPr>
          <w:rFonts w:ascii="Verdana" w:eastAsia="Times New Roman" w:hAnsi="Verdana"/>
          <w:color w:val="FF0000"/>
          <w:sz w:val="21"/>
          <w:szCs w:val="21"/>
          <w:lang w:eastAsia="ru-RU"/>
        </w:rPr>
      </w:pPr>
    </w:p>
    <w:p w:rsidR="005F2E62" w:rsidRDefault="001C4D03" w:rsidP="009972EA">
      <w:pPr>
        <w:autoSpaceDE w:val="0"/>
        <w:autoSpaceDN w:val="0"/>
        <w:adjustRightInd w:val="0"/>
        <w:spacing w:after="0" w:line="240" w:lineRule="auto"/>
        <w:ind w:firstLine="540"/>
        <w:jc w:val="both"/>
        <w:rPr>
          <w:rFonts w:ascii="Times New Roman" w:hAnsi="Times New Roman"/>
          <w:sz w:val="24"/>
          <w:szCs w:val="24"/>
          <w:lang w:eastAsia="ru-RU"/>
        </w:rPr>
      </w:pPr>
      <w:r w:rsidRPr="00B413E9">
        <w:rPr>
          <w:rFonts w:ascii="Times New Roman" w:eastAsia="Times New Roman" w:hAnsi="Times New Roman"/>
          <w:sz w:val="24"/>
          <w:szCs w:val="24"/>
          <w:lang w:eastAsia="ru-RU"/>
        </w:rPr>
        <w:t xml:space="preserve">В целях </w:t>
      </w:r>
      <w:r w:rsidR="009972EA">
        <w:rPr>
          <w:rFonts w:ascii="Times New Roman" w:eastAsia="Times New Roman" w:hAnsi="Times New Roman"/>
          <w:sz w:val="24"/>
          <w:szCs w:val="24"/>
          <w:lang w:eastAsia="ru-RU"/>
        </w:rPr>
        <w:t>организации предоставления мер социальной поддержки, предусмотренны</w:t>
      </w:r>
      <w:r w:rsidR="002351C8">
        <w:rPr>
          <w:rFonts w:ascii="Times New Roman" w:eastAsia="Times New Roman" w:hAnsi="Times New Roman"/>
          <w:sz w:val="24"/>
          <w:szCs w:val="24"/>
          <w:lang w:eastAsia="ru-RU"/>
        </w:rPr>
        <w:t>х</w:t>
      </w:r>
      <w:r w:rsidR="007A554D">
        <w:rPr>
          <w:rFonts w:ascii="Times New Roman" w:eastAsia="Times New Roman" w:hAnsi="Times New Roman"/>
          <w:sz w:val="24"/>
          <w:szCs w:val="24"/>
          <w:lang w:eastAsia="ru-RU"/>
        </w:rPr>
        <w:t xml:space="preserve"> Законом Иркутской области № 63-оз принят закон</w:t>
      </w:r>
      <w:r w:rsidRPr="00B413E9">
        <w:rPr>
          <w:rFonts w:ascii="Times New Roman" w:eastAsia="Times New Roman" w:hAnsi="Times New Roman"/>
          <w:sz w:val="24"/>
          <w:szCs w:val="24"/>
          <w:lang w:eastAsia="ru-RU"/>
        </w:rPr>
        <w:t xml:space="preserve"> И</w:t>
      </w:r>
      <w:r w:rsidR="00C2601A">
        <w:rPr>
          <w:rFonts w:ascii="Times New Roman" w:eastAsia="Times New Roman" w:hAnsi="Times New Roman"/>
          <w:sz w:val="24"/>
          <w:szCs w:val="24"/>
          <w:lang w:eastAsia="ru-RU"/>
        </w:rPr>
        <w:t xml:space="preserve">ркутской области от 08.10.2007        </w:t>
      </w:r>
      <w:r w:rsidRPr="00B413E9">
        <w:rPr>
          <w:rFonts w:ascii="Times New Roman" w:eastAsia="Times New Roman" w:hAnsi="Times New Roman"/>
          <w:sz w:val="24"/>
          <w:szCs w:val="24"/>
          <w:lang w:eastAsia="ru-RU"/>
        </w:rPr>
        <w:t xml:space="preserve"> </w:t>
      </w:r>
      <w:r w:rsidR="00C2601A">
        <w:rPr>
          <w:rFonts w:ascii="Times New Roman" w:eastAsia="Times New Roman" w:hAnsi="Times New Roman"/>
          <w:sz w:val="24"/>
          <w:szCs w:val="24"/>
          <w:lang w:eastAsia="ru-RU"/>
        </w:rPr>
        <w:t>№</w:t>
      </w:r>
      <w:r w:rsidRPr="00B413E9">
        <w:rPr>
          <w:rFonts w:ascii="Times New Roman" w:eastAsia="Times New Roman" w:hAnsi="Times New Roman"/>
          <w:sz w:val="24"/>
          <w:szCs w:val="24"/>
          <w:lang w:eastAsia="ru-RU"/>
        </w:rPr>
        <w:t xml:space="preserve"> 76-оз "О наделении органов местного самоуправления отдельными областными государственными полномочиями по предоставлению мер социальной поддержки м</w:t>
      </w:r>
      <w:r w:rsidR="005F2E62">
        <w:rPr>
          <w:rFonts w:ascii="Times New Roman" w:eastAsia="Times New Roman" w:hAnsi="Times New Roman"/>
          <w:sz w:val="24"/>
          <w:szCs w:val="24"/>
          <w:lang w:eastAsia="ru-RU"/>
        </w:rPr>
        <w:t xml:space="preserve">ногодетным и малоимущим семьям", согласно которому </w:t>
      </w:r>
      <w:r w:rsidR="005F2E62" w:rsidRPr="00DE078E">
        <w:rPr>
          <w:rFonts w:ascii="Times New Roman" w:hAnsi="Times New Roman"/>
          <w:sz w:val="24"/>
          <w:szCs w:val="24"/>
          <w:lang w:eastAsia="ru-RU"/>
        </w:rPr>
        <w:t>муниципальное образование «Нижнеилимский район» наделено отдельными областными государственными полномочиями по обеспечению бесплатного питания для учащихся из многодетных и малоимущих семей.</w:t>
      </w:r>
    </w:p>
    <w:p w:rsidR="005F2E62" w:rsidRPr="00B413E9" w:rsidRDefault="007A554D" w:rsidP="00FD6C4B">
      <w:pPr>
        <w:spacing w:after="0" w:line="240" w:lineRule="auto"/>
        <w:ind w:firstLine="539"/>
        <w:jc w:val="both"/>
        <w:rPr>
          <w:rFonts w:ascii="Times New Roman" w:eastAsia="Times New Roman" w:hAnsi="Times New Roman"/>
          <w:sz w:val="24"/>
          <w:szCs w:val="24"/>
          <w:lang w:eastAsia="ru-RU"/>
        </w:rPr>
      </w:pPr>
      <w:r>
        <w:rPr>
          <w:rFonts w:ascii="Times New Roman" w:hAnsi="Times New Roman"/>
          <w:sz w:val="24"/>
          <w:szCs w:val="24"/>
          <w:lang w:eastAsia="ru-RU"/>
        </w:rPr>
        <w:t xml:space="preserve">В соответствии с законом </w:t>
      </w:r>
      <w:r w:rsidRPr="00B413E9">
        <w:rPr>
          <w:rFonts w:ascii="Times New Roman" w:eastAsia="Times New Roman" w:hAnsi="Times New Roman"/>
          <w:sz w:val="24"/>
          <w:szCs w:val="24"/>
          <w:lang w:eastAsia="ru-RU"/>
        </w:rPr>
        <w:t>Иркутской области от 08.10.2007 N 76-оз "О наделении органов местного самоуправления отдельными областными государственными полномочиями по предоставлению мер социальной поддержки м</w:t>
      </w:r>
      <w:r>
        <w:rPr>
          <w:rFonts w:ascii="Times New Roman" w:eastAsia="Times New Roman" w:hAnsi="Times New Roman"/>
          <w:sz w:val="24"/>
          <w:szCs w:val="24"/>
          <w:lang w:eastAsia="ru-RU"/>
        </w:rPr>
        <w:t>ногодетным и малоимущим семьям" утвержден Порядок расходования субвенций, предоставляемых местным бюджетам из областного бюджета на осуществление</w:t>
      </w:r>
      <w:r w:rsidR="005F2E62">
        <w:rPr>
          <w:rFonts w:ascii="Times New Roman" w:hAnsi="Times New Roman"/>
          <w:sz w:val="24"/>
          <w:szCs w:val="24"/>
          <w:lang w:eastAsia="ru-RU"/>
        </w:rPr>
        <w:t xml:space="preserve"> </w:t>
      </w:r>
      <w:r w:rsidR="005F2E62" w:rsidRPr="00B413E9">
        <w:rPr>
          <w:rFonts w:ascii="Times New Roman" w:eastAsia="Times New Roman" w:hAnsi="Times New Roman"/>
          <w:sz w:val="24"/>
          <w:szCs w:val="24"/>
          <w:lang w:eastAsia="ru-RU"/>
        </w:rPr>
        <w:t xml:space="preserve">отдельных областных государственных полномочий по предоставлению мер социальной поддержки </w:t>
      </w:r>
      <w:r w:rsidR="005F2E62">
        <w:rPr>
          <w:rFonts w:ascii="Times New Roman" w:eastAsia="Times New Roman" w:hAnsi="Times New Roman"/>
          <w:sz w:val="24"/>
          <w:szCs w:val="24"/>
          <w:lang w:eastAsia="ru-RU"/>
        </w:rPr>
        <w:t xml:space="preserve">многодетным и малоимущим семьям </w:t>
      </w:r>
      <w:r>
        <w:rPr>
          <w:rFonts w:ascii="Times New Roman" w:eastAsia="Times New Roman" w:hAnsi="Times New Roman"/>
          <w:szCs w:val="24"/>
          <w:lang w:eastAsia="ru-RU"/>
        </w:rPr>
        <w:t>(</w:t>
      </w:r>
      <w:r w:rsidR="005F2E62" w:rsidRPr="00B413E9">
        <w:rPr>
          <w:rFonts w:ascii="Times New Roman" w:eastAsia="Times New Roman" w:hAnsi="Times New Roman"/>
          <w:sz w:val="24"/>
          <w:szCs w:val="24"/>
          <w:lang w:eastAsia="ru-RU"/>
        </w:rPr>
        <w:t>Постановление Администрации Иркутской области от 06.12.2007 N 283-па</w:t>
      </w:r>
      <w:r>
        <w:rPr>
          <w:rFonts w:ascii="Times New Roman" w:eastAsia="Times New Roman" w:hAnsi="Times New Roman"/>
          <w:sz w:val="24"/>
          <w:szCs w:val="24"/>
          <w:lang w:eastAsia="ru-RU"/>
        </w:rPr>
        <w:t>)</w:t>
      </w:r>
      <w:r w:rsidR="005F2E62">
        <w:rPr>
          <w:rFonts w:ascii="Times New Roman" w:eastAsia="Times New Roman" w:hAnsi="Times New Roman"/>
          <w:sz w:val="24"/>
          <w:szCs w:val="24"/>
          <w:lang w:eastAsia="ru-RU"/>
        </w:rPr>
        <w:t>.</w:t>
      </w:r>
    </w:p>
    <w:p w:rsidR="001C4D03" w:rsidRPr="00DE078E" w:rsidRDefault="001C4D03" w:rsidP="00FD6C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силу положений ст.</w:t>
      </w:r>
      <w:r w:rsidR="007A554D">
        <w:rPr>
          <w:rFonts w:ascii="Times New Roman" w:hAnsi="Times New Roman"/>
          <w:sz w:val="24"/>
          <w:szCs w:val="24"/>
          <w:lang w:eastAsia="ru-RU"/>
        </w:rPr>
        <w:t xml:space="preserve"> </w:t>
      </w:r>
      <w:r>
        <w:rPr>
          <w:rFonts w:ascii="Times New Roman" w:hAnsi="Times New Roman"/>
          <w:sz w:val="24"/>
          <w:szCs w:val="24"/>
          <w:lang w:eastAsia="ru-RU"/>
        </w:rPr>
        <w:t>86 БК РФ р</w:t>
      </w:r>
      <w:r w:rsidRPr="00DE078E">
        <w:rPr>
          <w:rFonts w:ascii="Times New Roman" w:hAnsi="Times New Roman"/>
          <w:sz w:val="24"/>
          <w:szCs w:val="24"/>
          <w:lang w:eastAsia="ru-RU"/>
        </w:rPr>
        <w:t>асходные обязательства муниципального образования возникают в т.ч. в результате принятия муниципальных правовых актов при осуществлении органами местного самоуправления переданных им отдел</w:t>
      </w:r>
      <w:r>
        <w:rPr>
          <w:rFonts w:ascii="Times New Roman" w:hAnsi="Times New Roman"/>
          <w:sz w:val="24"/>
          <w:szCs w:val="24"/>
          <w:lang w:eastAsia="ru-RU"/>
        </w:rPr>
        <w:t>ьных государственных полномочий;</w:t>
      </w:r>
      <w:r w:rsidRPr="00DE078E">
        <w:rPr>
          <w:rFonts w:ascii="Times New Roman" w:hAnsi="Times New Roman"/>
          <w:sz w:val="24"/>
          <w:szCs w:val="24"/>
          <w:lang w:eastAsia="ru-RU"/>
        </w:rPr>
        <w:t xml:space="preserve"> такие расходные обязательства муниципального образования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w:t>
      </w:r>
    </w:p>
    <w:p w:rsidR="001C4D03" w:rsidRDefault="001C4D03" w:rsidP="00FD6C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п.1 ч.1 ст.3 </w:t>
      </w:r>
      <w:r w:rsidR="005F2E62">
        <w:rPr>
          <w:rFonts w:ascii="Times New Roman" w:hAnsi="Times New Roman"/>
          <w:sz w:val="24"/>
          <w:szCs w:val="24"/>
          <w:lang w:eastAsia="ru-RU"/>
        </w:rPr>
        <w:t>областного закона</w:t>
      </w:r>
      <w:r w:rsidR="005F2E62" w:rsidRPr="00B413E9">
        <w:rPr>
          <w:rFonts w:ascii="Times New Roman" w:eastAsia="Times New Roman" w:hAnsi="Times New Roman"/>
          <w:sz w:val="24"/>
          <w:szCs w:val="24"/>
          <w:lang w:eastAsia="ru-RU"/>
        </w:rPr>
        <w:t xml:space="preserve"> N 76-оз "О наделении органов местного самоуправления отдельными областными государственными полномочиями по предоставлению мер социальной поддержки м</w:t>
      </w:r>
      <w:r w:rsidR="005F2E62">
        <w:rPr>
          <w:rFonts w:ascii="Times New Roman" w:eastAsia="Times New Roman" w:hAnsi="Times New Roman"/>
          <w:sz w:val="24"/>
          <w:szCs w:val="24"/>
          <w:lang w:eastAsia="ru-RU"/>
        </w:rPr>
        <w:t xml:space="preserve">ногодетным и малоимущим семьям" </w:t>
      </w:r>
      <w:r>
        <w:rPr>
          <w:rFonts w:ascii="Times New Roman" w:hAnsi="Times New Roman"/>
          <w:sz w:val="24"/>
          <w:szCs w:val="24"/>
          <w:lang w:eastAsia="ru-RU"/>
        </w:rPr>
        <w:t>органы местного самоуправления при осуществлении государственных полномочий вправе 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1C4D03" w:rsidRDefault="001C4D03" w:rsidP="00FD6C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Согласно ч.5 </w:t>
      </w:r>
      <w:r w:rsidRPr="00AC35B1">
        <w:rPr>
          <w:rFonts w:ascii="Times New Roman" w:hAnsi="Times New Roman"/>
          <w:sz w:val="24"/>
          <w:szCs w:val="24"/>
          <w:lang w:eastAsia="ru-RU"/>
        </w:rPr>
        <w:t>Порядк</w:t>
      </w:r>
      <w:r>
        <w:rPr>
          <w:rFonts w:ascii="Times New Roman" w:hAnsi="Times New Roman"/>
          <w:sz w:val="24"/>
          <w:szCs w:val="24"/>
          <w:lang w:eastAsia="ru-RU"/>
        </w:rPr>
        <w:t>а</w:t>
      </w:r>
      <w:r w:rsidRPr="00AC35B1">
        <w:rPr>
          <w:rFonts w:ascii="Times New Roman" w:hAnsi="Times New Roman"/>
          <w:sz w:val="24"/>
          <w:szCs w:val="24"/>
          <w:lang w:eastAsia="ru-RU"/>
        </w:rPr>
        <w:t xml:space="preserve"> расходования субвенций, предоставляемых местным бюджетам из областного бюджета на осуществление отдельных областных государственных полномочий по предоставлению мер социальной поддержки </w:t>
      </w:r>
      <w:r>
        <w:rPr>
          <w:rFonts w:ascii="Times New Roman" w:hAnsi="Times New Roman"/>
          <w:sz w:val="24"/>
          <w:szCs w:val="24"/>
          <w:lang w:eastAsia="ru-RU"/>
        </w:rPr>
        <w:t xml:space="preserve">многодетным и малоимущим семьям, утвержденного </w:t>
      </w:r>
      <w:r w:rsidRPr="00AC35B1">
        <w:rPr>
          <w:rFonts w:ascii="Times New Roman" w:hAnsi="Times New Roman"/>
          <w:sz w:val="24"/>
          <w:szCs w:val="24"/>
          <w:lang w:eastAsia="ru-RU"/>
        </w:rPr>
        <w:t>Постановление</w:t>
      </w:r>
      <w:r>
        <w:rPr>
          <w:rFonts w:ascii="Times New Roman" w:hAnsi="Times New Roman"/>
          <w:sz w:val="24"/>
          <w:szCs w:val="24"/>
          <w:lang w:eastAsia="ru-RU"/>
        </w:rPr>
        <w:t>м</w:t>
      </w:r>
      <w:r w:rsidRPr="00AC35B1">
        <w:rPr>
          <w:rFonts w:ascii="Times New Roman" w:hAnsi="Times New Roman"/>
          <w:sz w:val="24"/>
          <w:szCs w:val="24"/>
          <w:lang w:eastAsia="ru-RU"/>
        </w:rPr>
        <w:t xml:space="preserve"> Администрации Иркутской области от 06.12.2007 N 283-па</w:t>
      </w:r>
      <w:r w:rsidR="005356DC">
        <w:rPr>
          <w:rFonts w:ascii="Times New Roman" w:hAnsi="Times New Roman"/>
          <w:sz w:val="24"/>
          <w:szCs w:val="24"/>
          <w:lang w:eastAsia="ru-RU"/>
        </w:rPr>
        <w:t>,</w:t>
      </w:r>
      <w:r w:rsidR="00C137EE">
        <w:rPr>
          <w:rFonts w:ascii="Times New Roman" w:hAnsi="Times New Roman"/>
          <w:sz w:val="24"/>
          <w:szCs w:val="24"/>
          <w:lang w:eastAsia="ru-RU"/>
        </w:rPr>
        <w:t xml:space="preserve"> </w:t>
      </w:r>
      <w:r>
        <w:rPr>
          <w:rFonts w:ascii="Times New Roman" w:hAnsi="Times New Roman"/>
          <w:sz w:val="24"/>
          <w:szCs w:val="24"/>
          <w:lang w:eastAsia="ru-RU"/>
        </w:rPr>
        <w:t>распределение субвенций осуществляется органами местного самоуправления муниципальных образований области, уполномоченными мэром (главой) городского округа, муниципального района между муниципальными общеобразовательными организациями, организациями, предоставляющими услуги по организованному питанию учащихся в муниципальных общеобразовательных организациях, а также между организациями, предоставляющими услуги по предоставлению набора продуктов питания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601A" w:rsidRDefault="001C4D03" w:rsidP="00C2601A">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По запросу КСП района от 18.05.2018 № 165 представлены копии постановлений администрации Нижнеилимского муниципального района от </w:t>
      </w:r>
      <w:r w:rsidRPr="00C2601A">
        <w:rPr>
          <w:rFonts w:ascii="Times New Roman" w:hAnsi="Times New Roman"/>
          <w:b/>
          <w:sz w:val="24"/>
          <w:szCs w:val="24"/>
          <w:lang w:eastAsia="ru-RU"/>
        </w:rPr>
        <w:t>20.02.2017 № 105</w:t>
      </w:r>
      <w:r>
        <w:rPr>
          <w:rFonts w:ascii="Times New Roman" w:hAnsi="Times New Roman"/>
          <w:sz w:val="24"/>
          <w:szCs w:val="24"/>
          <w:lang w:eastAsia="ru-RU"/>
        </w:rPr>
        <w:t xml:space="preserve"> и от </w:t>
      </w:r>
      <w:r w:rsidRPr="00C2601A">
        <w:rPr>
          <w:rFonts w:ascii="Times New Roman" w:hAnsi="Times New Roman"/>
          <w:b/>
          <w:sz w:val="24"/>
          <w:szCs w:val="24"/>
          <w:lang w:eastAsia="ru-RU"/>
        </w:rPr>
        <w:t>16.05.2018 № 459</w:t>
      </w:r>
      <w:r>
        <w:rPr>
          <w:rFonts w:ascii="Times New Roman" w:hAnsi="Times New Roman"/>
          <w:sz w:val="24"/>
          <w:szCs w:val="24"/>
          <w:lang w:eastAsia="ru-RU"/>
        </w:rPr>
        <w:t xml:space="preserve">, </w:t>
      </w:r>
      <w:r w:rsidR="002351C8">
        <w:rPr>
          <w:rFonts w:ascii="Times New Roman" w:hAnsi="Times New Roman"/>
          <w:sz w:val="24"/>
          <w:szCs w:val="24"/>
          <w:lang w:eastAsia="ru-RU"/>
        </w:rPr>
        <w:t>которыми</w:t>
      </w:r>
      <w:r>
        <w:rPr>
          <w:rFonts w:ascii="Times New Roman" w:hAnsi="Times New Roman"/>
          <w:sz w:val="24"/>
          <w:szCs w:val="24"/>
          <w:lang w:eastAsia="ru-RU"/>
        </w:rPr>
        <w:t xml:space="preserve"> на 2017 год и 2018 год соответственно установлены </w:t>
      </w:r>
      <w:r>
        <w:rPr>
          <w:rFonts w:ascii="Times New Roman" w:hAnsi="Times New Roman"/>
          <w:sz w:val="24"/>
          <w:szCs w:val="24"/>
          <w:lang w:eastAsia="ru-RU"/>
        </w:rPr>
        <w:lastRenderedPageBreak/>
        <w:t>расходные обязательства муниципального образования «Нижнеилимский район» на осуществление отдельных областных государственных полномочий по предоставлению мер социальной поддержки многодетным и малоимущим семьям, исполняемые за счет субвенции, предоставляемой из бюджета Иркутской области (п.п.</w:t>
      </w:r>
      <w:r w:rsidR="00C137EE">
        <w:rPr>
          <w:rFonts w:ascii="Times New Roman" w:hAnsi="Times New Roman"/>
          <w:sz w:val="24"/>
          <w:szCs w:val="24"/>
          <w:lang w:eastAsia="ru-RU"/>
        </w:rPr>
        <w:t xml:space="preserve"> </w:t>
      </w:r>
      <w:r>
        <w:rPr>
          <w:rFonts w:ascii="Times New Roman" w:hAnsi="Times New Roman"/>
          <w:sz w:val="24"/>
          <w:szCs w:val="24"/>
          <w:lang w:eastAsia="ru-RU"/>
        </w:rPr>
        <w:t xml:space="preserve">1, 2), </w:t>
      </w:r>
      <w:r w:rsidR="002351C8">
        <w:rPr>
          <w:rFonts w:ascii="Times New Roman" w:hAnsi="Times New Roman"/>
          <w:sz w:val="24"/>
          <w:szCs w:val="24"/>
          <w:lang w:eastAsia="ru-RU"/>
        </w:rPr>
        <w:t>а также</w:t>
      </w:r>
      <w:r>
        <w:rPr>
          <w:rFonts w:ascii="Times New Roman" w:hAnsi="Times New Roman"/>
          <w:sz w:val="24"/>
          <w:szCs w:val="24"/>
          <w:lang w:eastAsia="ru-RU"/>
        </w:rPr>
        <w:t xml:space="preserve"> Департамент образования определен уполномоченным органом администрации по расходованию субвенции (п.3).</w:t>
      </w:r>
      <w:r w:rsidR="007A554D">
        <w:rPr>
          <w:rFonts w:ascii="Times New Roman" w:hAnsi="Times New Roman"/>
          <w:sz w:val="24"/>
          <w:szCs w:val="24"/>
          <w:lang w:eastAsia="ru-RU"/>
        </w:rPr>
        <w:t xml:space="preserve"> </w:t>
      </w:r>
    </w:p>
    <w:p w:rsidR="001C4D03" w:rsidRDefault="001C4D03" w:rsidP="00C2601A">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Также названными постановлениями администрации района (п.4.3) на Департамент образования возложена обязанность представлять в </w:t>
      </w:r>
      <w:r w:rsidR="007A554D">
        <w:rPr>
          <w:rFonts w:ascii="Times New Roman" w:hAnsi="Times New Roman"/>
          <w:sz w:val="24"/>
          <w:szCs w:val="24"/>
          <w:lang w:eastAsia="ru-RU"/>
        </w:rPr>
        <w:t>М</w:t>
      </w:r>
      <w:r>
        <w:rPr>
          <w:rFonts w:ascii="Times New Roman" w:hAnsi="Times New Roman"/>
          <w:sz w:val="24"/>
          <w:szCs w:val="24"/>
          <w:lang w:eastAsia="ru-RU"/>
        </w:rPr>
        <w:t xml:space="preserve">инистерство социального развития, опеки и попечительства Иркутской области </w:t>
      </w:r>
      <w:r w:rsidR="007A554D">
        <w:rPr>
          <w:rFonts w:ascii="Times New Roman" w:hAnsi="Times New Roman"/>
          <w:sz w:val="24"/>
          <w:szCs w:val="24"/>
          <w:lang w:eastAsia="ru-RU"/>
        </w:rPr>
        <w:t xml:space="preserve">(далее – Министерство) </w:t>
      </w:r>
      <w:r>
        <w:rPr>
          <w:rFonts w:ascii="Times New Roman" w:hAnsi="Times New Roman"/>
          <w:sz w:val="24"/>
          <w:szCs w:val="24"/>
          <w:lang w:eastAsia="ru-RU"/>
        </w:rPr>
        <w:t>ежеквартально до 10 числа месяца, следующего за отчетным, отчет об использовании субвенций, предоставленных из областного бюджета</w:t>
      </w:r>
      <w:r w:rsidR="00C137EE">
        <w:rPr>
          <w:rFonts w:ascii="Times New Roman" w:hAnsi="Times New Roman"/>
          <w:sz w:val="24"/>
          <w:szCs w:val="24"/>
          <w:lang w:eastAsia="ru-RU"/>
        </w:rPr>
        <w:t xml:space="preserve"> </w:t>
      </w:r>
      <w:r>
        <w:rPr>
          <w:rFonts w:ascii="Times New Roman" w:hAnsi="Times New Roman"/>
          <w:sz w:val="24"/>
          <w:szCs w:val="24"/>
          <w:lang w:eastAsia="ru-RU"/>
        </w:rPr>
        <w:t>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 Иркутской области, по форме, утвержденной министерством социального развития, опеки и попечительства Иркутской области.</w:t>
      </w:r>
    </w:p>
    <w:p w:rsidR="001C4D03" w:rsidRDefault="00373023" w:rsidP="00C2601A">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КСП района отмечает, что</w:t>
      </w:r>
      <w:r w:rsidR="001C4D03">
        <w:rPr>
          <w:rFonts w:ascii="Times New Roman" w:hAnsi="Times New Roman"/>
          <w:sz w:val="24"/>
          <w:szCs w:val="24"/>
          <w:lang w:eastAsia="ru-RU"/>
        </w:rPr>
        <w:t xml:space="preserve"> согласно ч.</w:t>
      </w:r>
      <w:r w:rsidR="00C137EE">
        <w:rPr>
          <w:rFonts w:ascii="Times New Roman" w:hAnsi="Times New Roman"/>
          <w:sz w:val="24"/>
          <w:szCs w:val="24"/>
          <w:lang w:eastAsia="ru-RU"/>
        </w:rPr>
        <w:t xml:space="preserve"> </w:t>
      </w:r>
      <w:r w:rsidR="001C4D03">
        <w:rPr>
          <w:rFonts w:ascii="Times New Roman" w:hAnsi="Times New Roman"/>
          <w:sz w:val="24"/>
          <w:szCs w:val="24"/>
          <w:lang w:eastAsia="ru-RU"/>
        </w:rPr>
        <w:t xml:space="preserve">6 </w:t>
      </w:r>
      <w:r w:rsidR="001C4D03" w:rsidRPr="00AC35B1">
        <w:rPr>
          <w:rFonts w:ascii="Times New Roman" w:hAnsi="Times New Roman"/>
          <w:sz w:val="24"/>
          <w:szCs w:val="24"/>
          <w:lang w:eastAsia="ru-RU"/>
        </w:rPr>
        <w:t>Порядк</w:t>
      </w:r>
      <w:r w:rsidR="001C4D03">
        <w:rPr>
          <w:rFonts w:ascii="Times New Roman" w:hAnsi="Times New Roman"/>
          <w:sz w:val="24"/>
          <w:szCs w:val="24"/>
          <w:lang w:eastAsia="ru-RU"/>
        </w:rPr>
        <w:t>а</w:t>
      </w:r>
      <w:r w:rsidR="001C4D03" w:rsidRPr="00AC35B1">
        <w:rPr>
          <w:rFonts w:ascii="Times New Roman" w:hAnsi="Times New Roman"/>
          <w:sz w:val="24"/>
          <w:szCs w:val="24"/>
          <w:lang w:eastAsia="ru-RU"/>
        </w:rPr>
        <w:t xml:space="preserve"> расходования субвенций</w:t>
      </w:r>
      <w:r w:rsidR="001C4D03">
        <w:rPr>
          <w:rFonts w:ascii="Times New Roman" w:hAnsi="Times New Roman"/>
          <w:sz w:val="24"/>
          <w:szCs w:val="24"/>
          <w:lang w:eastAsia="ru-RU"/>
        </w:rPr>
        <w:t xml:space="preserve"> обязанность</w:t>
      </w:r>
      <w:r w:rsidR="00C137EE">
        <w:rPr>
          <w:rFonts w:ascii="Times New Roman" w:hAnsi="Times New Roman"/>
          <w:sz w:val="24"/>
          <w:szCs w:val="24"/>
          <w:lang w:eastAsia="ru-RU"/>
        </w:rPr>
        <w:t xml:space="preserve"> </w:t>
      </w:r>
      <w:r w:rsidR="002351C8">
        <w:rPr>
          <w:rFonts w:ascii="Times New Roman" w:hAnsi="Times New Roman"/>
          <w:sz w:val="24"/>
          <w:szCs w:val="24"/>
          <w:lang w:eastAsia="ru-RU"/>
        </w:rPr>
        <w:t>по</w:t>
      </w:r>
      <w:r w:rsidR="001C4D03">
        <w:rPr>
          <w:rFonts w:ascii="Times New Roman" w:hAnsi="Times New Roman"/>
          <w:sz w:val="24"/>
          <w:szCs w:val="24"/>
          <w:lang w:eastAsia="ru-RU"/>
        </w:rPr>
        <w:t xml:space="preserve"> представлени</w:t>
      </w:r>
      <w:r w:rsidR="002351C8">
        <w:rPr>
          <w:rFonts w:ascii="Times New Roman" w:hAnsi="Times New Roman"/>
          <w:sz w:val="24"/>
          <w:szCs w:val="24"/>
          <w:lang w:eastAsia="ru-RU"/>
        </w:rPr>
        <w:t>ю</w:t>
      </w:r>
      <w:r w:rsidR="001C4D03">
        <w:rPr>
          <w:rFonts w:ascii="Times New Roman" w:hAnsi="Times New Roman"/>
          <w:sz w:val="24"/>
          <w:szCs w:val="24"/>
          <w:lang w:eastAsia="ru-RU"/>
        </w:rPr>
        <w:t xml:space="preserve"> в </w:t>
      </w:r>
      <w:r w:rsidR="007A554D">
        <w:rPr>
          <w:rFonts w:ascii="Times New Roman" w:hAnsi="Times New Roman"/>
          <w:sz w:val="24"/>
          <w:szCs w:val="24"/>
          <w:lang w:eastAsia="ru-RU"/>
        </w:rPr>
        <w:t>М</w:t>
      </w:r>
      <w:r w:rsidR="001C4D03">
        <w:rPr>
          <w:rFonts w:ascii="Times New Roman" w:hAnsi="Times New Roman"/>
          <w:sz w:val="24"/>
          <w:szCs w:val="24"/>
          <w:lang w:eastAsia="ru-RU"/>
        </w:rPr>
        <w:t xml:space="preserve">инистерство </w:t>
      </w:r>
      <w:r w:rsidR="007A554D">
        <w:rPr>
          <w:rFonts w:ascii="Times New Roman" w:hAnsi="Times New Roman"/>
          <w:sz w:val="24"/>
          <w:szCs w:val="24"/>
          <w:lang w:eastAsia="ru-RU"/>
        </w:rPr>
        <w:t xml:space="preserve">ежеквартального </w:t>
      </w:r>
      <w:r w:rsidR="001C4D03">
        <w:rPr>
          <w:rFonts w:ascii="Times New Roman" w:hAnsi="Times New Roman"/>
          <w:sz w:val="24"/>
          <w:szCs w:val="24"/>
          <w:lang w:eastAsia="ru-RU"/>
        </w:rPr>
        <w:t xml:space="preserve">отчета об использовании субвенций возложена на </w:t>
      </w:r>
      <w:r w:rsidR="007A554D">
        <w:rPr>
          <w:rFonts w:ascii="Times New Roman" w:hAnsi="Times New Roman"/>
          <w:sz w:val="24"/>
          <w:szCs w:val="24"/>
          <w:lang w:eastAsia="ru-RU"/>
        </w:rPr>
        <w:t>Финансовое управление администрации Нижнеилимского муниципального района</w:t>
      </w:r>
      <w:r w:rsidR="001C4D03">
        <w:rPr>
          <w:rFonts w:ascii="Times New Roman" w:hAnsi="Times New Roman"/>
          <w:sz w:val="24"/>
          <w:szCs w:val="24"/>
          <w:lang w:eastAsia="ru-RU"/>
        </w:rPr>
        <w:t>.</w:t>
      </w:r>
      <w:r w:rsidR="007A554D">
        <w:rPr>
          <w:rFonts w:ascii="Times New Roman" w:hAnsi="Times New Roman"/>
          <w:sz w:val="24"/>
          <w:szCs w:val="24"/>
          <w:lang w:eastAsia="ru-RU"/>
        </w:rPr>
        <w:t xml:space="preserve"> </w:t>
      </w:r>
      <w:r w:rsidR="008120B5">
        <w:rPr>
          <w:rFonts w:ascii="Times New Roman" w:hAnsi="Times New Roman"/>
          <w:sz w:val="24"/>
          <w:szCs w:val="24"/>
          <w:lang w:eastAsia="ru-RU"/>
        </w:rPr>
        <w:t>В ходе проведения проверки н</w:t>
      </w:r>
      <w:r w:rsidR="007A554D">
        <w:rPr>
          <w:rFonts w:ascii="Times New Roman" w:hAnsi="Times New Roman"/>
          <w:sz w:val="24"/>
          <w:szCs w:val="24"/>
          <w:lang w:eastAsia="ru-RU"/>
        </w:rPr>
        <w:t>арушение о предоставлении отчет</w:t>
      </w:r>
      <w:r w:rsidR="008120B5">
        <w:rPr>
          <w:rFonts w:ascii="Times New Roman" w:hAnsi="Times New Roman"/>
          <w:sz w:val="24"/>
          <w:szCs w:val="24"/>
          <w:lang w:eastAsia="ru-RU"/>
        </w:rPr>
        <w:t>ов</w:t>
      </w:r>
      <w:r w:rsidR="007A554D">
        <w:rPr>
          <w:rFonts w:ascii="Times New Roman" w:hAnsi="Times New Roman"/>
          <w:sz w:val="24"/>
          <w:szCs w:val="24"/>
          <w:lang w:eastAsia="ru-RU"/>
        </w:rPr>
        <w:t xml:space="preserve"> по срокам не выявлено.</w:t>
      </w:r>
    </w:p>
    <w:p w:rsidR="001C4D03" w:rsidRDefault="001C4D03" w:rsidP="00C2601A">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Согласно ст.65 БК РФ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2351C8" w:rsidRDefault="001C4D03" w:rsidP="001C4D0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КСП района обращает внимание, что при формировании расходов бюджета МО «Нижнеилимский район» на очередные финансовые </w:t>
      </w:r>
      <w:r w:rsidR="002259D6">
        <w:rPr>
          <w:rFonts w:ascii="Times New Roman" w:hAnsi="Times New Roman"/>
          <w:sz w:val="24"/>
          <w:szCs w:val="24"/>
          <w:lang w:eastAsia="ru-RU"/>
        </w:rPr>
        <w:t xml:space="preserve">2017-2018 годы </w:t>
      </w:r>
      <w:r>
        <w:rPr>
          <w:rFonts w:ascii="Times New Roman" w:hAnsi="Times New Roman"/>
          <w:sz w:val="24"/>
          <w:szCs w:val="24"/>
          <w:lang w:eastAsia="ru-RU"/>
        </w:rPr>
        <w:t>муниципальные правовые акты об установлении расходных обязательств района на осуществление переданных полномочий отсутствовали и были приняты в течение текущего фи</w:t>
      </w:r>
      <w:r w:rsidR="003617EF">
        <w:rPr>
          <w:rFonts w:ascii="Times New Roman" w:hAnsi="Times New Roman"/>
          <w:sz w:val="24"/>
          <w:szCs w:val="24"/>
          <w:lang w:eastAsia="ru-RU"/>
        </w:rPr>
        <w:t>нансового года (2017г., 2018г.)</w:t>
      </w:r>
      <w:r w:rsidR="002351C8">
        <w:rPr>
          <w:rFonts w:ascii="Times New Roman" w:hAnsi="Times New Roman"/>
          <w:sz w:val="24"/>
          <w:szCs w:val="24"/>
          <w:lang w:eastAsia="ru-RU"/>
        </w:rPr>
        <w:t>.</w:t>
      </w:r>
    </w:p>
    <w:p w:rsidR="001C4D03" w:rsidRDefault="001C4D03" w:rsidP="001C4D0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Иные муниципальные правовые акты по вопросам осуществления государственных полномочий на основании и во исполнение положений, установленных </w:t>
      </w:r>
      <w:r w:rsidRPr="00E14221">
        <w:rPr>
          <w:rFonts w:ascii="Times New Roman" w:hAnsi="Times New Roman"/>
          <w:sz w:val="24"/>
          <w:szCs w:val="24"/>
          <w:lang w:eastAsia="ru-RU"/>
        </w:rPr>
        <w:t>Закон</w:t>
      </w:r>
      <w:r>
        <w:rPr>
          <w:rFonts w:ascii="Times New Roman" w:hAnsi="Times New Roman"/>
          <w:sz w:val="24"/>
          <w:szCs w:val="24"/>
          <w:lang w:eastAsia="ru-RU"/>
        </w:rPr>
        <w:t>ом</w:t>
      </w:r>
      <w:r w:rsidRPr="00E14221">
        <w:rPr>
          <w:rFonts w:ascii="Times New Roman" w:hAnsi="Times New Roman"/>
          <w:sz w:val="24"/>
          <w:szCs w:val="24"/>
          <w:lang w:eastAsia="ru-RU"/>
        </w:rPr>
        <w:t xml:space="preserve"> Иркутской области от 08.10.2007</w:t>
      </w:r>
      <w:r w:rsidR="00FD6C4B">
        <w:rPr>
          <w:rFonts w:ascii="Times New Roman" w:hAnsi="Times New Roman"/>
          <w:sz w:val="24"/>
          <w:szCs w:val="24"/>
          <w:lang w:eastAsia="ru-RU"/>
        </w:rPr>
        <w:t xml:space="preserve"> </w:t>
      </w:r>
      <w:r w:rsidR="00B73647">
        <w:rPr>
          <w:rFonts w:ascii="Times New Roman" w:hAnsi="Times New Roman"/>
          <w:sz w:val="24"/>
          <w:szCs w:val="24"/>
          <w:lang w:eastAsia="ru-RU"/>
        </w:rPr>
        <w:t>№</w:t>
      </w:r>
      <w:r w:rsidRPr="00E14221">
        <w:rPr>
          <w:rFonts w:ascii="Times New Roman" w:hAnsi="Times New Roman"/>
          <w:sz w:val="24"/>
          <w:szCs w:val="24"/>
          <w:lang w:eastAsia="ru-RU"/>
        </w:rPr>
        <w:t xml:space="preserve"> 76-оз</w:t>
      </w:r>
      <w:r>
        <w:rPr>
          <w:rFonts w:ascii="Times New Roman" w:hAnsi="Times New Roman"/>
          <w:sz w:val="24"/>
          <w:szCs w:val="24"/>
          <w:lang w:eastAsia="ru-RU"/>
        </w:rPr>
        <w:t>, в МО «Нижнеилимский район»</w:t>
      </w:r>
      <w:r w:rsidR="008120B5">
        <w:rPr>
          <w:rFonts w:ascii="Times New Roman" w:hAnsi="Times New Roman"/>
          <w:sz w:val="24"/>
          <w:szCs w:val="24"/>
          <w:lang w:eastAsia="ru-RU"/>
        </w:rPr>
        <w:t>.</w:t>
      </w:r>
      <w:r>
        <w:rPr>
          <w:rFonts w:ascii="Times New Roman" w:hAnsi="Times New Roman"/>
          <w:sz w:val="24"/>
          <w:szCs w:val="24"/>
          <w:lang w:eastAsia="ru-RU"/>
        </w:rPr>
        <w:t xml:space="preserve"> </w:t>
      </w:r>
      <w:r w:rsidR="008120B5">
        <w:rPr>
          <w:rFonts w:ascii="Times New Roman" w:hAnsi="Times New Roman"/>
          <w:sz w:val="24"/>
          <w:szCs w:val="24"/>
          <w:lang w:eastAsia="ru-RU"/>
        </w:rPr>
        <w:t xml:space="preserve">как показала проверка, </w:t>
      </w:r>
      <w:r>
        <w:rPr>
          <w:rFonts w:ascii="Times New Roman" w:hAnsi="Times New Roman"/>
          <w:sz w:val="24"/>
          <w:szCs w:val="24"/>
          <w:lang w:eastAsia="ru-RU"/>
        </w:rPr>
        <w:t>не принимались.</w:t>
      </w:r>
    </w:p>
    <w:p w:rsidR="008120B5" w:rsidRDefault="008120B5" w:rsidP="001C4D03">
      <w:pPr>
        <w:autoSpaceDE w:val="0"/>
        <w:autoSpaceDN w:val="0"/>
        <w:adjustRightInd w:val="0"/>
        <w:spacing w:after="0" w:line="240" w:lineRule="auto"/>
        <w:ind w:firstLine="540"/>
        <w:jc w:val="both"/>
        <w:rPr>
          <w:rFonts w:ascii="Times New Roman" w:hAnsi="Times New Roman"/>
          <w:sz w:val="24"/>
          <w:szCs w:val="24"/>
          <w:lang w:eastAsia="ru-RU"/>
        </w:rPr>
      </w:pPr>
    </w:p>
    <w:p w:rsidR="00DC0F51" w:rsidRDefault="00DC0F51" w:rsidP="00DC0F51">
      <w:pPr>
        <w:pStyle w:val="ConsPlusNormal"/>
        <w:ind w:firstLine="540"/>
        <w:jc w:val="both"/>
        <w:rPr>
          <w:rFonts w:ascii="Times New Roman" w:hAnsi="Times New Roman" w:cs="Times New Roman"/>
          <w:color w:val="000000"/>
          <w:sz w:val="24"/>
          <w:szCs w:val="24"/>
        </w:rPr>
      </w:pPr>
      <w:r>
        <w:rPr>
          <w:rFonts w:ascii="Times New Roman" w:hAnsi="Times New Roman"/>
          <w:color w:val="000000"/>
          <w:sz w:val="24"/>
          <w:szCs w:val="24"/>
        </w:rPr>
        <w:t xml:space="preserve">На основании информации директора ОГКУ </w:t>
      </w:r>
      <w:r>
        <w:rPr>
          <w:rFonts w:ascii="Times New Roman" w:hAnsi="Times New Roman" w:cs="Times New Roman"/>
          <w:color w:val="000000"/>
          <w:sz w:val="24"/>
          <w:szCs w:val="24"/>
        </w:rPr>
        <w:t xml:space="preserve">«Управление социальной защиты населения по Нижнеилимскому району» </w:t>
      </w:r>
      <w:r>
        <w:rPr>
          <w:rFonts w:ascii="Times New Roman" w:hAnsi="Times New Roman"/>
          <w:color w:val="000000"/>
          <w:sz w:val="24"/>
          <w:szCs w:val="24"/>
        </w:rPr>
        <w:t>о количестве учащихся, получающих меру социальной поддержки</w:t>
      </w:r>
      <w:r w:rsidR="002351C8">
        <w:rPr>
          <w:rFonts w:ascii="Times New Roman" w:hAnsi="Times New Roman"/>
          <w:color w:val="000000"/>
          <w:sz w:val="24"/>
          <w:szCs w:val="24"/>
        </w:rPr>
        <w:t>,</w:t>
      </w:r>
      <w:r>
        <w:rPr>
          <w:rFonts w:ascii="Times New Roman" w:hAnsi="Times New Roman"/>
          <w:color w:val="000000"/>
          <w:sz w:val="24"/>
          <w:szCs w:val="24"/>
        </w:rPr>
        <w:t xml:space="preserve"> приведены данные о количестве учащихся, имеющих право на бесплатное питание в сентябре 2017г., и о количестве учащихся, которым фактически в сентябре 2017г. предоставлено бесплатное питание</w:t>
      </w:r>
      <w:r w:rsidR="003617EF">
        <w:rPr>
          <w:rFonts w:ascii="Times New Roman" w:hAnsi="Times New Roman"/>
          <w:color w:val="000000"/>
          <w:sz w:val="24"/>
          <w:szCs w:val="24"/>
        </w:rPr>
        <w:t>.</w:t>
      </w:r>
    </w:p>
    <w:p w:rsidR="00DC0F51" w:rsidRDefault="00DC0F51" w:rsidP="00DC0F51">
      <w:pPr>
        <w:pStyle w:val="ConsPlusNormal"/>
        <w:ind w:firstLine="540"/>
        <w:jc w:val="both"/>
        <w:rPr>
          <w:rFonts w:ascii="Times New Roman" w:hAnsi="Times New Roman" w:cs="Times New Roman"/>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993"/>
        <w:gridCol w:w="992"/>
        <w:gridCol w:w="850"/>
        <w:gridCol w:w="1276"/>
        <w:gridCol w:w="1134"/>
        <w:gridCol w:w="851"/>
      </w:tblGrid>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 п/п</w:t>
            </w:r>
          </w:p>
        </w:tc>
        <w:tc>
          <w:tcPr>
            <w:tcW w:w="2976" w:type="dxa"/>
            <w:shd w:val="clear" w:color="auto" w:fill="auto"/>
          </w:tcPr>
          <w:p w:rsidR="00DC0F51" w:rsidRPr="007A554D" w:rsidRDefault="00DC0F51" w:rsidP="00DC0F51">
            <w:pPr>
              <w:pStyle w:val="ConsPlusNormal"/>
              <w:jc w:val="both"/>
              <w:rPr>
                <w:rFonts w:ascii="Times New Roman" w:hAnsi="Times New Roman" w:cs="Times New Roman"/>
                <w:b/>
                <w:color w:val="000000"/>
              </w:rPr>
            </w:pPr>
          </w:p>
          <w:p w:rsidR="00DC0F51" w:rsidRPr="007A554D" w:rsidRDefault="00DC0F51" w:rsidP="00DC0F51">
            <w:pPr>
              <w:pStyle w:val="ConsPlusNormal"/>
              <w:jc w:val="both"/>
              <w:rPr>
                <w:rFonts w:ascii="Times New Roman" w:hAnsi="Times New Roman" w:cs="Times New Roman"/>
                <w:b/>
                <w:color w:val="000000"/>
              </w:rPr>
            </w:pPr>
            <w:r w:rsidRPr="007A554D">
              <w:rPr>
                <w:rFonts w:ascii="Times New Roman" w:hAnsi="Times New Roman" w:cs="Times New Roman"/>
                <w:b/>
                <w:color w:val="000000"/>
              </w:rPr>
              <w:t>МОУ</w:t>
            </w:r>
          </w:p>
        </w:tc>
        <w:tc>
          <w:tcPr>
            <w:tcW w:w="993" w:type="dxa"/>
            <w:shd w:val="clear" w:color="auto" w:fill="auto"/>
          </w:tcPr>
          <w:p w:rsidR="00DC0F51" w:rsidRPr="007A554D" w:rsidRDefault="00FA57CC"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список на сент., чел.</w:t>
            </w:r>
          </w:p>
        </w:tc>
        <w:tc>
          <w:tcPr>
            <w:tcW w:w="992" w:type="dxa"/>
            <w:shd w:val="clear" w:color="auto" w:fill="auto"/>
          </w:tcPr>
          <w:p w:rsidR="00DC0F51" w:rsidRPr="007A554D" w:rsidRDefault="00FA57CC"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факт за сент., чел.</w:t>
            </w:r>
          </w:p>
        </w:tc>
        <w:tc>
          <w:tcPr>
            <w:tcW w:w="850" w:type="dxa"/>
            <w:shd w:val="clear" w:color="auto" w:fill="auto"/>
          </w:tcPr>
          <w:p w:rsidR="00DC0F51" w:rsidRPr="007A554D" w:rsidRDefault="00856FB3"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р</w:t>
            </w:r>
            <w:r w:rsidR="00DC0F51" w:rsidRPr="007A554D">
              <w:rPr>
                <w:rFonts w:ascii="Times New Roman" w:hAnsi="Times New Roman" w:cs="Times New Roman"/>
                <w:b/>
                <w:color w:val="000000"/>
              </w:rPr>
              <w:t>азница</w:t>
            </w:r>
            <w:r w:rsidR="00FA57CC" w:rsidRPr="007A554D">
              <w:rPr>
                <w:rFonts w:ascii="Times New Roman" w:hAnsi="Times New Roman" w:cs="Times New Roman"/>
                <w:b/>
                <w:color w:val="000000"/>
              </w:rPr>
              <w:t>, чел.</w:t>
            </w:r>
          </w:p>
        </w:tc>
        <w:tc>
          <w:tcPr>
            <w:tcW w:w="1276" w:type="dxa"/>
            <w:shd w:val="clear" w:color="auto" w:fill="auto"/>
          </w:tcPr>
          <w:p w:rsidR="00DC0F51" w:rsidRPr="007A554D" w:rsidRDefault="00FA57CC"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кол-во д/дн. в сент.</w:t>
            </w:r>
            <w:r w:rsidR="00DC0F51" w:rsidRPr="007A554D">
              <w:rPr>
                <w:rFonts w:ascii="Times New Roman" w:hAnsi="Times New Roman" w:cs="Times New Roman"/>
                <w:b/>
                <w:color w:val="000000"/>
              </w:rPr>
              <w:t>*</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кол-во д/дн. по факту</w:t>
            </w:r>
          </w:p>
        </w:tc>
        <w:tc>
          <w:tcPr>
            <w:tcW w:w="851" w:type="dxa"/>
          </w:tcPr>
          <w:p w:rsidR="00DC0F51" w:rsidRPr="007A554D" w:rsidRDefault="00856FB3"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р</w:t>
            </w:r>
            <w:r w:rsidR="00FA57CC" w:rsidRPr="007A554D">
              <w:rPr>
                <w:rFonts w:ascii="Times New Roman" w:hAnsi="Times New Roman" w:cs="Times New Roman"/>
                <w:b/>
                <w:color w:val="000000"/>
              </w:rPr>
              <w:t>азница, д/дн.</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«Железногорская СОШ №1»</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61</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61</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1220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549</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671</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МБОУ «Железногорская СОШ № 2»</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55</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55</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1100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1100</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 xml:space="preserve">МОУ «Железногорская СОШ </w:t>
            </w:r>
            <w:r w:rsidRPr="007A554D">
              <w:rPr>
                <w:rFonts w:ascii="Times New Roman" w:hAnsi="Times New Roman" w:cs="Times New Roman"/>
                <w:color w:val="000000"/>
              </w:rPr>
              <w:lastRenderedPageBreak/>
              <w:t>№ 3»</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lastRenderedPageBreak/>
              <w:t>67</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67</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1340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1248</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92</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МБОУ «Железногорская СОШ № 4»</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56</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54</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w:t>
            </w:r>
          </w:p>
        </w:tc>
        <w:tc>
          <w:tcPr>
            <w:tcW w:w="1276" w:type="dxa"/>
            <w:shd w:val="clear" w:color="auto" w:fill="auto"/>
          </w:tcPr>
          <w:p w:rsidR="00DC0F51" w:rsidRPr="007A554D" w:rsidRDefault="00DC0F51" w:rsidP="00E84072">
            <w:pPr>
              <w:pStyle w:val="ConsPlusNormal"/>
              <w:jc w:val="center"/>
              <w:rPr>
                <w:rFonts w:ascii="Times New Roman" w:hAnsi="Times New Roman" w:cs="Times New Roman"/>
                <w:color w:val="000000"/>
              </w:rPr>
            </w:pPr>
            <w:r w:rsidRPr="007A554D">
              <w:rPr>
                <w:rFonts w:ascii="Times New Roman" w:hAnsi="Times New Roman" w:cs="Times New Roman"/>
                <w:color w:val="000000"/>
              </w:rPr>
              <w:t>1</w:t>
            </w:r>
            <w:r w:rsidR="00E84072" w:rsidRPr="007A554D">
              <w:rPr>
                <w:rFonts w:ascii="Times New Roman" w:hAnsi="Times New Roman" w:cs="Times New Roman"/>
                <w:color w:val="000000"/>
              </w:rPr>
              <w:t>120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1026</w:t>
            </w:r>
          </w:p>
        </w:tc>
        <w:tc>
          <w:tcPr>
            <w:tcW w:w="851" w:type="dxa"/>
          </w:tcPr>
          <w:p w:rsidR="00DC0F51" w:rsidRPr="007A554D" w:rsidRDefault="00E84072"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94</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«Железногорская СОШ № 5»</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42</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42</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840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811</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29</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«Видимская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11</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11</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220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220</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«Радищевская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60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55</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«Шестаковская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8</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8</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160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144</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16</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МКОУ «Игирменская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12</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12</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240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213</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27</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«Семигорская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11</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10</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200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190</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10</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«Хребтовская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30</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30</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600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573</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27</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«Заморская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19</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spacing w:before="100" w:beforeAutospacing="1" w:after="100" w:afterAutospacing="1" w:line="240" w:lineRule="auto"/>
              <w:jc w:val="both"/>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МКОУ «Коршуновская СОШ»</w:t>
            </w:r>
          </w:p>
        </w:tc>
        <w:tc>
          <w:tcPr>
            <w:tcW w:w="993"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6</w:t>
            </w:r>
          </w:p>
        </w:tc>
        <w:tc>
          <w:tcPr>
            <w:tcW w:w="992"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6</w:t>
            </w:r>
          </w:p>
        </w:tc>
        <w:tc>
          <w:tcPr>
            <w:tcW w:w="850"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0</w:t>
            </w:r>
          </w:p>
        </w:tc>
        <w:tc>
          <w:tcPr>
            <w:tcW w:w="1276"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120</w:t>
            </w:r>
          </w:p>
        </w:tc>
        <w:tc>
          <w:tcPr>
            <w:tcW w:w="1134"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108</w:t>
            </w:r>
          </w:p>
        </w:tc>
        <w:tc>
          <w:tcPr>
            <w:tcW w:w="851" w:type="dxa"/>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12</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«Янгелевская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28</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28</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560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552</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8</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spacing w:before="100" w:beforeAutospacing="1" w:after="100" w:afterAutospacing="1" w:line="240" w:lineRule="auto"/>
              <w:jc w:val="both"/>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МОУ «Новоигирменская СОШ № 1»</w:t>
            </w:r>
          </w:p>
        </w:tc>
        <w:tc>
          <w:tcPr>
            <w:tcW w:w="993"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27</w:t>
            </w:r>
          </w:p>
        </w:tc>
        <w:tc>
          <w:tcPr>
            <w:tcW w:w="992"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27</w:t>
            </w:r>
          </w:p>
        </w:tc>
        <w:tc>
          <w:tcPr>
            <w:tcW w:w="850"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0</w:t>
            </w:r>
          </w:p>
        </w:tc>
        <w:tc>
          <w:tcPr>
            <w:tcW w:w="1276"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540</w:t>
            </w:r>
          </w:p>
        </w:tc>
        <w:tc>
          <w:tcPr>
            <w:tcW w:w="1134"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387</w:t>
            </w:r>
          </w:p>
        </w:tc>
        <w:tc>
          <w:tcPr>
            <w:tcW w:w="851" w:type="dxa"/>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153</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spacing w:before="100" w:beforeAutospacing="1" w:after="100" w:afterAutospacing="1" w:line="240" w:lineRule="auto"/>
              <w:jc w:val="both"/>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МОУ «Новоигирменская СОШ № 2»</w:t>
            </w:r>
          </w:p>
        </w:tc>
        <w:tc>
          <w:tcPr>
            <w:tcW w:w="993"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12</w:t>
            </w:r>
          </w:p>
        </w:tc>
        <w:tc>
          <w:tcPr>
            <w:tcW w:w="992"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11</w:t>
            </w:r>
          </w:p>
        </w:tc>
        <w:tc>
          <w:tcPr>
            <w:tcW w:w="850"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1</w:t>
            </w:r>
          </w:p>
        </w:tc>
        <w:tc>
          <w:tcPr>
            <w:tcW w:w="1276" w:type="dxa"/>
            <w:shd w:val="clear" w:color="auto" w:fill="auto"/>
          </w:tcPr>
          <w:p w:rsidR="00DC0F51" w:rsidRPr="007A554D" w:rsidRDefault="00DC0F51" w:rsidP="00E84072">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2</w:t>
            </w:r>
            <w:r w:rsidR="00E84072" w:rsidRPr="007A554D">
              <w:rPr>
                <w:rFonts w:ascii="Times New Roman" w:eastAsia="Times New Roman" w:hAnsi="Times New Roman"/>
                <w:color w:val="000000"/>
                <w:sz w:val="20"/>
                <w:szCs w:val="20"/>
                <w:lang w:eastAsia="ru-RU"/>
              </w:rPr>
              <w:t>4</w:t>
            </w:r>
            <w:r w:rsidRPr="007A554D">
              <w:rPr>
                <w:rFonts w:ascii="Times New Roman" w:eastAsia="Times New Roman" w:hAnsi="Times New Roman"/>
                <w:color w:val="000000"/>
                <w:sz w:val="20"/>
                <w:szCs w:val="20"/>
                <w:lang w:eastAsia="ru-RU"/>
              </w:rPr>
              <w:t>0</w:t>
            </w:r>
          </w:p>
        </w:tc>
        <w:tc>
          <w:tcPr>
            <w:tcW w:w="1134" w:type="dxa"/>
            <w:shd w:val="clear" w:color="auto" w:fill="auto"/>
          </w:tcPr>
          <w:p w:rsidR="00DC0F51" w:rsidRPr="007A554D" w:rsidRDefault="00DC0F51"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176</w:t>
            </w:r>
          </w:p>
        </w:tc>
        <w:tc>
          <w:tcPr>
            <w:tcW w:w="851" w:type="dxa"/>
          </w:tcPr>
          <w:p w:rsidR="00DC0F51" w:rsidRPr="007A554D" w:rsidRDefault="00E84072" w:rsidP="00DC0F51">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A554D">
              <w:rPr>
                <w:rFonts w:ascii="Times New Roman" w:eastAsia="Times New Roman" w:hAnsi="Times New Roman"/>
                <w:color w:val="000000"/>
                <w:sz w:val="20"/>
                <w:szCs w:val="20"/>
                <w:lang w:eastAsia="ru-RU"/>
              </w:rPr>
              <w:t>6</w:t>
            </w:r>
            <w:r w:rsidR="00DC0F51" w:rsidRPr="007A554D">
              <w:rPr>
                <w:rFonts w:ascii="Times New Roman" w:eastAsia="Times New Roman" w:hAnsi="Times New Roman"/>
                <w:color w:val="000000"/>
                <w:sz w:val="20"/>
                <w:szCs w:val="20"/>
                <w:lang w:eastAsia="ru-RU"/>
              </w:rPr>
              <w:t>4</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«Новоигирменская СОШ № 3»</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18</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18</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360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306</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54</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«Дальнинская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4</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4</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80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76</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4</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«Новоилимская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38</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37</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w:t>
            </w:r>
          </w:p>
        </w:tc>
        <w:tc>
          <w:tcPr>
            <w:tcW w:w="1276" w:type="dxa"/>
            <w:shd w:val="clear" w:color="auto" w:fill="auto"/>
          </w:tcPr>
          <w:p w:rsidR="00DC0F51" w:rsidRPr="007A554D" w:rsidRDefault="00DC0F51" w:rsidP="00E84072">
            <w:pPr>
              <w:pStyle w:val="ConsPlusNormal"/>
              <w:jc w:val="center"/>
              <w:rPr>
                <w:rFonts w:ascii="Times New Roman" w:hAnsi="Times New Roman" w:cs="Times New Roman"/>
                <w:color w:val="000000"/>
              </w:rPr>
            </w:pPr>
            <w:r w:rsidRPr="007A554D">
              <w:rPr>
                <w:rFonts w:ascii="Times New Roman" w:hAnsi="Times New Roman" w:cs="Times New Roman"/>
                <w:color w:val="000000"/>
              </w:rPr>
              <w:t>7</w:t>
            </w:r>
            <w:r w:rsidR="00E84072" w:rsidRPr="007A554D">
              <w:rPr>
                <w:rFonts w:ascii="Times New Roman" w:hAnsi="Times New Roman" w:cs="Times New Roman"/>
                <w:color w:val="000000"/>
              </w:rPr>
              <w:t>6</w:t>
            </w:r>
            <w:r w:rsidRPr="007A554D">
              <w:rPr>
                <w:rFonts w:ascii="Times New Roman" w:hAnsi="Times New Roman" w:cs="Times New Roman"/>
                <w:color w:val="000000"/>
              </w:rPr>
              <w:t>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512</w:t>
            </w:r>
          </w:p>
        </w:tc>
        <w:tc>
          <w:tcPr>
            <w:tcW w:w="851" w:type="dxa"/>
          </w:tcPr>
          <w:p w:rsidR="00DC0F51" w:rsidRPr="007A554D" w:rsidRDefault="00DC0F51" w:rsidP="00E84072">
            <w:pPr>
              <w:pStyle w:val="ConsPlusNormal"/>
              <w:jc w:val="center"/>
              <w:rPr>
                <w:rFonts w:ascii="Times New Roman" w:hAnsi="Times New Roman" w:cs="Times New Roman"/>
                <w:color w:val="000000"/>
              </w:rPr>
            </w:pPr>
            <w:r w:rsidRPr="007A554D">
              <w:rPr>
                <w:rFonts w:ascii="Times New Roman" w:hAnsi="Times New Roman" w:cs="Times New Roman"/>
                <w:color w:val="000000"/>
              </w:rPr>
              <w:t>2</w:t>
            </w:r>
            <w:r w:rsidR="00E84072" w:rsidRPr="007A554D">
              <w:rPr>
                <w:rFonts w:ascii="Times New Roman" w:hAnsi="Times New Roman" w:cs="Times New Roman"/>
                <w:color w:val="000000"/>
              </w:rPr>
              <w:t>4</w:t>
            </w:r>
            <w:r w:rsidRPr="007A554D">
              <w:rPr>
                <w:rFonts w:ascii="Times New Roman" w:hAnsi="Times New Roman" w:cs="Times New Roman"/>
                <w:color w:val="000000"/>
              </w:rPr>
              <w:t>8</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ОСШ им. М.К. Янгеля п.Березняки</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7</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7</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140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133</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7</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«Рудногорская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48</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48</w:t>
            </w:r>
          </w:p>
        </w:tc>
        <w:tc>
          <w:tcPr>
            <w:tcW w:w="1276" w:type="dxa"/>
            <w:shd w:val="clear" w:color="auto" w:fill="auto"/>
          </w:tcPr>
          <w:p w:rsidR="00DC0F51" w:rsidRPr="007A554D" w:rsidRDefault="00FA57CC"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960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851" w:type="dxa"/>
          </w:tcPr>
          <w:p w:rsidR="00DC0F51" w:rsidRPr="007A554D" w:rsidRDefault="00FA57CC"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960</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«Речушинская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20</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20</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400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379</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21</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«Соцгородокская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13</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13</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1276"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260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258</w:t>
            </w:r>
          </w:p>
        </w:tc>
        <w:tc>
          <w:tcPr>
            <w:tcW w:w="851" w:type="dxa"/>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color w:val="000000"/>
              </w:rPr>
            </w:pPr>
            <w:r w:rsidRPr="007A554D">
              <w:rPr>
                <w:rFonts w:ascii="Times New Roman" w:hAnsi="Times New Roman" w:cs="Times New Roman"/>
                <w:color w:val="000000"/>
              </w:rPr>
              <w:t>МОУ «Брусничная СОШ»</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1</w:t>
            </w:r>
          </w:p>
        </w:tc>
        <w:tc>
          <w:tcPr>
            <w:tcW w:w="1276" w:type="dxa"/>
            <w:shd w:val="clear" w:color="auto" w:fill="auto"/>
          </w:tcPr>
          <w:p w:rsidR="00DC0F51" w:rsidRPr="007A554D" w:rsidRDefault="00E84072"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w:t>
            </w:r>
            <w:r w:rsidR="00DC0F51" w:rsidRPr="007A554D">
              <w:rPr>
                <w:rFonts w:ascii="Times New Roman" w:hAnsi="Times New Roman" w:cs="Times New Roman"/>
                <w:color w:val="000000"/>
              </w:rPr>
              <w:t>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0</w:t>
            </w:r>
          </w:p>
        </w:tc>
        <w:tc>
          <w:tcPr>
            <w:tcW w:w="851" w:type="dxa"/>
          </w:tcPr>
          <w:p w:rsidR="00DC0F51" w:rsidRPr="007A554D" w:rsidRDefault="00E84072" w:rsidP="00DC0F51">
            <w:pPr>
              <w:pStyle w:val="ConsPlusNormal"/>
              <w:jc w:val="center"/>
              <w:rPr>
                <w:rFonts w:ascii="Times New Roman" w:hAnsi="Times New Roman" w:cs="Times New Roman"/>
                <w:color w:val="000000"/>
              </w:rPr>
            </w:pPr>
            <w:r w:rsidRPr="007A554D">
              <w:rPr>
                <w:rFonts w:ascii="Times New Roman" w:hAnsi="Times New Roman" w:cs="Times New Roman"/>
                <w:color w:val="000000"/>
              </w:rPr>
              <w:t>2</w:t>
            </w:r>
            <w:r w:rsidR="00DC0F51" w:rsidRPr="007A554D">
              <w:rPr>
                <w:rFonts w:ascii="Times New Roman" w:hAnsi="Times New Roman" w:cs="Times New Roman"/>
                <w:color w:val="000000"/>
              </w:rPr>
              <w:t>0</w:t>
            </w:r>
          </w:p>
        </w:tc>
      </w:tr>
      <w:tr w:rsidR="00DC0F51" w:rsidRPr="00084B33" w:rsidTr="00A50BED">
        <w:tc>
          <w:tcPr>
            <w:tcW w:w="426" w:type="dxa"/>
            <w:shd w:val="clear" w:color="auto" w:fill="auto"/>
          </w:tcPr>
          <w:p w:rsidR="00DC0F51" w:rsidRPr="007A554D" w:rsidRDefault="00DC0F51" w:rsidP="00DC0F51">
            <w:pPr>
              <w:pStyle w:val="ConsPlusNormal"/>
              <w:jc w:val="both"/>
              <w:rPr>
                <w:rFonts w:ascii="Times New Roman" w:hAnsi="Times New Roman" w:cs="Times New Roman"/>
                <w:b/>
                <w:color w:val="000000"/>
              </w:rPr>
            </w:pPr>
          </w:p>
        </w:tc>
        <w:tc>
          <w:tcPr>
            <w:tcW w:w="2976" w:type="dxa"/>
            <w:shd w:val="clear" w:color="auto" w:fill="auto"/>
          </w:tcPr>
          <w:p w:rsidR="00DC0F51" w:rsidRPr="007A554D" w:rsidRDefault="00DC0F51" w:rsidP="00DC0F51">
            <w:pPr>
              <w:pStyle w:val="ConsPlusNormal"/>
              <w:jc w:val="both"/>
              <w:rPr>
                <w:rFonts w:ascii="Times New Roman" w:hAnsi="Times New Roman" w:cs="Times New Roman"/>
                <w:b/>
                <w:color w:val="000000"/>
              </w:rPr>
            </w:pPr>
            <w:r w:rsidRPr="007A554D">
              <w:rPr>
                <w:rFonts w:ascii="Times New Roman" w:hAnsi="Times New Roman" w:cs="Times New Roman"/>
                <w:b/>
                <w:color w:val="000000"/>
              </w:rPr>
              <w:t>ИТОГО:</w:t>
            </w:r>
          </w:p>
        </w:tc>
        <w:tc>
          <w:tcPr>
            <w:tcW w:w="993" w:type="dxa"/>
            <w:shd w:val="clear" w:color="auto" w:fill="auto"/>
          </w:tcPr>
          <w:p w:rsidR="00DC0F51" w:rsidRPr="007A554D" w:rsidRDefault="00DC0F51"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579</w:t>
            </w:r>
          </w:p>
        </w:tc>
        <w:tc>
          <w:tcPr>
            <w:tcW w:w="992" w:type="dxa"/>
            <w:shd w:val="clear" w:color="auto" w:fill="auto"/>
          </w:tcPr>
          <w:p w:rsidR="00DC0F51" w:rsidRPr="007A554D" w:rsidRDefault="00DC0F51"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525</w:t>
            </w:r>
          </w:p>
        </w:tc>
        <w:tc>
          <w:tcPr>
            <w:tcW w:w="850" w:type="dxa"/>
            <w:shd w:val="clear" w:color="auto" w:fill="auto"/>
          </w:tcPr>
          <w:p w:rsidR="00DC0F51" w:rsidRPr="007A554D" w:rsidRDefault="00DC0F51"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54</w:t>
            </w:r>
          </w:p>
        </w:tc>
        <w:tc>
          <w:tcPr>
            <w:tcW w:w="1276" w:type="dxa"/>
            <w:shd w:val="clear" w:color="auto" w:fill="auto"/>
          </w:tcPr>
          <w:p w:rsidR="00DC0F51" w:rsidRPr="007A554D" w:rsidRDefault="00A50BED"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11 560</w:t>
            </w:r>
          </w:p>
        </w:tc>
        <w:tc>
          <w:tcPr>
            <w:tcW w:w="1134" w:type="dxa"/>
            <w:shd w:val="clear" w:color="auto" w:fill="auto"/>
          </w:tcPr>
          <w:p w:rsidR="00DC0F51" w:rsidRPr="007A554D" w:rsidRDefault="00DC0F51"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9</w:t>
            </w:r>
            <w:r w:rsidR="00A50BED" w:rsidRPr="007A554D">
              <w:rPr>
                <w:rFonts w:ascii="Times New Roman" w:hAnsi="Times New Roman" w:cs="Times New Roman"/>
                <w:b/>
                <w:color w:val="000000"/>
              </w:rPr>
              <w:t xml:space="preserve"> </w:t>
            </w:r>
            <w:r w:rsidRPr="007A554D">
              <w:rPr>
                <w:rFonts w:ascii="Times New Roman" w:hAnsi="Times New Roman" w:cs="Times New Roman"/>
                <w:b/>
                <w:color w:val="000000"/>
              </w:rPr>
              <w:t>035</w:t>
            </w:r>
          </w:p>
        </w:tc>
        <w:tc>
          <w:tcPr>
            <w:tcW w:w="851" w:type="dxa"/>
          </w:tcPr>
          <w:p w:rsidR="00DC0F51" w:rsidRPr="007A554D" w:rsidRDefault="00A50BED" w:rsidP="00DC0F51">
            <w:pPr>
              <w:pStyle w:val="ConsPlusNormal"/>
              <w:jc w:val="center"/>
              <w:rPr>
                <w:rFonts w:ascii="Times New Roman" w:hAnsi="Times New Roman" w:cs="Times New Roman"/>
                <w:b/>
                <w:color w:val="000000"/>
              </w:rPr>
            </w:pPr>
            <w:r w:rsidRPr="007A554D">
              <w:rPr>
                <w:rFonts w:ascii="Times New Roman" w:hAnsi="Times New Roman" w:cs="Times New Roman"/>
                <w:b/>
                <w:color w:val="000000"/>
              </w:rPr>
              <w:t>2 525</w:t>
            </w:r>
          </w:p>
        </w:tc>
      </w:tr>
    </w:tbl>
    <w:p w:rsidR="00DC0F51" w:rsidRDefault="00DC0F51" w:rsidP="00DC0F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 4 сентября 2017г. по 5дн. в неделю</w:t>
      </w:r>
    </w:p>
    <w:p w:rsidR="00C01ECA" w:rsidRDefault="00C01ECA" w:rsidP="00C01EC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0F51" w:rsidRDefault="00C01ECA" w:rsidP="00C01EC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17EF">
        <w:rPr>
          <w:rFonts w:ascii="Times New Roman" w:hAnsi="Times New Roman" w:cs="Times New Roman"/>
          <w:color w:val="000000"/>
          <w:sz w:val="24"/>
          <w:szCs w:val="24"/>
        </w:rPr>
        <w:t xml:space="preserve"> </w:t>
      </w:r>
      <w:r w:rsidR="002351C8">
        <w:rPr>
          <w:rFonts w:ascii="Times New Roman" w:hAnsi="Times New Roman" w:cs="Times New Roman"/>
          <w:color w:val="000000"/>
          <w:sz w:val="24"/>
          <w:szCs w:val="24"/>
        </w:rPr>
        <w:t>Актом сверки</w:t>
      </w:r>
      <w:r w:rsidR="00DC0F51">
        <w:rPr>
          <w:rFonts w:ascii="Times New Roman" w:hAnsi="Times New Roman" w:cs="Times New Roman"/>
          <w:color w:val="000000"/>
          <w:sz w:val="24"/>
          <w:szCs w:val="24"/>
        </w:rPr>
        <w:t xml:space="preserve"> № 06 от 09.10.2017г. за сентябрь 2017г., подписанного директором ОГКУ «Управление социальной защиты населения по Нижнеилимскому району» и начальником Департамента образования, приведенные данные о количестве учащихся, которым предоставлялось бесплатное питание в сентябре 2017г., подтверждаются.</w:t>
      </w:r>
    </w:p>
    <w:p w:rsidR="00856FB3" w:rsidRDefault="00856FB3" w:rsidP="00DC0F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Из приведенных данных следует, что не все льготники ежедневно посещают школьную столовую.</w:t>
      </w:r>
    </w:p>
    <w:p w:rsidR="004C0E67" w:rsidRDefault="00856FB3" w:rsidP="004C0E67">
      <w:pPr>
        <w:pStyle w:val="ConsPlusNormal"/>
        <w:ind w:firstLine="540"/>
        <w:jc w:val="both"/>
        <w:rPr>
          <w:rFonts w:ascii="Times New Roman" w:hAnsi="Times New Roman"/>
          <w:color w:val="000000"/>
          <w:sz w:val="24"/>
          <w:szCs w:val="24"/>
        </w:rPr>
      </w:pPr>
      <w:r>
        <w:rPr>
          <w:rFonts w:ascii="Times New Roman" w:hAnsi="Times New Roman" w:cs="Times New Roman"/>
          <w:color w:val="000000"/>
          <w:sz w:val="24"/>
          <w:szCs w:val="24"/>
        </w:rPr>
        <w:t xml:space="preserve">Также КСП района обращает внимание, что из 48 льготников МОУ «Рудногорская СОШ», заявленных в списке на льготное питание на сентябрь 2017г., фактически в первом месяце учебного года ни один </w:t>
      </w:r>
      <w:bookmarkStart w:id="0" w:name="_GoBack"/>
      <w:bookmarkEnd w:id="0"/>
      <w:r w:rsidR="00F9332C">
        <w:rPr>
          <w:rFonts w:ascii="Times New Roman" w:hAnsi="Times New Roman" w:cs="Times New Roman"/>
          <w:color w:val="000000"/>
          <w:sz w:val="24"/>
          <w:szCs w:val="24"/>
        </w:rPr>
        <w:t xml:space="preserve">обучающийся </w:t>
      </w:r>
      <w:r>
        <w:rPr>
          <w:rFonts w:ascii="Times New Roman" w:hAnsi="Times New Roman" w:cs="Times New Roman"/>
          <w:color w:val="000000"/>
          <w:sz w:val="24"/>
          <w:szCs w:val="24"/>
        </w:rPr>
        <w:t>не был охвачен бесплатным питанием.</w:t>
      </w:r>
      <w:r w:rsidR="00A50BED">
        <w:rPr>
          <w:rFonts w:ascii="Times New Roman" w:hAnsi="Times New Roman" w:cs="Times New Roman"/>
          <w:color w:val="000000"/>
          <w:sz w:val="24"/>
          <w:szCs w:val="24"/>
        </w:rPr>
        <w:t xml:space="preserve"> </w:t>
      </w:r>
      <w:r w:rsidR="004C0E67">
        <w:rPr>
          <w:rFonts w:ascii="Times New Roman" w:hAnsi="Times New Roman"/>
          <w:color w:val="000000"/>
          <w:sz w:val="24"/>
          <w:szCs w:val="24"/>
        </w:rPr>
        <w:t>При этом, как следует из информации МКУ «Ресурсный центр» (исп.</w:t>
      </w:r>
      <w:r w:rsidR="002259D6">
        <w:rPr>
          <w:rFonts w:ascii="Times New Roman" w:hAnsi="Times New Roman"/>
          <w:color w:val="000000"/>
          <w:sz w:val="24"/>
          <w:szCs w:val="24"/>
        </w:rPr>
        <w:t xml:space="preserve"> </w:t>
      </w:r>
      <w:r w:rsidR="004C0E67">
        <w:rPr>
          <w:rFonts w:ascii="Times New Roman" w:hAnsi="Times New Roman"/>
          <w:color w:val="000000"/>
          <w:sz w:val="24"/>
          <w:szCs w:val="24"/>
        </w:rPr>
        <w:t>Ряшенцев А.В.), по МОУ «Рудногорская СОШ» охват горячим питанием на 20.09.2017г. составил 97%.</w:t>
      </w:r>
    </w:p>
    <w:p w:rsidR="00A919FC" w:rsidRDefault="00A919FC" w:rsidP="00FD6C4B">
      <w:pPr>
        <w:widowControl w:val="0"/>
        <w:autoSpaceDE w:val="0"/>
        <w:autoSpaceDN w:val="0"/>
        <w:spacing w:before="220" w:after="0" w:line="240" w:lineRule="auto"/>
        <w:ind w:firstLine="540"/>
        <w:jc w:val="center"/>
        <w:rPr>
          <w:rFonts w:ascii="Times New Roman" w:eastAsia="Times New Roman" w:hAnsi="Times New Roman"/>
          <w:b/>
          <w:i/>
          <w:sz w:val="24"/>
          <w:szCs w:val="24"/>
          <w:lang w:eastAsia="ru-RU"/>
        </w:rPr>
      </w:pPr>
      <w:r w:rsidRPr="00A919FC">
        <w:rPr>
          <w:rFonts w:ascii="Times New Roman" w:eastAsia="Times New Roman" w:hAnsi="Times New Roman"/>
          <w:b/>
          <w:i/>
          <w:sz w:val="24"/>
          <w:szCs w:val="24"/>
          <w:lang w:eastAsia="ru-RU"/>
        </w:rPr>
        <w:t>Проверка соответствия порядка закупок товаров, работ и услуг действующему законодательству.</w:t>
      </w:r>
    </w:p>
    <w:p w:rsidR="002259D6" w:rsidRDefault="002259D6" w:rsidP="00A50BE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3A35" w:rsidRPr="00D469A1" w:rsidRDefault="00003A35" w:rsidP="00A50BE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D469A1">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проверяемом периоде в </w:t>
      </w:r>
      <w:r w:rsidRPr="00D469A1">
        <w:rPr>
          <w:rFonts w:ascii="Times New Roman" w:eastAsia="Times New Roman" w:hAnsi="Times New Roman"/>
          <w:sz w:val="24"/>
          <w:szCs w:val="24"/>
          <w:lang w:eastAsia="ru-RU"/>
        </w:rPr>
        <w:t>ведении МО «Нижнеилимский район» находи</w:t>
      </w:r>
      <w:r>
        <w:rPr>
          <w:rFonts w:ascii="Times New Roman" w:eastAsia="Times New Roman" w:hAnsi="Times New Roman"/>
          <w:sz w:val="24"/>
          <w:szCs w:val="24"/>
          <w:lang w:eastAsia="ru-RU"/>
        </w:rPr>
        <w:t>лось</w:t>
      </w:r>
      <w:r w:rsidRPr="00D469A1">
        <w:rPr>
          <w:rFonts w:ascii="Times New Roman" w:eastAsia="Times New Roman" w:hAnsi="Times New Roman"/>
          <w:sz w:val="24"/>
          <w:szCs w:val="24"/>
          <w:lang w:eastAsia="ru-RU"/>
        </w:rPr>
        <w:t xml:space="preserve"> 24 муниципальных общеобразовательных учреждений.</w:t>
      </w:r>
    </w:p>
    <w:p w:rsidR="00003A35" w:rsidRDefault="00003A35" w:rsidP="00A50BED">
      <w:pPr>
        <w:widowControl w:val="0"/>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Выборочной проверкой </w:t>
      </w:r>
      <w:r w:rsidR="000208CE">
        <w:rPr>
          <w:rFonts w:ascii="Times New Roman" w:hAnsi="Times New Roman"/>
          <w:sz w:val="24"/>
          <w:szCs w:val="24"/>
        </w:rPr>
        <w:t xml:space="preserve">были </w:t>
      </w:r>
      <w:r>
        <w:rPr>
          <w:rFonts w:ascii="Times New Roman" w:hAnsi="Times New Roman"/>
          <w:sz w:val="24"/>
          <w:szCs w:val="24"/>
        </w:rPr>
        <w:t>охвачены объекты контроля – МОУ «Железногорская СОШ № 3», МБОУ «Железногорская СОШ № 4», МОУ «Железногорская СОШ № 5 им. А.Н.Радищева», МОУ «Соцгородокская СОШ»</w:t>
      </w:r>
      <w:r w:rsidR="00F9332C">
        <w:rPr>
          <w:rFonts w:ascii="Times New Roman" w:hAnsi="Times New Roman"/>
          <w:sz w:val="24"/>
          <w:szCs w:val="24"/>
        </w:rPr>
        <w:t xml:space="preserve"> и</w:t>
      </w:r>
      <w:r>
        <w:rPr>
          <w:rFonts w:ascii="Times New Roman" w:hAnsi="Times New Roman"/>
          <w:sz w:val="24"/>
          <w:szCs w:val="24"/>
        </w:rPr>
        <w:t xml:space="preserve"> МОУ «Речушинская СОШ»</w:t>
      </w:r>
      <w:r w:rsidR="00822ED3">
        <w:rPr>
          <w:rFonts w:ascii="Times New Roman" w:hAnsi="Times New Roman"/>
          <w:sz w:val="24"/>
          <w:szCs w:val="24"/>
        </w:rPr>
        <w:t>.</w:t>
      </w:r>
      <w:r>
        <w:rPr>
          <w:rFonts w:ascii="Times New Roman" w:hAnsi="Times New Roman"/>
          <w:sz w:val="24"/>
          <w:szCs w:val="24"/>
        </w:rPr>
        <w:tab/>
        <w:t>Перечисленные учреждения являются некоммерческими организациями, созданными для выполнения работ, оказания услуг в целях осуществления предусмотренных законодательством Российской Федерации полномочий Нижнеилимского муниципального района в сфере общего образования.</w:t>
      </w:r>
    </w:p>
    <w:p w:rsidR="00003A35" w:rsidRDefault="00003A35" w:rsidP="00A50BED">
      <w:pPr>
        <w:widowControl w:val="0"/>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Уставы перечисленных школ утверждены постановлениями администрации </w:t>
      </w:r>
      <w:r>
        <w:rPr>
          <w:rFonts w:ascii="Times New Roman" w:hAnsi="Times New Roman"/>
          <w:sz w:val="24"/>
          <w:szCs w:val="24"/>
        </w:rPr>
        <w:lastRenderedPageBreak/>
        <w:t>Нижнеилимского муниципального района.</w:t>
      </w:r>
    </w:p>
    <w:p w:rsidR="00A919FC" w:rsidRDefault="00003A35" w:rsidP="00A50BE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C01ECA">
        <w:rPr>
          <w:rFonts w:ascii="Times New Roman" w:eastAsia="Times New Roman" w:hAnsi="Times New Roman"/>
          <w:color w:val="000000"/>
          <w:sz w:val="24"/>
          <w:szCs w:val="24"/>
          <w:lang w:eastAsia="ru-RU"/>
        </w:rPr>
        <w:t>КСП района отмечает, в</w:t>
      </w:r>
      <w:r>
        <w:rPr>
          <w:rFonts w:ascii="Times New Roman" w:eastAsia="Times New Roman" w:hAnsi="Times New Roman"/>
          <w:color w:val="000000"/>
          <w:sz w:val="24"/>
          <w:szCs w:val="24"/>
          <w:lang w:eastAsia="ru-RU"/>
        </w:rPr>
        <w:t xml:space="preserve"> 2017-2018 учебном году</w:t>
      </w:r>
      <w:r>
        <w:rPr>
          <w:rFonts w:ascii="Times New Roman" w:eastAsia="Times New Roman" w:hAnsi="Times New Roman"/>
          <w:sz w:val="24"/>
          <w:szCs w:val="24"/>
          <w:lang w:eastAsia="ru-RU"/>
        </w:rPr>
        <w:t xml:space="preserve"> закупки продуктов питания в общеобразовательных учреждениях осуществлялись исключительно у единственного поставщика без применения конкурентных способов определения поставщиков.</w:t>
      </w:r>
    </w:p>
    <w:p w:rsidR="00003A35" w:rsidRDefault="00003A35" w:rsidP="00003A3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связи с тем, что ни одно из проверяемых учреждений для закупок продуктов питания не использовал</w:t>
      </w:r>
      <w:r w:rsidR="00E60143">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конкурентные процедуры, экономия по результатам проведения конкурентных процедур как источник повышения эффективности закупок отсутствует.</w:t>
      </w:r>
    </w:p>
    <w:p w:rsidR="00006FFB" w:rsidRDefault="00003A35" w:rsidP="00006FFB">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Поставка продуктов питания в проверяемых учреждениях осуществлялась по </w:t>
      </w:r>
      <w:r w:rsidRPr="00006FFB">
        <w:rPr>
          <w:rFonts w:ascii="Times New Roman" w:eastAsia="Times New Roman" w:hAnsi="Times New Roman"/>
          <w:sz w:val="24"/>
          <w:szCs w:val="24"/>
          <w:lang w:eastAsia="ru-RU"/>
        </w:rPr>
        <w:t xml:space="preserve">договорам </w:t>
      </w:r>
      <w:r w:rsidR="003617EF">
        <w:rPr>
          <w:rFonts w:ascii="Times New Roman" w:eastAsia="Times New Roman" w:hAnsi="Times New Roman"/>
          <w:sz w:val="24"/>
          <w:szCs w:val="24"/>
          <w:lang w:eastAsia="ru-RU"/>
        </w:rPr>
        <w:t xml:space="preserve">на поставку продуктов питания </w:t>
      </w:r>
      <w:r w:rsidRPr="00006FFB">
        <w:rPr>
          <w:rFonts w:ascii="Times New Roman" w:eastAsia="Times New Roman" w:hAnsi="Times New Roman"/>
          <w:sz w:val="24"/>
          <w:szCs w:val="24"/>
          <w:lang w:eastAsia="ru-RU"/>
        </w:rPr>
        <w:t>в соответствии с п. 4.5 ч. 1 ст. 93 Федерального закона</w:t>
      </w:r>
      <w:r w:rsidR="000238FB">
        <w:rPr>
          <w:rFonts w:ascii="Times New Roman" w:eastAsia="Times New Roman" w:hAnsi="Times New Roman"/>
          <w:sz w:val="24"/>
          <w:szCs w:val="24"/>
          <w:lang w:eastAsia="ru-RU"/>
        </w:rPr>
        <w:t xml:space="preserve"> </w:t>
      </w:r>
      <w:r w:rsidR="00006FFB" w:rsidRPr="00006FFB">
        <w:rPr>
          <w:rFonts w:ascii="Times New Roman" w:hAnsi="Times New Roman"/>
          <w:sz w:val="24"/>
          <w:szCs w:val="24"/>
          <w:lang w:eastAsia="ru-RU"/>
        </w:rPr>
        <w:t xml:space="preserve">от 05.04.2013 </w:t>
      </w:r>
      <w:r w:rsidR="004E7571">
        <w:rPr>
          <w:rFonts w:ascii="Times New Roman" w:hAnsi="Times New Roman"/>
          <w:sz w:val="24"/>
          <w:szCs w:val="24"/>
          <w:lang w:eastAsia="ru-RU"/>
        </w:rPr>
        <w:t>№</w:t>
      </w:r>
      <w:r w:rsidR="00006FFB" w:rsidRPr="00006FFB">
        <w:rPr>
          <w:rFonts w:ascii="Times New Roman" w:hAnsi="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r w:rsidR="00006FFB">
        <w:rPr>
          <w:rFonts w:ascii="Times New Roman" w:hAnsi="Times New Roman"/>
          <w:sz w:val="24"/>
          <w:szCs w:val="24"/>
          <w:lang w:eastAsia="ru-RU"/>
        </w:rPr>
        <w:t xml:space="preserve"> (с изм. и доп. вступ. в силу </w:t>
      </w:r>
      <w:r w:rsidR="00006FFB" w:rsidRPr="00006FFB">
        <w:rPr>
          <w:rFonts w:ascii="Times New Roman" w:hAnsi="Times New Roman"/>
          <w:sz w:val="24"/>
          <w:szCs w:val="24"/>
          <w:lang w:eastAsia="ru-RU"/>
        </w:rPr>
        <w:t>с 01.06.2018)</w:t>
      </w:r>
      <w:r w:rsidR="004E7571">
        <w:rPr>
          <w:rFonts w:ascii="Times New Roman" w:hAnsi="Times New Roman"/>
          <w:sz w:val="24"/>
          <w:szCs w:val="24"/>
          <w:lang w:eastAsia="ru-RU"/>
        </w:rPr>
        <w:t xml:space="preserve"> (далее – Федеральный закон № 44-ФЗ)</w:t>
      </w:r>
      <w:r w:rsidR="00006FFB">
        <w:rPr>
          <w:rFonts w:ascii="Times New Roman" w:hAnsi="Times New Roman"/>
          <w:sz w:val="24"/>
          <w:szCs w:val="24"/>
          <w:lang w:eastAsia="ru-RU"/>
        </w:rPr>
        <w:t>:</w:t>
      </w:r>
    </w:p>
    <w:p w:rsidR="00006FFB" w:rsidRPr="00006FFB" w:rsidRDefault="00006FFB" w:rsidP="00006F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B66C65">
        <w:rPr>
          <w:rFonts w:ascii="Times New Roman" w:hAnsi="Times New Roman"/>
          <w:sz w:val="24"/>
          <w:szCs w:val="24"/>
          <w:lang w:eastAsia="ru-RU"/>
        </w:rPr>
        <w:t xml:space="preserve"> в МОУ «Железногорская СОШ № 3» </w:t>
      </w:r>
      <w:r w:rsidR="00A50BED">
        <w:rPr>
          <w:rFonts w:ascii="Times New Roman" w:hAnsi="Times New Roman"/>
          <w:sz w:val="24"/>
          <w:szCs w:val="24"/>
          <w:lang w:eastAsia="ru-RU"/>
        </w:rPr>
        <w:t>заключено</w:t>
      </w:r>
      <w:r w:rsidR="00B66C65">
        <w:rPr>
          <w:rFonts w:ascii="Times New Roman" w:hAnsi="Times New Roman"/>
          <w:sz w:val="24"/>
          <w:szCs w:val="24"/>
          <w:lang w:eastAsia="ru-RU"/>
        </w:rPr>
        <w:t xml:space="preserve"> </w:t>
      </w:r>
      <w:r w:rsidR="00822ED3">
        <w:rPr>
          <w:rFonts w:ascii="Times New Roman" w:hAnsi="Times New Roman"/>
          <w:sz w:val="24"/>
          <w:szCs w:val="24"/>
          <w:lang w:eastAsia="ru-RU"/>
        </w:rPr>
        <w:t>50 договоров;</w:t>
      </w:r>
    </w:p>
    <w:p w:rsidR="00B66C65" w:rsidRDefault="00B66C65" w:rsidP="00006F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в МБОУ «Железногорская СОШ № 4»</w:t>
      </w:r>
      <w:r w:rsidR="00822ED3">
        <w:rPr>
          <w:rFonts w:ascii="Times New Roman" w:hAnsi="Times New Roman"/>
          <w:sz w:val="24"/>
          <w:szCs w:val="24"/>
        </w:rPr>
        <w:t xml:space="preserve"> - 65 договоров;</w:t>
      </w:r>
    </w:p>
    <w:p w:rsidR="00B66C65" w:rsidRDefault="00B66C65" w:rsidP="00006F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в МОУ «Железногорская СОШ № 5 им. А.Н.Радищева» </w:t>
      </w:r>
      <w:r w:rsidR="00822ED3">
        <w:rPr>
          <w:rFonts w:ascii="Times New Roman" w:hAnsi="Times New Roman"/>
          <w:sz w:val="24"/>
          <w:szCs w:val="24"/>
        </w:rPr>
        <w:t>- 42 договора;</w:t>
      </w:r>
    </w:p>
    <w:p w:rsidR="00B66C65" w:rsidRDefault="00B66C65" w:rsidP="00006F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в </w:t>
      </w:r>
      <w:r w:rsidR="00822ED3">
        <w:rPr>
          <w:rFonts w:ascii="Times New Roman" w:hAnsi="Times New Roman"/>
          <w:sz w:val="24"/>
          <w:szCs w:val="24"/>
        </w:rPr>
        <w:t>МОУ «Соцгородокская СОШ» - 17 договоров;</w:t>
      </w:r>
    </w:p>
    <w:p w:rsidR="00B66C65" w:rsidRDefault="00B66C65" w:rsidP="00006F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в </w:t>
      </w:r>
      <w:r w:rsidR="00822ED3">
        <w:rPr>
          <w:rFonts w:ascii="Times New Roman" w:hAnsi="Times New Roman"/>
          <w:sz w:val="24"/>
          <w:szCs w:val="24"/>
        </w:rPr>
        <w:t>МОУ «Речушинская СОШ» - 19 договоров.</w:t>
      </w:r>
    </w:p>
    <w:p w:rsidR="00822ED3" w:rsidRDefault="00822ED3" w:rsidP="00006FF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Общий объем закупок продуктов питания по проверяемым учреждениям в 2017-2018 учебном году составил:</w:t>
      </w:r>
    </w:p>
    <w:p w:rsidR="00822ED3" w:rsidRPr="00006FFB" w:rsidRDefault="00E60143" w:rsidP="00822ED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22ED3">
        <w:rPr>
          <w:rFonts w:ascii="Times New Roman" w:hAnsi="Times New Roman"/>
          <w:sz w:val="24"/>
          <w:szCs w:val="24"/>
          <w:lang w:eastAsia="ru-RU"/>
        </w:rPr>
        <w:t>в МОУ «Железногорская СОШ № 3» -</w:t>
      </w:r>
      <w:r w:rsidR="000F0339">
        <w:rPr>
          <w:rFonts w:ascii="Times New Roman" w:hAnsi="Times New Roman"/>
          <w:sz w:val="24"/>
          <w:szCs w:val="24"/>
          <w:lang w:eastAsia="ru-RU"/>
        </w:rPr>
        <w:t>1784,8 тыс. рублей</w:t>
      </w:r>
      <w:r w:rsidR="00822ED3">
        <w:rPr>
          <w:rFonts w:ascii="Times New Roman" w:hAnsi="Times New Roman"/>
          <w:sz w:val="24"/>
          <w:szCs w:val="24"/>
          <w:lang w:eastAsia="ru-RU"/>
        </w:rPr>
        <w:t>;</w:t>
      </w:r>
    </w:p>
    <w:p w:rsidR="00822ED3" w:rsidRDefault="00822ED3" w:rsidP="00822ED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в МБОУ «Железногорская СОШ № 4» - </w:t>
      </w:r>
      <w:r w:rsidR="006D4381">
        <w:rPr>
          <w:rFonts w:ascii="Times New Roman" w:hAnsi="Times New Roman"/>
          <w:sz w:val="24"/>
          <w:szCs w:val="24"/>
        </w:rPr>
        <w:t>2 177,0 тыс. рублей;</w:t>
      </w:r>
    </w:p>
    <w:p w:rsidR="00822ED3" w:rsidRDefault="00822ED3" w:rsidP="00822ED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в МОУ «Железногорская СОШ № 5 им. А.Н.Радищева» - </w:t>
      </w:r>
      <w:r w:rsidR="006D4381">
        <w:rPr>
          <w:rFonts w:ascii="Times New Roman" w:hAnsi="Times New Roman"/>
          <w:sz w:val="24"/>
          <w:szCs w:val="24"/>
        </w:rPr>
        <w:t>2 092,3 тыс. рублей</w:t>
      </w:r>
      <w:r>
        <w:rPr>
          <w:rFonts w:ascii="Times New Roman" w:hAnsi="Times New Roman"/>
          <w:sz w:val="24"/>
          <w:szCs w:val="24"/>
        </w:rPr>
        <w:t>;</w:t>
      </w:r>
    </w:p>
    <w:p w:rsidR="00822ED3" w:rsidRDefault="00822ED3" w:rsidP="00822ED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в МОУ «Соцгородокская СОШ» - </w:t>
      </w:r>
      <w:r w:rsidR="006D4381">
        <w:rPr>
          <w:rFonts w:ascii="Times New Roman" w:hAnsi="Times New Roman"/>
          <w:sz w:val="24"/>
          <w:szCs w:val="24"/>
        </w:rPr>
        <w:t>558,6 тыс. рублей;</w:t>
      </w:r>
    </w:p>
    <w:p w:rsidR="00822ED3" w:rsidRDefault="00822ED3" w:rsidP="00822ED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в МОУ «Речушинская СОШ» - </w:t>
      </w:r>
      <w:r w:rsidR="006D4381">
        <w:rPr>
          <w:rFonts w:ascii="Times New Roman" w:hAnsi="Times New Roman"/>
          <w:sz w:val="24"/>
          <w:szCs w:val="24"/>
        </w:rPr>
        <w:t>396,7 тыс. рублей.</w:t>
      </w:r>
    </w:p>
    <w:p w:rsidR="00DC0F51" w:rsidRDefault="006D4381" w:rsidP="00DC0F5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ходе проверки было установлено, что </w:t>
      </w:r>
      <w:r w:rsidR="00C01ECA">
        <w:rPr>
          <w:rFonts w:ascii="Times New Roman" w:hAnsi="Times New Roman"/>
          <w:sz w:val="24"/>
          <w:szCs w:val="24"/>
          <w:lang w:eastAsia="ru-RU"/>
        </w:rPr>
        <w:t xml:space="preserve">с </w:t>
      </w:r>
      <w:r>
        <w:rPr>
          <w:rFonts w:ascii="Times New Roman" w:hAnsi="Times New Roman"/>
          <w:sz w:val="24"/>
          <w:szCs w:val="24"/>
          <w:lang w:eastAsia="ru-RU"/>
        </w:rPr>
        <w:t>поставщиками продуктов питания</w:t>
      </w:r>
      <w:r w:rsidR="00C13160">
        <w:rPr>
          <w:rFonts w:ascii="Times New Roman" w:hAnsi="Times New Roman"/>
          <w:sz w:val="24"/>
          <w:szCs w:val="24"/>
          <w:lang w:eastAsia="ru-RU"/>
        </w:rPr>
        <w:t>,</w:t>
      </w:r>
      <w:r w:rsidR="000238FB">
        <w:rPr>
          <w:rFonts w:ascii="Times New Roman" w:hAnsi="Times New Roman"/>
          <w:sz w:val="24"/>
          <w:szCs w:val="24"/>
          <w:lang w:eastAsia="ru-RU"/>
        </w:rPr>
        <w:t xml:space="preserve"> </w:t>
      </w:r>
      <w:r w:rsidR="00C13160">
        <w:rPr>
          <w:rFonts w:ascii="Times New Roman" w:hAnsi="Times New Roman"/>
          <w:sz w:val="24"/>
          <w:szCs w:val="24"/>
          <w:lang w:eastAsia="ru-RU"/>
        </w:rPr>
        <w:t xml:space="preserve">с которыми заключены договоры, </w:t>
      </w:r>
      <w:r>
        <w:rPr>
          <w:rFonts w:ascii="Times New Roman" w:hAnsi="Times New Roman"/>
          <w:sz w:val="24"/>
          <w:szCs w:val="24"/>
          <w:lang w:eastAsia="ru-RU"/>
        </w:rPr>
        <w:t>в</w:t>
      </w:r>
      <w:r w:rsidR="00C13160">
        <w:rPr>
          <w:rFonts w:ascii="Times New Roman" w:hAnsi="Times New Roman"/>
          <w:sz w:val="24"/>
          <w:szCs w:val="24"/>
          <w:lang w:eastAsia="ru-RU"/>
        </w:rPr>
        <w:t xml:space="preserve"> основном</w:t>
      </w:r>
      <w:r>
        <w:rPr>
          <w:rFonts w:ascii="Times New Roman" w:hAnsi="Times New Roman"/>
          <w:sz w:val="24"/>
          <w:szCs w:val="24"/>
          <w:lang w:eastAsia="ru-RU"/>
        </w:rPr>
        <w:t xml:space="preserve"> являются индивидуальные предприниматели.</w:t>
      </w:r>
    </w:p>
    <w:p w:rsidR="00E61A32" w:rsidRDefault="00E61A32" w:rsidP="00DC0F51">
      <w:pPr>
        <w:autoSpaceDE w:val="0"/>
        <w:autoSpaceDN w:val="0"/>
        <w:adjustRightInd w:val="0"/>
        <w:spacing w:after="0" w:line="240" w:lineRule="auto"/>
        <w:ind w:firstLine="540"/>
        <w:jc w:val="both"/>
        <w:rPr>
          <w:rFonts w:ascii="Times New Roman" w:hAnsi="Times New Roman"/>
          <w:sz w:val="24"/>
          <w:szCs w:val="24"/>
        </w:rPr>
      </w:pPr>
      <w:r w:rsidRPr="00E61A32">
        <w:rPr>
          <w:rFonts w:ascii="Times New Roman" w:hAnsi="Times New Roman"/>
          <w:sz w:val="24"/>
          <w:szCs w:val="24"/>
        </w:rPr>
        <w:t>В соответствии с ч</w:t>
      </w:r>
      <w:r>
        <w:rPr>
          <w:rFonts w:ascii="Times New Roman" w:hAnsi="Times New Roman"/>
          <w:sz w:val="24"/>
          <w:szCs w:val="24"/>
        </w:rPr>
        <w:t>.</w:t>
      </w:r>
      <w:r w:rsidRPr="00E61A32">
        <w:rPr>
          <w:rFonts w:ascii="Times New Roman" w:hAnsi="Times New Roman"/>
          <w:sz w:val="24"/>
          <w:szCs w:val="24"/>
        </w:rPr>
        <w:t xml:space="preserve"> 1 ст</w:t>
      </w:r>
      <w:r>
        <w:rPr>
          <w:rFonts w:ascii="Times New Roman" w:hAnsi="Times New Roman"/>
          <w:sz w:val="24"/>
          <w:szCs w:val="24"/>
        </w:rPr>
        <w:t>.</w:t>
      </w:r>
      <w:r w:rsidRPr="00E61A32">
        <w:rPr>
          <w:rFonts w:ascii="Times New Roman" w:hAnsi="Times New Roman"/>
          <w:sz w:val="24"/>
          <w:szCs w:val="24"/>
        </w:rPr>
        <w:t xml:space="preserve"> 24 </w:t>
      </w:r>
      <w:r>
        <w:rPr>
          <w:rFonts w:ascii="Times New Roman" w:hAnsi="Times New Roman"/>
          <w:sz w:val="24"/>
          <w:szCs w:val="24"/>
        </w:rPr>
        <w:t xml:space="preserve">Федерального </w:t>
      </w:r>
      <w:r w:rsidRPr="00E61A32">
        <w:rPr>
          <w:rFonts w:ascii="Times New Roman" w:hAnsi="Times New Roman"/>
          <w:sz w:val="24"/>
          <w:szCs w:val="24"/>
        </w:rPr>
        <w:t>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В соответствии с ч</w:t>
      </w:r>
      <w:r>
        <w:rPr>
          <w:rFonts w:ascii="Times New Roman" w:hAnsi="Times New Roman"/>
          <w:sz w:val="24"/>
          <w:szCs w:val="24"/>
        </w:rPr>
        <w:t>.</w:t>
      </w:r>
      <w:r w:rsidRPr="00E61A32">
        <w:rPr>
          <w:rFonts w:ascii="Times New Roman" w:hAnsi="Times New Roman"/>
          <w:sz w:val="24"/>
          <w:szCs w:val="24"/>
        </w:rPr>
        <w:t xml:space="preserve"> 2 ст</w:t>
      </w:r>
      <w:r>
        <w:rPr>
          <w:rFonts w:ascii="Times New Roman" w:hAnsi="Times New Roman"/>
          <w:sz w:val="24"/>
          <w:szCs w:val="24"/>
        </w:rPr>
        <w:t>.</w:t>
      </w:r>
      <w:r w:rsidRPr="00E61A32">
        <w:rPr>
          <w:rFonts w:ascii="Times New Roman" w:hAnsi="Times New Roman"/>
          <w:sz w:val="24"/>
          <w:szCs w:val="24"/>
        </w:rPr>
        <w:t xml:space="preserve"> 24 </w:t>
      </w:r>
      <w:r>
        <w:rPr>
          <w:rFonts w:ascii="Times New Roman" w:hAnsi="Times New Roman"/>
          <w:sz w:val="24"/>
          <w:szCs w:val="24"/>
        </w:rPr>
        <w:t xml:space="preserve">Федерального </w:t>
      </w:r>
      <w:r w:rsidRPr="00E61A32">
        <w:rPr>
          <w:rFonts w:ascii="Times New Roman" w:hAnsi="Times New Roman"/>
          <w:sz w:val="24"/>
          <w:szCs w:val="24"/>
        </w:rPr>
        <w:t xml:space="preserve">Закона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w:t>
      </w:r>
    </w:p>
    <w:p w:rsidR="00E61A32" w:rsidRDefault="00E61A32" w:rsidP="00DC0F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Руководствуясь</w:t>
      </w:r>
      <w:r w:rsidRPr="00E61A32">
        <w:rPr>
          <w:rFonts w:ascii="Times New Roman" w:hAnsi="Times New Roman"/>
          <w:sz w:val="24"/>
          <w:szCs w:val="24"/>
        </w:rPr>
        <w:t xml:space="preserve"> </w:t>
      </w:r>
      <w:r>
        <w:rPr>
          <w:rFonts w:ascii="Times New Roman" w:hAnsi="Times New Roman"/>
          <w:sz w:val="24"/>
          <w:szCs w:val="24"/>
        </w:rPr>
        <w:t>ч.</w:t>
      </w:r>
      <w:r w:rsidRPr="00E61A32">
        <w:rPr>
          <w:rFonts w:ascii="Times New Roman" w:hAnsi="Times New Roman"/>
          <w:sz w:val="24"/>
          <w:szCs w:val="24"/>
        </w:rPr>
        <w:t xml:space="preserve"> 5 ст</w:t>
      </w:r>
      <w:r>
        <w:rPr>
          <w:rFonts w:ascii="Times New Roman" w:hAnsi="Times New Roman"/>
          <w:sz w:val="24"/>
          <w:szCs w:val="24"/>
        </w:rPr>
        <w:t>.</w:t>
      </w:r>
      <w:r w:rsidRPr="00E61A32">
        <w:rPr>
          <w:rFonts w:ascii="Times New Roman" w:hAnsi="Times New Roman"/>
          <w:sz w:val="24"/>
          <w:szCs w:val="24"/>
        </w:rPr>
        <w:t xml:space="preserve"> 24 </w:t>
      </w:r>
      <w:r>
        <w:rPr>
          <w:rFonts w:ascii="Times New Roman" w:hAnsi="Times New Roman"/>
          <w:sz w:val="24"/>
          <w:szCs w:val="24"/>
        </w:rPr>
        <w:t>Федерального з</w:t>
      </w:r>
      <w:r w:rsidRPr="00E61A32">
        <w:rPr>
          <w:rFonts w:ascii="Times New Roman" w:hAnsi="Times New Roman"/>
          <w:sz w:val="24"/>
          <w:szCs w:val="24"/>
        </w:rPr>
        <w:t xml:space="preserve">акона № 44-ФЗ заказчик выбирает способ определения поставщика (подрядчика, исполнителя) в соответствии с положениями главы 3 Закона № 44-ФЗ. При этом он не вправе совершать действия, влекущие за собой необоснованное сокращение числа участников закупки. </w:t>
      </w:r>
    </w:p>
    <w:p w:rsidR="00E61A32" w:rsidRPr="00DE261C" w:rsidRDefault="00E61A32" w:rsidP="00DC0F51">
      <w:pPr>
        <w:autoSpaceDE w:val="0"/>
        <w:autoSpaceDN w:val="0"/>
        <w:adjustRightInd w:val="0"/>
        <w:spacing w:after="0" w:line="240" w:lineRule="auto"/>
        <w:ind w:firstLine="540"/>
        <w:jc w:val="both"/>
        <w:rPr>
          <w:rFonts w:ascii="Times New Roman" w:hAnsi="Times New Roman"/>
          <w:i/>
          <w:sz w:val="24"/>
          <w:szCs w:val="24"/>
        </w:rPr>
      </w:pPr>
      <w:r w:rsidRPr="00DE261C">
        <w:rPr>
          <w:rFonts w:ascii="Times New Roman" w:hAnsi="Times New Roman"/>
          <w:i/>
          <w:sz w:val="24"/>
          <w:szCs w:val="24"/>
        </w:rPr>
        <w:t>Отсутствие документов, подтверждающих заказчиком способ</w:t>
      </w:r>
      <w:r w:rsidR="008A1A39" w:rsidRPr="00DE261C">
        <w:rPr>
          <w:rFonts w:ascii="Times New Roman" w:hAnsi="Times New Roman"/>
          <w:i/>
          <w:sz w:val="24"/>
          <w:szCs w:val="24"/>
        </w:rPr>
        <w:t>а</w:t>
      </w:r>
      <w:r w:rsidRPr="00DE261C">
        <w:rPr>
          <w:rFonts w:ascii="Times New Roman" w:hAnsi="Times New Roman"/>
          <w:i/>
          <w:sz w:val="24"/>
          <w:szCs w:val="24"/>
        </w:rPr>
        <w:t xml:space="preserve"> определения поставщиков (подрядчиков, исполнителей) является нарушением ч. 5 ст. 24 Федерального закона № 44-ФЗ. </w:t>
      </w:r>
    </w:p>
    <w:p w:rsidR="00E61A32" w:rsidRDefault="00E61A32" w:rsidP="00DC0F51">
      <w:pPr>
        <w:autoSpaceDE w:val="0"/>
        <w:autoSpaceDN w:val="0"/>
        <w:adjustRightInd w:val="0"/>
        <w:spacing w:after="0" w:line="240" w:lineRule="auto"/>
        <w:ind w:firstLine="540"/>
        <w:jc w:val="both"/>
        <w:rPr>
          <w:rFonts w:ascii="Times New Roman" w:hAnsi="Times New Roman"/>
          <w:sz w:val="24"/>
          <w:szCs w:val="24"/>
        </w:rPr>
      </w:pPr>
      <w:r w:rsidRPr="00E61A32">
        <w:rPr>
          <w:rFonts w:ascii="Times New Roman" w:hAnsi="Times New Roman"/>
          <w:sz w:val="24"/>
          <w:szCs w:val="24"/>
        </w:rPr>
        <w:t xml:space="preserve">Учитывая, </w:t>
      </w:r>
      <w:r>
        <w:rPr>
          <w:rFonts w:ascii="Times New Roman" w:hAnsi="Times New Roman"/>
          <w:sz w:val="24"/>
          <w:szCs w:val="24"/>
        </w:rPr>
        <w:t>что образовательными учреждениями заключены договора на поставку продуктов питания с единственным поставщиком</w:t>
      </w:r>
      <w:r w:rsidRPr="00E61A32">
        <w:rPr>
          <w:rFonts w:ascii="Times New Roman" w:hAnsi="Times New Roman"/>
          <w:sz w:val="24"/>
          <w:szCs w:val="24"/>
        </w:rPr>
        <w:t>, КСП района считает необходимым ссылаться на конкретный пункт ч</w:t>
      </w:r>
      <w:r>
        <w:rPr>
          <w:rFonts w:ascii="Times New Roman" w:hAnsi="Times New Roman"/>
          <w:sz w:val="24"/>
          <w:szCs w:val="24"/>
        </w:rPr>
        <w:t>.</w:t>
      </w:r>
      <w:r w:rsidRPr="00E61A32">
        <w:rPr>
          <w:rFonts w:ascii="Times New Roman" w:hAnsi="Times New Roman"/>
          <w:sz w:val="24"/>
          <w:szCs w:val="24"/>
        </w:rPr>
        <w:t xml:space="preserve"> 1 ст</w:t>
      </w:r>
      <w:r>
        <w:rPr>
          <w:rFonts w:ascii="Times New Roman" w:hAnsi="Times New Roman"/>
          <w:sz w:val="24"/>
          <w:szCs w:val="24"/>
        </w:rPr>
        <w:t>.</w:t>
      </w:r>
      <w:r w:rsidRPr="00E61A32">
        <w:rPr>
          <w:rFonts w:ascii="Times New Roman" w:hAnsi="Times New Roman"/>
          <w:sz w:val="24"/>
          <w:szCs w:val="24"/>
        </w:rPr>
        <w:t xml:space="preserve"> 93 </w:t>
      </w:r>
      <w:r>
        <w:rPr>
          <w:rFonts w:ascii="Times New Roman" w:hAnsi="Times New Roman"/>
          <w:sz w:val="24"/>
          <w:szCs w:val="24"/>
        </w:rPr>
        <w:t>Федерального з</w:t>
      </w:r>
      <w:r w:rsidRPr="00E61A32">
        <w:rPr>
          <w:rFonts w:ascii="Times New Roman" w:hAnsi="Times New Roman"/>
          <w:sz w:val="24"/>
          <w:szCs w:val="24"/>
        </w:rPr>
        <w:t xml:space="preserve">акона </w:t>
      </w:r>
      <w:r>
        <w:rPr>
          <w:rFonts w:ascii="Times New Roman" w:hAnsi="Times New Roman"/>
          <w:sz w:val="24"/>
          <w:szCs w:val="24"/>
        </w:rPr>
        <w:t xml:space="preserve">№ </w:t>
      </w:r>
      <w:r w:rsidRPr="00E61A32">
        <w:rPr>
          <w:rFonts w:ascii="Times New Roman" w:hAnsi="Times New Roman"/>
          <w:sz w:val="24"/>
          <w:szCs w:val="24"/>
        </w:rPr>
        <w:t>44-ФЗ либо в муниципальном контракте</w:t>
      </w:r>
      <w:r>
        <w:rPr>
          <w:rFonts w:ascii="Times New Roman" w:hAnsi="Times New Roman"/>
          <w:sz w:val="24"/>
          <w:szCs w:val="24"/>
        </w:rPr>
        <w:t xml:space="preserve"> (договоре)</w:t>
      </w:r>
      <w:r w:rsidRPr="00E61A32">
        <w:rPr>
          <w:rFonts w:ascii="Times New Roman" w:hAnsi="Times New Roman"/>
          <w:sz w:val="24"/>
          <w:szCs w:val="24"/>
        </w:rPr>
        <w:t xml:space="preserve">, либо в документе о выборе способа определения поставщика, подрядчика, исполнителя (приказе, распоряжении руководителя заказчика и т.п.). </w:t>
      </w:r>
    </w:p>
    <w:p w:rsidR="00582BA5" w:rsidRPr="00555F3D" w:rsidRDefault="00582BA5" w:rsidP="00582BA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0238FB">
        <w:rPr>
          <w:rFonts w:ascii="Times New Roman" w:hAnsi="Times New Roman"/>
          <w:sz w:val="24"/>
          <w:szCs w:val="24"/>
          <w:lang w:eastAsia="ru-RU"/>
        </w:rPr>
        <w:t>В ходе проверки проведен анализ соответствия цен на продукты питания, установленных в договорах, ценам отпускаемой продукции при исполнении договоров. Факты изменения цен на продукты питания н</w:t>
      </w:r>
      <w:r>
        <w:rPr>
          <w:rFonts w:ascii="Times New Roman" w:hAnsi="Times New Roman"/>
          <w:sz w:val="24"/>
          <w:szCs w:val="24"/>
          <w:lang w:eastAsia="ru-RU"/>
        </w:rPr>
        <w:t>е</w:t>
      </w:r>
      <w:r w:rsidR="000238FB">
        <w:rPr>
          <w:rFonts w:ascii="Times New Roman" w:hAnsi="Times New Roman"/>
          <w:sz w:val="24"/>
          <w:szCs w:val="24"/>
          <w:lang w:eastAsia="ru-RU"/>
        </w:rPr>
        <w:t xml:space="preserve"> выявлены. При анализе исполнения договоров по ассортименту поставки продуктов питания расхождения в фактических </w:t>
      </w:r>
      <w:r w:rsidR="000238FB">
        <w:rPr>
          <w:rFonts w:ascii="Times New Roman" w:hAnsi="Times New Roman"/>
          <w:sz w:val="24"/>
          <w:szCs w:val="24"/>
          <w:lang w:eastAsia="ru-RU"/>
        </w:rPr>
        <w:lastRenderedPageBreak/>
        <w:t>поста</w:t>
      </w:r>
      <w:r>
        <w:rPr>
          <w:rFonts w:ascii="Times New Roman" w:hAnsi="Times New Roman"/>
          <w:sz w:val="24"/>
          <w:szCs w:val="24"/>
          <w:lang w:eastAsia="ru-RU"/>
        </w:rPr>
        <w:t>вках от планируемых не выявлен</w:t>
      </w:r>
      <w:r w:rsidR="00A50BED">
        <w:rPr>
          <w:rFonts w:ascii="Times New Roman" w:hAnsi="Times New Roman"/>
          <w:sz w:val="24"/>
          <w:szCs w:val="24"/>
          <w:lang w:eastAsia="ru-RU"/>
        </w:rPr>
        <w:t>ы</w:t>
      </w:r>
      <w:r>
        <w:rPr>
          <w:rFonts w:ascii="Times New Roman" w:hAnsi="Times New Roman"/>
          <w:sz w:val="24"/>
          <w:szCs w:val="24"/>
          <w:lang w:eastAsia="ru-RU"/>
        </w:rPr>
        <w:t xml:space="preserve">; </w:t>
      </w:r>
      <w:r w:rsidRPr="00555F3D">
        <w:rPr>
          <w:rFonts w:ascii="Times New Roman" w:eastAsia="Times New Roman" w:hAnsi="Times New Roman"/>
          <w:sz w:val="24"/>
          <w:szCs w:val="24"/>
          <w:lang w:eastAsia="ru-RU"/>
        </w:rPr>
        <w:t>цены на продукцию, указанную в спецификациях к договорам, поставщиками соблюдались.</w:t>
      </w:r>
    </w:p>
    <w:p w:rsidR="00582BA5" w:rsidRPr="00555F3D" w:rsidRDefault="00582BA5" w:rsidP="00582B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Вместе с тем, установлен</w:t>
      </w:r>
      <w:r w:rsidR="008A1A39">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w:t>
      </w:r>
      <w:r w:rsidR="002351C8">
        <w:rPr>
          <w:rFonts w:ascii="Times New Roman" w:eastAsia="Times New Roman" w:hAnsi="Times New Roman"/>
          <w:sz w:val="24"/>
          <w:szCs w:val="24"/>
          <w:lang w:eastAsia="ru-RU"/>
        </w:rPr>
        <w:t>следующее</w:t>
      </w:r>
      <w:r>
        <w:rPr>
          <w:rFonts w:ascii="Times New Roman" w:eastAsia="Times New Roman" w:hAnsi="Times New Roman"/>
          <w:sz w:val="24"/>
          <w:szCs w:val="24"/>
          <w:lang w:eastAsia="ru-RU"/>
        </w:rPr>
        <w:t>:</w:t>
      </w:r>
    </w:p>
    <w:p w:rsidR="008A6DA3" w:rsidRDefault="00582BA5" w:rsidP="00A50BE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13160">
        <w:rPr>
          <w:rFonts w:ascii="Times New Roman" w:hAnsi="Times New Roman"/>
          <w:sz w:val="24"/>
          <w:szCs w:val="24"/>
          <w:lang w:eastAsia="ru-RU"/>
        </w:rPr>
        <w:t xml:space="preserve">1. </w:t>
      </w:r>
      <w:r w:rsidR="00C13160" w:rsidRPr="00DE261C">
        <w:rPr>
          <w:rFonts w:ascii="Times New Roman" w:hAnsi="Times New Roman"/>
          <w:i/>
          <w:sz w:val="24"/>
          <w:szCs w:val="24"/>
          <w:lang w:eastAsia="ru-RU"/>
        </w:rPr>
        <w:t>В</w:t>
      </w:r>
      <w:r w:rsidR="002158DC" w:rsidRPr="00DE261C">
        <w:rPr>
          <w:rFonts w:ascii="Times New Roman" w:hAnsi="Times New Roman"/>
          <w:i/>
          <w:sz w:val="24"/>
          <w:szCs w:val="24"/>
          <w:lang w:eastAsia="ru-RU"/>
        </w:rPr>
        <w:t xml:space="preserve"> отдельных</w:t>
      </w:r>
      <w:r w:rsidR="006D4381" w:rsidRPr="00DE261C">
        <w:rPr>
          <w:rFonts w:ascii="Times New Roman" w:hAnsi="Times New Roman"/>
          <w:i/>
          <w:sz w:val="24"/>
          <w:szCs w:val="24"/>
          <w:lang w:eastAsia="ru-RU"/>
        </w:rPr>
        <w:t xml:space="preserve"> заключенных договорах в преамбулах не указан документ</w:t>
      </w:r>
      <w:r w:rsidR="002158DC" w:rsidRPr="00DE261C">
        <w:rPr>
          <w:rFonts w:ascii="Times New Roman" w:hAnsi="Times New Roman"/>
          <w:i/>
          <w:sz w:val="24"/>
          <w:szCs w:val="24"/>
          <w:lang w:eastAsia="ru-RU"/>
        </w:rPr>
        <w:t>, на основании которого действует лицо</w:t>
      </w:r>
      <w:r w:rsidR="00A50BED" w:rsidRPr="00DE261C">
        <w:rPr>
          <w:rFonts w:ascii="Times New Roman" w:hAnsi="Times New Roman"/>
          <w:i/>
          <w:sz w:val="24"/>
          <w:szCs w:val="24"/>
          <w:lang w:eastAsia="ru-RU"/>
        </w:rPr>
        <w:t xml:space="preserve"> </w:t>
      </w:r>
      <w:r w:rsidR="00C13160" w:rsidRPr="00DE261C">
        <w:rPr>
          <w:rFonts w:ascii="Times New Roman" w:hAnsi="Times New Roman"/>
          <w:i/>
          <w:sz w:val="24"/>
          <w:szCs w:val="24"/>
          <w:lang w:eastAsia="ru-RU"/>
        </w:rPr>
        <w:t>(ИП Поставщик)</w:t>
      </w:r>
      <w:r w:rsidR="002158DC" w:rsidRPr="00552398">
        <w:rPr>
          <w:rFonts w:ascii="Times New Roman" w:hAnsi="Times New Roman"/>
          <w:sz w:val="24"/>
          <w:szCs w:val="24"/>
          <w:lang w:eastAsia="ru-RU"/>
        </w:rPr>
        <w:t>.</w:t>
      </w:r>
      <w:r w:rsidR="00C13160">
        <w:rPr>
          <w:rFonts w:ascii="Times New Roman" w:hAnsi="Times New Roman"/>
          <w:sz w:val="24"/>
          <w:szCs w:val="24"/>
          <w:lang w:eastAsia="ru-RU"/>
        </w:rPr>
        <w:t xml:space="preserve"> В соответствии со ст.</w:t>
      </w:r>
      <w:r w:rsidR="00800A61">
        <w:rPr>
          <w:rFonts w:ascii="Times New Roman" w:hAnsi="Times New Roman"/>
          <w:sz w:val="24"/>
          <w:szCs w:val="24"/>
          <w:lang w:eastAsia="ru-RU"/>
        </w:rPr>
        <w:t xml:space="preserve"> </w:t>
      </w:r>
      <w:r w:rsidR="002158DC">
        <w:rPr>
          <w:rFonts w:ascii="Times New Roman" w:hAnsi="Times New Roman"/>
          <w:sz w:val="24"/>
          <w:szCs w:val="24"/>
          <w:lang w:eastAsia="ru-RU"/>
        </w:rPr>
        <w:t>23 Гражданского кодекса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Следовательно, документом, на основании которого действует индивидуальный предприниматель, является свидетельство о внесении записи в Единый государственный реестр индивидуальных предпринимателей</w:t>
      </w:r>
      <w:r>
        <w:rPr>
          <w:rFonts w:ascii="Times New Roman" w:hAnsi="Times New Roman"/>
          <w:sz w:val="24"/>
          <w:szCs w:val="24"/>
          <w:lang w:eastAsia="ru-RU"/>
        </w:rPr>
        <w:t>:</w:t>
      </w:r>
      <w:r w:rsidR="00A50BED">
        <w:rPr>
          <w:rFonts w:ascii="Times New Roman" w:hAnsi="Times New Roman"/>
          <w:sz w:val="24"/>
          <w:szCs w:val="24"/>
          <w:lang w:eastAsia="ru-RU"/>
        </w:rPr>
        <w:t xml:space="preserve"> так,  например, </w:t>
      </w:r>
      <w:r>
        <w:rPr>
          <w:rFonts w:ascii="Times New Roman" w:hAnsi="Times New Roman"/>
          <w:sz w:val="24"/>
          <w:szCs w:val="24"/>
          <w:lang w:eastAsia="ru-RU"/>
        </w:rPr>
        <w:t xml:space="preserve"> </w:t>
      </w:r>
      <w:r w:rsidR="008A6DA3">
        <w:rPr>
          <w:rFonts w:ascii="Times New Roman" w:hAnsi="Times New Roman"/>
          <w:sz w:val="24"/>
          <w:szCs w:val="24"/>
          <w:lang w:eastAsia="ru-RU"/>
        </w:rPr>
        <w:t>МБОУ «Железногорская СОШ № 4»: договора купли-продажи продуктов питания: от 20.09.2017 № 29, от 01.09.2017 № 28, от 01.09.2017 № 27; от 01.09.2017 № 18 и т.д.</w:t>
      </w:r>
    </w:p>
    <w:p w:rsidR="00E61A32" w:rsidRDefault="008A6DA3" w:rsidP="00E61A3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 xml:space="preserve">2. </w:t>
      </w:r>
      <w:r w:rsidR="00C13160" w:rsidRPr="00DE261C">
        <w:rPr>
          <w:rFonts w:ascii="Times New Roman" w:hAnsi="Times New Roman"/>
          <w:i/>
          <w:sz w:val="24"/>
          <w:szCs w:val="24"/>
          <w:lang w:eastAsia="ru-RU"/>
        </w:rPr>
        <w:t>В</w:t>
      </w:r>
      <w:r w:rsidR="00BD7199" w:rsidRPr="00DE261C">
        <w:rPr>
          <w:rFonts w:ascii="Times New Roman" w:hAnsi="Times New Roman"/>
          <w:i/>
          <w:sz w:val="24"/>
          <w:szCs w:val="24"/>
          <w:lang w:eastAsia="ru-RU"/>
        </w:rPr>
        <w:t xml:space="preserve"> представленных договорах (по всем проверяемым учреждениям) в разделе «Цена, сроки оплаты и порядок расчетов» </w:t>
      </w:r>
      <w:r w:rsidR="004E7571" w:rsidRPr="00DE261C">
        <w:rPr>
          <w:rFonts w:ascii="Times New Roman" w:hAnsi="Times New Roman"/>
          <w:i/>
          <w:sz w:val="24"/>
          <w:szCs w:val="24"/>
          <w:lang w:eastAsia="ru-RU"/>
        </w:rPr>
        <w:t xml:space="preserve">не указано, что цена является твердой и определяется на весь срок исполнения договоров, что является </w:t>
      </w:r>
      <w:r w:rsidR="00F9332C" w:rsidRPr="00DE261C">
        <w:rPr>
          <w:rFonts w:ascii="Times New Roman" w:hAnsi="Times New Roman"/>
          <w:i/>
          <w:sz w:val="24"/>
          <w:szCs w:val="24"/>
          <w:lang w:eastAsia="ru-RU"/>
        </w:rPr>
        <w:t xml:space="preserve">отступлением от </w:t>
      </w:r>
      <w:r w:rsidR="004E7571" w:rsidRPr="00DE261C">
        <w:rPr>
          <w:rFonts w:ascii="Times New Roman" w:hAnsi="Times New Roman"/>
          <w:i/>
          <w:sz w:val="24"/>
          <w:szCs w:val="24"/>
          <w:lang w:eastAsia="ru-RU"/>
        </w:rPr>
        <w:t xml:space="preserve"> требований ч. 2 ст. 34 Федерального закона № 44-ФЗ</w:t>
      </w:r>
      <w:r w:rsidR="000238FB" w:rsidRPr="00DE261C">
        <w:rPr>
          <w:rFonts w:ascii="Times New Roman" w:hAnsi="Times New Roman"/>
          <w:i/>
          <w:sz w:val="24"/>
          <w:szCs w:val="24"/>
          <w:lang w:eastAsia="ru-RU"/>
        </w:rPr>
        <w:t>.</w:t>
      </w:r>
      <w:r w:rsidR="00E61A32">
        <w:rPr>
          <w:rFonts w:ascii="Times New Roman" w:hAnsi="Times New Roman"/>
          <w:sz w:val="24"/>
          <w:szCs w:val="24"/>
          <w:lang w:eastAsia="ru-RU"/>
        </w:rPr>
        <w:t xml:space="preserve"> </w:t>
      </w:r>
    </w:p>
    <w:p w:rsidR="00E61A32" w:rsidRDefault="00E61A32" w:rsidP="00E61A32">
      <w:pPr>
        <w:autoSpaceDE w:val="0"/>
        <w:autoSpaceDN w:val="0"/>
        <w:adjustRightInd w:val="0"/>
        <w:spacing w:after="0" w:line="240" w:lineRule="auto"/>
        <w:ind w:firstLine="540"/>
        <w:jc w:val="both"/>
        <w:rPr>
          <w:rFonts w:ascii="Times New Roman" w:hAnsi="Times New Roman"/>
          <w:sz w:val="24"/>
          <w:szCs w:val="24"/>
        </w:rPr>
      </w:pPr>
      <w:r w:rsidRPr="00E61A32">
        <w:rPr>
          <w:rFonts w:ascii="Times New Roman" w:hAnsi="Times New Roman"/>
          <w:sz w:val="24"/>
          <w:szCs w:val="24"/>
        </w:rPr>
        <w:t xml:space="preserve">Проверка наличия экспертизы результатов, предусмотренных </w:t>
      </w:r>
      <w:r>
        <w:rPr>
          <w:rFonts w:ascii="Times New Roman" w:hAnsi="Times New Roman"/>
          <w:sz w:val="24"/>
          <w:szCs w:val="24"/>
        </w:rPr>
        <w:t>договорами.</w:t>
      </w:r>
    </w:p>
    <w:p w:rsidR="00E61A32" w:rsidRPr="00E61A32" w:rsidRDefault="00E61A32" w:rsidP="00E61A32">
      <w:pPr>
        <w:autoSpaceDE w:val="0"/>
        <w:autoSpaceDN w:val="0"/>
        <w:adjustRightInd w:val="0"/>
        <w:spacing w:after="0" w:line="240" w:lineRule="auto"/>
        <w:ind w:firstLine="540"/>
        <w:jc w:val="both"/>
        <w:rPr>
          <w:rFonts w:ascii="Times New Roman" w:hAnsi="Times New Roman"/>
          <w:sz w:val="24"/>
          <w:szCs w:val="24"/>
          <w:lang w:eastAsia="ru-RU"/>
        </w:rPr>
      </w:pPr>
      <w:r w:rsidRPr="00E61A32">
        <w:rPr>
          <w:rFonts w:ascii="Times New Roman" w:hAnsi="Times New Roman"/>
          <w:sz w:val="24"/>
          <w:szCs w:val="24"/>
        </w:rPr>
        <w:t>Согласно ч</w:t>
      </w:r>
      <w:r>
        <w:rPr>
          <w:rFonts w:ascii="Times New Roman" w:hAnsi="Times New Roman"/>
          <w:sz w:val="24"/>
          <w:szCs w:val="24"/>
        </w:rPr>
        <w:t>.</w:t>
      </w:r>
      <w:r w:rsidRPr="00E61A32">
        <w:rPr>
          <w:rFonts w:ascii="Times New Roman" w:hAnsi="Times New Roman"/>
          <w:sz w:val="24"/>
          <w:szCs w:val="24"/>
        </w:rPr>
        <w:t xml:space="preserve"> 3 ст</w:t>
      </w:r>
      <w:r>
        <w:rPr>
          <w:rFonts w:ascii="Times New Roman" w:hAnsi="Times New Roman"/>
          <w:sz w:val="24"/>
          <w:szCs w:val="24"/>
        </w:rPr>
        <w:t>.</w:t>
      </w:r>
      <w:r w:rsidRPr="00E61A32">
        <w:rPr>
          <w:rFonts w:ascii="Times New Roman" w:hAnsi="Times New Roman"/>
          <w:sz w:val="24"/>
          <w:szCs w:val="24"/>
        </w:rPr>
        <w:t xml:space="preserve"> 94 </w:t>
      </w:r>
      <w:r>
        <w:rPr>
          <w:rFonts w:ascii="Times New Roman" w:hAnsi="Times New Roman"/>
          <w:sz w:val="24"/>
          <w:szCs w:val="24"/>
        </w:rPr>
        <w:t>Федерального з</w:t>
      </w:r>
      <w:r w:rsidRPr="00E61A32">
        <w:rPr>
          <w:rFonts w:ascii="Times New Roman" w:hAnsi="Times New Roman"/>
          <w:sz w:val="24"/>
          <w:szCs w:val="24"/>
        </w:rPr>
        <w:t xml:space="preserve">акона </w:t>
      </w:r>
      <w:r>
        <w:rPr>
          <w:rFonts w:ascii="Times New Roman" w:hAnsi="Times New Roman"/>
          <w:sz w:val="24"/>
          <w:szCs w:val="24"/>
        </w:rPr>
        <w:t>№</w:t>
      </w:r>
      <w:r w:rsidR="00C01ECA">
        <w:rPr>
          <w:rFonts w:ascii="Times New Roman" w:hAnsi="Times New Roman"/>
          <w:sz w:val="24"/>
          <w:szCs w:val="24"/>
        </w:rPr>
        <w:t xml:space="preserve"> </w:t>
      </w:r>
      <w:r w:rsidRPr="00E61A32">
        <w:rPr>
          <w:rFonts w:ascii="Times New Roman" w:hAnsi="Times New Roman"/>
          <w:sz w:val="24"/>
          <w:szCs w:val="24"/>
        </w:rPr>
        <w:t xml:space="preserve">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Таким образом, </w:t>
      </w:r>
      <w:r w:rsidR="00834DC9">
        <w:rPr>
          <w:rFonts w:ascii="Times New Roman" w:hAnsi="Times New Roman"/>
          <w:sz w:val="24"/>
          <w:szCs w:val="24"/>
        </w:rPr>
        <w:t>Фед</w:t>
      </w:r>
      <w:r w:rsidR="00A84E54">
        <w:rPr>
          <w:rFonts w:ascii="Times New Roman" w:hAnsi="Times New Roman"/>
          <w:sz w:val="24"/>
          <w:szCs w:val="24"/>
        </w:rPr>
        <w:t xml:space="preserve">еральный закон № </w:t>
      </w:r>
      <w:r w:rsidRPr="00E61A32">
        <w:rPr>
          <w:rFonts w:ascii="Times New Roman" w:hAnsi="Times New Roman"/>
          <w:sz w:val="24"/>
          <w:szCs w:val="24"/>
        </w:rPr>
        <w:t>44-ФЗ не содержит исключений для приемки товара (работ, услуг) по контрактам</w:t>
      </w:r>
      <w:r w:rsidR="002351C8">
        <w:rPr>
          <w:rFonts w:ascii="Times New Roman" w:hAnsi="Times New Roman"/>
          <w:sz w:val="24"/>
          <w:szCs w:val="24"/>
        </w:rPr>
        <w:t xml:space="preserve"> (договорам),</w:t>
      </w:r>
      <w:r w:rsidRPr="00E61A32">
        <w:rPr>
          <w:rFonts w:ascii="Times New Roman" w:hAnsi="Times New Roman"/>
          <w:sz w:val="24"/>
          <w:szCs w:val="24"/>
        </w:rPr>
        <w:t xml:space="preserve"> заключенным с единственным поставщиком (подрядчикам, исполнителем) без проведения экспертизы. </w:t>
      </w:r>
      <w:r w:rsidR="00A84E54">
        <w:rPr>
          <w:rFonts w:ascii="Times New Roman" w:hAnsi="Times New Roman"/>
          <w:sz w:val="24"/>
          <w:szCs w:val="24"/>
        </w:rPr>
        <w:t>При выборочной проверке отдельных договорах на поставку продуктов питания д</w:t>
      </w:r>
      <w:r w:rsidRPr="00E61A32">
        <w:rPr>
          <w:rFonts w:ascii="Times New Roman" w:hAnsi="Times New Roman"/>
          <w:sz w:val="24"/>
          <w:szCs w:val="24"/>
        </w:rPr>
        <w:t xml:space="preserve">окументы </w:t>
      </w:r>
      <w:r w:rsidR="002351C8">
        <w:rPr>
          <w:rFonts w:ascii="Times New Roman" w:hAnsi="Times New Roman"/>
          <w:sz w:val="24"/>
          <w:szCs w:val="24"/>
        </w:rPr>
        <w:t>установлено отсутствие</w:t>
      </w:r>
      <w:r w:rsidRPr="00E61A32">
        <w:rPr>
          <w:rFonts w:ascii="Times New Roman" w:hAnsi="Times New Roman"/>
          <w:sz w:val="24"/>
          <w:szCs w:val="24"/>
        </w:rPr>
        <w:t xml:space="preserve"> результат</w:t>
      </w:r>
      <w:r w:rsidR="002351C8">
        <w:rPr>
          <w:rFonts w:ascii="Times New Roman" w:hAnsi="Times New Roman"/>
          <w:sz w:val="24"/>
          <w:szCs w:val="24"/>
        </w:rPr>
        <w:t>ов</w:t>
      </w:r>
      <w:r w:rsidRPr="00E61A32">
        <w:rPr>
          <w:rFonts w:ascii="Times New Roman" w:hAnsi="Times New Roman"/>
          <w:sz w:val="24"/>
          <w:szCs w:val="24"/>
        </w:rPr>
        <w:t xml:space="preserve"> проведенной экспертизы, что </w:t>
      </w:r>
      <w:r w:rsidR="00A84E54">
        <w:rPr>
          <w:rFonts w:ascii="Times New Roman" w:hAnsi="Times New Roman"/>
          <w:sz w:val="24"/>
          <w:szCs w:val="24"/>
        </w:rPr>
        <w:t xml:space="preserve">не соответствует требованиям </w:t>
      </w:r>
      <w:r w:rsidRPr="00E61A32">
        <w:rPr>
          <w:rFonts w:ascii="Times New Roman" w:hAnsi="Times New Roman"/>
          <w:sz w:val="24"/>
          <w:szCs w:val="24"/>
        </w:rPr>
        <w:t xml:space="preserve"> ч</w:t>
      </w:r>
      <w:r w:rsidR="00A84E54">
        <w:rPr>
          <w:rFonts w:ascii="Times New Roman" w:hAnsi="Times New Roman"/>
          <w:sz w:val="24"/>
          <w:szCs w:val="24"/>
        </w:rPr>
        <w:t>.</w:t>
      </w:r>
      <w:r w:rsidRPr="00E61A32">
        <w:rPr>
          <w:rFonts w:ascii="Times New Roman" w:hAnsi="Times New Roman"/>
          <w:sz w:val="24"/>
          <w:szCs w:val="24"/>
        </w:rPr>
        <w:t xml:space="preserve"> 3 ст</w:t>
      </w:r>
      <w:r w:rsidR="00A84E54">
        <w:rPr>
          <w:rFonts w:ascii="Times New Roman" w:hAnsi="Times New Roman"/>
          <w:sz w:val="24"/>
          <w:szCs w:val="24"/>
        </w:rPr>
        <w:t>.</w:t>
      </w:r>
      <w:r w:rsidRPr="00E61A32">
        <w:rPr>
          <w:rFonts w:ascii="Times New Roman" w:hAnsi="Times New Roman"/>
          <w:sz w:val="24"/>
          <w:szCs w:val="24"/>
        </w:rPr>
        <w:t xml:space="preserve"> 94 </w:t>
      </w:r>
      <w:r w:rsidR="00A84E54">
        <w:rPr>
          <w:rFonts w:ascii="Times New Roman" w:hAnsi="Times New Roman"/>
          <w:sz w:val="24"/>
          <w:szCs w:val="24"/>
        </w:rPr>
        <w:t>Федерального з</w:t>
      </w:r>
      <w:r w:rsidRPr="00E61A32">
        <w:rPr>
          <w:rFonts w:ascii="Times New Roman" w:hAnsi="Times New Roman"/>
          <w:sz w:val="24"/>
          <w:szCs w:val="24"/>
        </w:rPr>
        <w:t xml:space="preserve">акона </w:t>
      </w:r>
      <w:r w:rsidR="00A84E54">
        <w:rPr>
          <w:rFonts w:ascii="Times New Roman" w:hAnsi="Times New Roman"/>
          <w:sz w:val="24"/>
          <w:szCs w:val="24"/>
        </w:rPr>
        <w:t xml:space="preserve">№ </w:t>
      </w:r>
      <w:r w:rsidR="00FC19F5">
        <w:rPr>
          <w:rFonts w:ascii="Times New Roman" w:hAnsi="Times New Roman"/>
          <w:sz w:val="24"/>
          <w:szCs w:val="24"/>
        </w:rPr>
        <w:t>44-ФЗ</w:t>
      </w:r>
      <w:r w:rsidR="003617EF">
        <w:rPr>
          <w:rFonts w:ascii="Times New Roman" w:hAnsi="Times New Roman"/>
          <w:sz w:val="24"/>
          <w:szCs w:val="24"/>
        </w:rPr>
        <w:t>.</w:t>
      </w:r>
      <w:r w:rsidR="00F54F63">
        <w:rPr>
          <w:rFonts w:ascii="Times New Roman" w:hAnsi="Times New Roman"/>
          <w:sz w:val="24"/>
          <w:szCs w:val="24"/>
        </w:rPr>
        <w:t xml:space="preserve"> В ходе составления настоящего отчета представлены отсутствующие документы, нарушение устранено.</w:t>
      </w:r>
    </w:p>
    <w:p w:rsidR="006D4381" w:rsidRDefault="006D4381" w:rsidP="00DC0F51">
      <w:pPr>
        <w:autoSpaceDE w:val="0"/>
        <w:autoSpaceDN w:val="0"/>
        <w:adjustRightInd w:val="0"/>
        <w:spacing w:after="0" w:line="240" w:lineRule="auto"/>
        <w:ind w:firstLine="540"/>
        <w:jc w:val="both"/>
        <w:rPr>
          <w:rFonts w:ascii="Times New Roman" w:hAnsi="Times New Roman"/>
          <w:sz w:val="24"/>
          <w:szCs w:val="24"/>
          <w:lang w:eastAsia="ru-RU"/>
        </w:rPr>
      </w:pPr>
    </w:p>
    <w:p w:rsidR="00D02FC8" w:rsidRDefault="00D02FC8" w:rsidP="00D02FC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E261C">
        <w:rPr>
          <w:rFonts w:ascii="Times New Roman" w:hAnsi="Times New Roman"/>
          <w:i/>
          <w:sz w:val="24"/>
          <w:szCs w:val="24"/>
          <w:lang w:eastAsia="ru-RU"/>
        </w:rPr>
        <w:t>Проведя сравнительный анализ цен в товарных накладных на поставку в 2017-2018 учебном году продуктов питания, КСП</w:t>
      </w:r>
      <w:r w:rsidR="00B100E8" w:rsidRPr="00DE261C">
        <w:rPr>
          <w:rFonts w:ascii="Times New Roman" w:hAnsi="Times New Roman"/>
          <w:i/>
          <w:sz w:val="24"/>
          <w:szCs w:val="24"/>
          <w:lang w:eastAsia="ru-RU"/>
        </w:rPr>
        <w:t xml:space="preserve"> района установлено, что </w:t>
      </w:r>
      <w:r w:rsidR="00DE261C" w:rsidRPr="00DE261C">
        <w:rPr>
          <w:rFonts w:ascii="Times New Roman" w:hAnsi="Times New Roman"/>
          <w:i/>
          <w:sz w:val="24"/>
          <w:szCs w:val="24"/>
          <w:lang w:eastAsia="ru-RU"/>
        </w:rPr>
        <w:t xml:space="preserve">в одинаковый период МОУ, расположенные в черте </w:t>
      </w:r>
      <w:r w:rsidR="000208CE">
        <w:rPr>
          <w:rFonts w:ascii="Times New Roman" w:hAnsi="Times New Roman"/>
          <w:i/>
          <w:sz w:val="24"/>
          <w:szCs w:val="24"/>
          <w:lang w:eastAsia="ru-RU"/>
        </w:rPr>
        <w:t xml:space="preserve">района и </w:t>
      </w:r>
      <w:r w:rsidR="00DE261C" w:rsidRPr="00DE261C">
        <w:rPr>
          <w:rFonts w:ascii="Times New Roman" w:hAnsi="Times New Roman"/>
          <w:i/>
          <w:sz w:val="24"/>
          <w:szCs w:val="24"/>
          <w:lang w:eastAsia="ru-RU"/>
        </w:rPr>
        <w:t>г. Железногорск-Илимск</w:t>
      </w:r>
      <w:r w:rsidR="000208CE">
        <w:rPr>
          <w:rFonts w:ascii="Times New Roman" w:hAnsi="Times New Roman"/>
          <w:i/>
          <w:sz w:val="24"/>
          <w:szCs w:val="24"/>
          <w:lang w:eastAsia="ru-RU"/>
        </w:rPr>
        <w:t>ого</w:t>
      </w:r>
      <w:r w:rsidR="00DE261C" w:rsidRPr="00DE261C">
        <w:rPr>
          <w:rFonts w:ascii="Times New Roman" w:hAnsi="Times New Roman"/>
          <w:i/>
          <w:sz w:val="24"/>
          <w:szCs w:val="24"/>
          <w:lang w:eastAsia="ru-RU"/>
        </w:rPr>
        <w:t>,  приобретают идентичные продукты питания по разным ценам</w:t>
      </w:r>
      <w:r w:rsidR="00DE261C">
        <w:rPr>
          <w:rFonts w:ascii="Times New Roman" w:hAnsi="Times New Roman"/>
          <w:sz w:val="24"/>
          <w:szCs w:val="24"/>
          <w:lang w:eastAsia="ru-RU"/>
        </w:rPr>
        <w:t xml:space="preserve">. </w:t>
      </w:r>
      <w:r w:rsidR="00B100E8">
        <w:rPr>
          <w:rFonts w:ascii="Times New Roman" w:hAnsi="Times New Roman"/>
          <w:sz w:val="24"/>
          <w:szCs w:val="24"/>
          <w:lang w:eastAsia="ru-RU"/>
        </w:rPr>
        <w:t>Данные представлены в таблице.</w:t>
      </w:r>
    </w:p>
    <w:p w:rsidR="008532EF" w:rsidRDefault="008532EF" w:rsidP="00D02FC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(руб. за 1 ед.)</w:t>
      </w:r>
    </w:p>
    <w:tbl>
      <w:tblPr>
        <w:tblStyle w:val="aa"/>
        <w:tblW w:w="0" w:type="auto"/>
        <w:tblInd w:w="108" w:type="dxa"/>
        <w:tblLook w:val="04A0"/>
      </w:tblPr>
      <w:tblGrid>
        <w:gridCol w:w="445"/>
        <w:gridCol w:w="4800"/>
        <w:gridCol w:w="1418"/>
        <w:gridCol w:w="1417"/>
        <w:gridCol w:w="1276"/>
      </w:tblGrid>
      <w:tr w:rsidR="008532EF" w:rsidTr="008532EF">
        <w:tc>
          <w:tcPr>
            <w:tcW w:w="445" w:type="dxa"/>
          </w:tcPr>
          <w:p w:rsidR="008532EF" w:rsidRPr="003617EF" w:rsidRDefault="008532EF" w:rsidP="003617EF">
            <w:pPr>
              <w:autoSpaceDE w:val="0"/>
              <w:autoSpaceDN w:val="0"/>
              <w:adjustRightInd w:val="0"/>
              <w:spacing w:after="0" w:line="240" w:lineRule="auto"/>
              <w:jc w:val="center"/>
              <w:rPr>
                <w:rFonts w:ascii="Times New Roman" w:hAnsi="Times New Roman"/>
                <w:b/>
                <w:sz w:val="20"/>
                <w:szCs w:val="20"/>
                <w:lang w:eastAsia="ru-RU"/>
              </w:rPr>
            </w:pPr>
            <w:r w:rsidRPr="003617EF">
              <w:rPr>
                <w:rFonts w:ascii="Times New Roman" w:hAnsi="Times New Roman"/>
                <w:b/>
                <w:sz w:val="20"/>
                <w:szCs w:val="20"/>
                <w:lang w:eastAsia="ru-RU"/>
              </w:rPr>
              <w:t>№</w:t>
            </w:r>
          </w:p>
        </w:tc>
        <w:tc>
          <w:tcPr>
            <w:tcW w:w="4800" w:type="dxa"/>
          </w:tcPr>
          <w:p w:rsidR="008532EF" w:rsidRPr="003617EF" w:rsidRDefault="008532EF" w:rsidP="003617EF">
            <w:pPr>
              <w:autoSpaceDE w:val="0"/>
              <w:autoSpaceDN w:val="0"/>
              <w:adjustRightInd w:val="0"/>
              <w:spacing w:after="0" w:line="240" w:lineRule="auto"/>
              <w:jc w:val="center"/>
              <w:rPr>
                <w:rFonts w:ascii="Times New Roman" w:hAnsi="Times New Roman"/>
                <w:b/>
                <w:sz w:val="20"/>
                <w:szCs w:val="20"/>
                <w:lang w:eastAsia="ru-RU"/>
              </w:rPr>
            </w:pPr>
            <w:r w:rsidRPr="003617EF">
              <w:rPr>
                <w:rFonts w:ascii="Times New Roman" w:hAnsi="Times New Roman"/>
                <w:b/>
                <w:sz w:val="20"/>
                <w:szCs w:val="20"/>
                <w:lang w:eastAsia="ru-RU"/>
              </w:rPr>
              <w:t>Наименование МОУ</w:t>
            </w:r>
          </w:p>
        </w:tc>
        <w:tc>
          <w:tcPr>
            <w:tcW w:w="1418" w:type="dxa"/>
          </w:tcPr>
          <w:p w:rsidR="008532EF" w:rsidRPr="003617EF" w:rsidRDefault="008532EF" w:rsidP="003617EF">
            <w:pPr>
              <w:autoSpaceDE w:val="0"/>
              <w:autoSpaceDN w:val="0"/>
              <w:adjustRightInd w:val="0"/>
              <w:spacing w:after="0" w:line="240" w:lineRule="auto"/>
              <w:jc w:val="center"/>
              <w:rPr>
                <w:rFonts w:ascii="Times New Roman" w:hAnsi="Times New Roman"/>
                <w:b/>
                <w:sz w:val="20"/>
                <w:szCs w:val="20"/>
                <w:lang w:eastAsia="ru-RU"/>
              </w:rPr>
            </w:pPr>
            <w:r w:rsidRPr="003617EF">
              <w:rPr>
                <w:rFonts w:ascii="Times New Roman" w:hAnsi="Times New Roman"/>
                <w:b/>
                <w:sz w:val="20"/>
                <w:szCs w:val="20"/>
                <w:lang w:eastAsia="ru-RU"/>
              </w:rPr>
              <w:t>Сентябрь 2017г.</w:t>
            </w:r>
          </w:p>
        </w:tc>
        <w:tc>
          <w:tcPr>
            <w:tcW w:w="1417" w:type="dxa"/>
          </w:tcPr>
          <w:p w:rsidR="008532EF" w:rsidRPr="003617EF" w:rsidRDefault="008532EF" w:rsidP="003617EF">
            <w:pPr>
              <w:autoSpaceDE w:val="0"/>
              <w:autoSpaceDN w:val="0"/>
              <w:adjustRightInd w:val="0"/>
              <w:spacing w:after="0" w:line="240" w:lineRule="auto"/>
              <w:jc w:val="center"/>
              <w:rPr>
                <w:rFonts w:ascii="Times New Roman" w:hAnsi="Times New Roman"/>
                <w:b/>
                <w:sz w:val="20"/>
                <w:szCs w:val="20"/>
                <w:lang w:eastAsia="ru-RU"/>
              </w:rPr>
            </w:pPr>
            <w:r w:rsidRPr="003617EF">
              <w:rPr>
                <w:rFonts w:ascii="Times New Roman" w:hAnsi="Times New Roman"/>
                <w:b/>
                <w:sz w:val="20"/>
                <w:szCs w:val="20"/>
                <w:lang w:eastAsia="ru-RU"/>
              </w:rPr>
              <w:t>Декабрь 2017г.</w:t>
            </w:r>
          </w:p>
        </w:tc>
        <w:tc>
          <w:tcPr>
            <w:tcW w:w="1276" w:type="dxa"/>
          </w:tcPr>
          <w:p w:rsidR="008532EF" w:rsidRPr="003617EF" w:rsidRDefault="008532EF" w:rsidP="003617EF">
            <w:pPr>
              <w:autoSpaceDE w:val="0"/>
              <w:autoSpaceDN w:val="0"/>
              <w:adjustRightInd w:val="0"/>
              <w:spacing w:after="0" w:line="240" w:lineRule="auto"/>
              <w:jc w:val="center"/>
              <w:rPr>
                <w:rFonts w:ascii="Times New Roman" w:hAnsi="Times New Roman"/>
                <w:b/>
                <w:sz w:val="20"/>
                <w:szCs w:val="20"/>
                <w:lang w:eastAsia="ru-RU"/>
              </w:rPr>
            </w:pPr>
            <w:r w:rsidRPr="003617EF">
              <w:rPr>
                <w:rFonts w:ascii="Times New Roman" w:hAnsi="Times New Roman"/>
                <w:b/>
                <w:sz w:val="20"/>
                <w:szCs w:val="20"/>
                <w:lang w:eastAsia="ru-RU"/>
              </w:rPr>
              <w:t>Май 2018г.</w:t>
            </w:r>
          </w:p>
        </w:tc>
      </w:tr>
      <w:tr w:rsidR="008532EF" w:rsidTr="00DD5581">
        <w:tc>
          <w:tcPr>
            <w:tcW w:w="445"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p>
        </w:tc>
        <w:tc>
          <w:tcPr>
            <w:tcW w:w="8911" w:type="dxa"/>
            <w:gridSpan w:val="4"/>
          </w:tcPr>
          <w:p w:rsidR="008532EF" w:rsidRPr="003617EF" w:rsidRDefault="008532EF" w:rsidP="008532EF">
            <w:pPr>
              <w:autoSpaceDE w:val="0"/>
              <w:autoSpaceDN w:val="0"/>
              <w:adjustRightInd w:val="0"/>
              <w:spacing w:after="0" w:line="240" w:lineRule="auto"/>
              <w:jc w:val="center"/>
              <w:rPr>
                <w:rFonts w:ascii="Times New Roman" w:hAnsi="Times New Roman"/>
                <w:b/>
                <w:sz w:val="20"/>
                <w:szCs w:val="20"/>
                <w:lang w:eastAsia="ru-RU"/>
              </w:rPr>
            </w:pPr>
            <w:r w:rsidRPr="003617EF">
              <w:rPr>
                <w:rFonts w:ascii="Times New Roman" w:hAnsi="Times New Roman"/>
                <w:b/>
                <w:sz w:val="20"/>
                <w:szCs w:val="20"/>
                <w:lang w:eastAsia="ru-RU"/>
              </w:rPr>
              <w:t>Яйцо куриное</w:t>
            </w:r>
          </w:p>
        </w:tc>
      </w:tr>
      <w:tr w:rsidR="008532EF" w:rsidTr="008532EF">
        <w:tc>
          <w:tcPr>
            <w:tcW w:w="445"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«Железногорская СОШ № 3»</w:t>
            </w:r>
          </w:p>
        </w:tc>
        <w:tc>
          <w:tcPr>
            <w:tcW w:w="1418" w:type="dxa"/>
          </w:tcPr>
          <w:p w:rsidR="008532EF"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4,5</w:t>
            </w:r>
          </w:p>
          <w:p w:rsidR="000232CC"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p>
        </w:tc>
        <w:tc>
          <w:tcPr>
            <w:tcW w:w="1417" w:type="dxa"/>
          </w:tcPr>
          <w:p w:rsidR="008532EF"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4,5</w:t>
            </w:r>
          </w:p>
        </w:tc>
        <w:tc>
          <w:tcPr>
            <w:tcW w:w="1276" w:type="dxa"/>
          </w:tcPr>
          <w:p w:rsidR="008532EF" w:rsidRPr="003617EF" w:rsidRDefault="00A50BED"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7,0</w:t>
            </w:r>
          </w:p>
        </w:tc>
      </w:tr>
      <w:tr w:rsidR="008532EF" w:rsidTr="008532EF">
        <w:tc>
          <w:tcPr>
            <w:tcW w:w="445"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8532EF" w:rsidRPr="003617EF" w:rsidRDefault="008532EF" w:rsidP="008532EF">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МБОУ «Железногорская СОШ № 4»</w:t>
            </w:r>
          </w:p>
        </w:tc>
        <w:tc>
          <w:tcPr>
            <w:tcW w:w="1418" w:type="dxa"/>
          </w:tcPr>
          <w:p w:rsidR="008532EF" w:rsidRPr="003617EF" w:rsidRDefault="008532EF"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3,5</w:t>
            </w:r>
          </w:p>
        </w:tc>
        <w:tc>
          <w:tcPr>
            <w:tcW w:w="1417" w:type="dxa"/>
          </w:tcPr>
          <w:p w:rsidR="008532EF" w:rsidRPr="003617EF" w:rsidRDefault="008532EF"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4,6</w:t>
            </w:r>
          </w:p>
        </w:tc>
        <w:tc>
          <w:tcPr>
            <w:tcW w:w="1276" w:type="dxa"/>
          </w:tcPr>
          <w:p w:rsidR="008532EF" w:rsidRPr="003617EF" w:rsidRDefault="00AD1698"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6,0</w:t>
            </w:r>
          </w:p>
        </w:tc>
      </w:tr>
      <w:tr w:rsidR="008532EF" w:rsidTr="008532EF">
        <w:tc>
          <w:tcPr>
            <w:tcW w:w="445"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«Железногорская СОШ № 5»</w:t>
            </w:r>
          </w:p>
        </w:tc>
        <w:tc>
          <w:tcPr>
            <w:tcW w:w="1418" w:type="dxa"/>
          </w:tcPr>
          <w:p w:rsidR="008532EF"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4,5</w:t>
            </w:r>
          </w:p>
        </w:tc>
        <w:tc>
          <w:tcPr>
            <w:tcW w:w="1417" w:type="dxa"/>
          </w:tcPr>
          <w:p w:rsidR="008532EF"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6,0</w:t>
            </w:r>
          </w:p>
        </w:tc>
        <w:tc>
          <w:tcPr>
            <w:tcW w:w="1276" w:type="dxa"/>
          </w:tcPr>
          <w:p w:rsidR="008532EF" w:rsidRPr="003617EF" w:rsidRDefault="00A50BED"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7,0</w:t>
            </w:r>
          </w:p>
        </w:tc>
      </w:tr>
      <w:tr w:rsidR="008532EF" w:rsidTr="00A50BED">
        <w:tc>
          <w:tcPr>
            <w:tcW w:w="445"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«Речушинская СОШ»</w:t>
            </w:r>
          </w:p>
        </w:tc>
        <w:tc>
          <w:tcPr>
            <w:tcW w:w="1418" w:type="dxa"/>
          </w:tcPr>
          <w:p w:rsidR="008532EF" w:rsidRPr="003617EF" w:rsidRDefault="008532EF"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5,5</w:t>
            </w:r>
          </w:p>
        </w:tc>
        <w:tc>
          <w:tcPr>
            <w:tcW w:w="1417" w:type="dxa"/>
            <w:tcBorders>
              <w:right w:val="single" w:sz="4" w:space="0" w:color="auto"/>
            </w:tcBorders>
          </w:tcPr>
          <w:p w:rsidR="008532EF" w:rsidRPr="003617EF" w:rsidRDefault="008532EF"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w:t>
            </w:r>
            <w:r w:rsidR="00A50BED" w:rsidRPr="003617EF">
              <w:rPr>
                <w:rFonts w:ascii="Times New Roman" w:hAnsi="Times New Roman"/>
                <w:sz w:val="20"/>
                <w:szCs w:val="20"/>
                <w:lang w:eastAsia="ru-RU"/>
              </w:rPr>
              <w:t>,0</w:t>
            </w:r>
          </w:p>
        </w:tc>
        <w:tc>
          <w:tcPr>
            <w:tcW w:w="1276" w:type="dxa"/>
            <w:tcBorders>
              <w:left w:val="single" w:sz="4" w:space="0" w:color="auto"/>
            </w:tcBorders>
          </w:tcPr>
          <w:p w:rsidR="008532EF" w:rsidRPr="003617EF" w:rsidRDefault="00AD1698"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7,9</w:t>
            </w:r>
          </w:p>
        </w:tc>
      </w:tr>
      <w:tr w:rsidR="00A50BED" w:rsidTr="00A50BED">
        <w:tc>
          <w:tcPr>
            <w:tcW w:w="445" w:type="dxa"/>
          </w:tcPr>
          <w:p w:rsidR="00A50BED" w:rsidRPr="003617EF" w:rsidRDefault="00A50BED"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A50BED" w:rsidRPr="003617EF" w:rsidRDefault="00A50BED" w:rsidP="00D02FC8">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«Соцгородская СОШ»</w:t>
            </w:r>
          </w:p>
        </w:tc>
        <w:tc>
          <w:tcPr>
            <w:tcW w:w="1418" w:type="dxa"/>
          </w:tcPr>
          <w:p w:rsidR="00A50BED" w:rsidRPr="003617EF" w:rsidRDefault="00A50BED"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6,5</w:t>
            </w:r>
          </w:p>
        </w:tc>
        <w:tc>
          <w:tcPr>
            <w:tcW w:w="1417" w:type="dxa"/>
            <w:tcBorders>
              <w:right w:val="single" w:sz="4" w:space="0" w:color="auto"/>
            </w:tcBorders>
          </w:tcPr>
          <w:p w:rsidR="00A50BED" w:rsidRPr="003617EF" w:rsidRDefault="00A50BED"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6,0</w:t>
            </w:r>
          </w:p>
        </w:tc>
        <w:tc>
          <w:tcPr>
            <w:tcW w:w="1276" w:type="dxa"/>
            <w:tcBorders>
              <w:left w:val="single" w:sz="4" w:space="0" w:color="auto"/>
            </w:tcBorders>
          </w:tcPr>
          <w:p w:rsidR="00A50BED" w:rsidRPr="003617EF" w:rsidRDefault="00A50BED"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7,9</w:t>
            </w:r>
          </w:p>
        </w:tc>
      </w:tr>
      <w:tr w:rsidR="008532EF" w:rsidTr="00DD5581">
        <w:tc>
          <w:tcPr>
            <w:tcW w:w="445" w:type="dxa"/>
          </w:tcPr>
          <w:p w:rsidR="008532EF" w:rsidRPr="003617EF" w:rsidRDefault="008532EF" w:rsidP="00D02FC8">
            <w:pPr>
              <w:autoSpaceDE w:val="0"/>
              <w:autoSpaceDN w:val="0"/>
              <w:adjustRightInd w:val="0"/>
              <w:spacing w:after="0" w:line="240" w:lineRule="auto"/>
              <w:jc w:val="both"/>
              <w:rPr>
                <w:rFonts w:ascii="Times New Roman" w:hAnsi="Times New Roman"/>
                <w:sz w:val="20"/>
                <w:szCs w:val="20"/>
                <w:lang w:eastAsia="ru-RU"/>
              </w:rPr>
            </w:pPr>
          </w:p>
        </w:tc>
        <w:tc>
          <w:tcPr>
            <w:tcW w:w="8911" w:type="dxa"/>
            <w:gridSpan w:val="4"/>
          </w:tcPr>
          <w:p w:rsidR="008532EF" w:rsidRPr="003617EF" w:rsidRDefault="00EC0C30" w:rsidP="002E6507">
            <w:pPr>
              <w:autoSpaceDE w:val="0"/>
              <w:autoSpaceDN w:val="0"/>
              <w:adjustRightInd w:val="0"/>
              <w:spacing w:after="0" w:line="240" w:lineRule="auto"/>
              <w:jc w:val="center"/>
              <w:rPr>
                <w:rFonts w:ascii="Times New Roman" w:hAnsi="Times New Roman"/>
                <w:b/>
                <w:sz w:val="20"/>
                <w:szCs w:val="20"/>
                <w:lang w:eastAsia="ru-RU"/>
              </w:rPr>
            </w:pPr>
            <w:r w:rsidRPr="003617EF">
              <w:rPr>
                <w:rFonts w:ascii="Times New Roman" w:hAnsi="Times New Roman"/>
                <w:b/>
                <w:sz w:val="20"/>
                <w:szCs w:val="20"/>
                <w:lang w:eastAsia="ru-RU"/>
              </w:rPr>
              <w:t>Мясо говядина б/к</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«Железногорская СОШ № 3»</w:t>
            </w:r>
          </w:p>
        </w:tc>
        <w:tc>
          <w:tcPr>
            <w:tcW w:w="1418" w:type="dxa"/>
          </w:tcPr>
          <w:p w:rsidR="00EC0C30"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p w:rsidR="000232CC"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p>
        </w:tc>
        <w:tc>
          <w:tcPr>
            <w:tcW w:w="1417" w:type="dxa"/>
          </w:tcPr>
          <w:p w:rsidR="00EC0C30"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tc>
        <w:tc>
          <w:tcPr>
            <w:tcW w:w="1276" w:type="dxa"/>
          </w:tcPr>
          <w:p w:rsidR="00EC0C30" w:rsidRPr="003617EF" w:rsidRDefault="00A50BED"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МБОУ «Железногорская СОШ № 4»</w:t>
            </w:r>
          </w:p>
        </w:tc>
        <w:tc>
          <w:tcPr>
            <w:tcW w:w="1418"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tc>
        <w:tc>
          <w:tcPr>
            <w:tcW w:w="1417" w:type="dxa"/>
          </w:tcPr>
          <w:p w:rsidR="00EC0C30"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tc>
        <w:tc>
          <w:tcPr>
            <w:tcW w:w="1276" w:type="dxa"/>
          </w:tcPr>
          <w:p w:rsidR="00EC0C30" w:rsidRPr="003617EF" w:rsidRDefault="00AD1698"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«Железногорская СОШ № 5»</w:t>
            </w:r>
          </w:p>
        </w:tc>
        <w:tc>
          <w:tcPr>
            <w:tcW w:w="1418"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tc>
        <w:tc>
          <w:tcPr>
            <w:tcW w:w="1417"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tc>
        <w:tc>
          <w:tcPr>
            <w:tcW w:w="1276" w:type="dxa"/>
          </w:tcPr>
          <w:p w:rsidR="00EC0C30" w:rsidRPr="003617EF" w:rsidRDefault="00A50BED"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«Речушинская СОШ»</w:t>
            </w:r>
          </w:p>
        </w:tc>
        <w:tc>
          <w:tcPr>
            <w:tcW w:w="1418"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w:t>
            </w:r>
          </w:p>
        </w:tc>
        <w:tc>
          <w:tcPr>
            <w:tcW w:w="1417"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380,0</w:t>
            </w:r>
          </w:p>
        </w:tc>
        <w:tc>
          <w:tcPr>
            <w:tcW w:w="1276" w:type="dxa"/>
          </w:tcPr>
          <w:p w:rsidR="00EC0C30" w:rsidRPr="003617EF" w:rsidRDefault="00AD1698"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390,0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«Соцгородская СОШ»</w:t>
            </w:r>
          </w:p>
        </w:tc>
        <w:tc>
          <w:tcPr>
            <w:tcW w:w="1418" w:type="dxa"/>
          </w:tcPr>
          <w:p w:rsidR="00EC0C30" w:rsidRPr="003617EF" w:rsidRDefault="00CC47AF"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390,0</w:t>
            </w:r>
          </w:p>
        </w:tc>
        <w:tc>
          <w:tcPr>
            <w:tcW w:w="1417"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380,0</w:t>
            </w:r>
          </w:p>
        </w:tc>
        <w:tc>
          <w:tcPr>
            <w:tcW w:w="1276" w:type="dxa"/>
          </w:tcPr>
          <w:p w:rsidR="00EC0C30" w:rsidRPr="003617EF" w:rsidRDefault="00AD1698"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385,0</w:t>
            </w:r>
          </w:p>
        </w:tc>
      </w:tr>
      <w:tr w:rsidR="00EC0C30" w:rsidTr="00DD5581">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8911" w:type="dxa"/>
            <w:gridSpan w:val="4"/>
          </w:tcPr>
          <w:p w:rsidR="00EC0C30" w:rsidRPr="003617EF" w:rsidRDefault="003617EF" w:rsidP="002E6507">
            <w:pPr>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К</w:t>
            </w:r>
            <w:r w:rsidR="00EC0C30" w:rsidRPr="003617EF">
              <w:rPr>
                <w:rFonts w:ascii="Times New Roman" w:hAnsi="Times New Roman"/>
                <w:b/>
                <w:sz w:val="20"/>
                <w:szCs w:val="20"/>
                <w:lang w:eastAsia="ru-RU"/>
              </w:rPr>
              <w:t>артофель</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«Железногорская СОШ № 3»</w:t>
            </w:r>
          </w:p>
        </w:tc>
        <w:tc>
          <w:tcPr>
            <w:tcW w:w="1418" w:type="dxa"/>
          </w:tcPr>
          <w:p w:rsidR="00EC0C30" w:rsidRPr="003617EF" w:rsidRDefault="00EC0C30"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40,0</w:t>
            </w:r>
          </w:p>
        </w:tc>
        <w:tc>
          <w:tcPr>
            <w:tcW w:w="1417" w:type="dxa"/>
          </w:tcPr>
          <w:p w:rsidR="00EC0C30"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35,0</w:t>
            </w:r>
          </w:p>
        </w:tc>
        <w:tc>
          <w:tcPr>
            <w:tcW w:w="1276" w:type="dxa"/>
          </w:tcPr>
          <w:p w:rsidR="00EC0C30" w:rsidRPr="003617EF" w:rsidRDefault="00A50BED"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43,0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МБОУ «Железногорская СОШ № 4»</w:t>
            </w:r>
          </w:p>
        </w:tc>
        <w:tc>
          <w:tcPr>
            <w:tcW w:w="1418"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35,0</w:t>
            </w:r>
          </w:p>
        </w:tc>
        <w:tc>
          <w:tcPr>
            <w:tcW w:w="1417" w:type="dxa"/>
          </w:tcPr>
          <w:p w:rsidR="00EC0C30"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32,0</w:t>
            </w:r>
          </w:p>
        </w:tc>
        <w:tc>
          <w:tcPr>
            <w:tcW w:w="1276" w:type="dxa"/>
          </w:tcPr>
          <w:p w:rsidR="00EC0C30" w:rsidRPr="003617EF" w:rsidRDefault="00AD1698"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40,0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«Железногорская СОШ № 5»</w:t>
            </w:r>
          </w:p>
        </w:tc>
        <w:tc>
          <w:tcPr>
            <w:tcW w:w="1418"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40,0</w:t>
            </w:r>
          </w:p>
        </w:tc>
        <w:tc>
          <w:tcPr>
            <w:tcW w:w="1417"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35,0</w:t>
            </w:r>
          </w:p>
        </w:tc>
        <w:tc>
          <w:tcPr>
            <w:tcW w:w="1276" w:type="dxa"/>
          </w:tcPr>
          <w:p w:rsidR="00EC0C30" w:rsidRPr="003617EF" w:rsidRDefault="00A50BED"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43,0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«Речушинская СОШ»</w:t>
            </w:r>
          </w:p>
        </w:tc>
        <w:tc>
          <w:tcPr>
            <w:tcW w:w="1418"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40,0</w:t>
            </w:r>
          </w:p>
        </w:tc>
        <w:tc>
          <w:tcPr>
            <w:tcW w:w="1417"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30,0</w:t>
            </w:r>
          </w:p>
        </w:tc>
        <w:tc>
          <w:tcPr>
            <w:tcW w:w="1276" w:type="dxa"/>
          </w:tcPr>
          <w:p w:rsidR="00EC0C30" w:rsidRPr="003617EF" w:rsidRDefault="00AD1698"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40,0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«Соцгородская СОШ»</w:t>
            </w:r>
          </w:p>
        </w:tc>
        <w:tc>
          <w:tcPr>
            <w:tcW w:w="1418" w:type="dxa"/>
          </w:tcPr>
          <w:p w:rsidR="00EC0C30" w:rsidRPr="003617EF" w:rsidRDefault="00CC47AF"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36,0</w:t>
            </w:r>
          </w:p>
        </w:tc>
        <w:tc>
          <w:tcPr>
            <w:tcW w:w="1417"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35,0</w:t>
            </w:r>
          </w:p>
        </w:tc>
        <w:tc>
          <w:tcPr>
            <w:tcW w:w="1276" w:type="dxa"/>
          </w:tcPr>
          <w:p w:rsidR="00EC0C30" w:rsidRPr="003617EF" w:rsidRDefault="00AD1698"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40,0</w:t>
            </w:r>
          </w:p>
        </w:tc>
      </w:tr>
      <w:tr w:rsidR="00EC0C30" w:rsidTr="00DD5581">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8911" w:type="dxa"/>
            <w:gridSpan w:val="4"/>
          </w:tcPr>
          <w:p w:rsidR="00EC0C30" w:rsidRPr="003617EF" w:rsidRDefault="003617EF" w:rsidP="00EC0C30">
            <w:pPr>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w:t>
            </w:r>
            <w:r w:rsidR="00EC0C30" w:rsidRPr="003617EF">
              <w:rPr>
                <w:rFonts w:ascii="Times New Roman" w:hAnsi="Times New Roman"/>
                <w:b/>
                <w:sz w:val="20"/>
                <w:szCs w:val="20"/>
                <w:lang w:eastAsia="ru-RU"/>
              </w:rPr>
              <w:t>ахар</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«Железногорская СОШ № 3»</w:t>
            </w:r>
          </w:p>
        </w:tc>
        <w:tc>
          <w:tcPr>
            <w:tcW w:w="1418" w:type="dxa"/>
          </w:tcPr>
          <w:p w:rsidR="00EC0C30" w:rsidRPr="003617EF" w:rsidRDefault="000232CC" w:rsidP="00FE435C">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55,0</w:t>
            </w:r>
          </w:p>
        </w:tc>
        <w:tc>
          <w:tcPr>
            <w:tcW w:w="1417" w:type="dxa"/>
          </w:tcPr>
          <w:p w:rsidR="00EC0C30" w:rsidRPr="003617EF" w:rsidRDefault="000232CC" w:rsidP="00FE435C">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55,0</w:t>
            </w:r>
          </w:p>
        </w:tc>
        <w:tc>
          <w:tcPr>
            <w:tcW w:w="1276" w:type="dxa"/>
          </w:tcPr>
          <w:p w:rsidR="00EC0C30" w:rsidRPr="003617EF" w:rsidRDefault="00A50BED"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55,0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МБОУ «Железногорская СОШ № 4»</w:t>
            </w:r>
          </w:p>
        </w:tc>
        <w:tc>
          <w:tcPr>
            <w:tcW w:w="1418"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53,0</w:t>
            </w:r>
          </w:p>
        </w:tc>
        <w:tc>
          <w:tcPr>
            <w:tcW w:w="1417" w:type="dxa"/>
          </w:tcPr>
          <w:p w:rsidR="00EC0C30" w:rsidRPr="003617EF" w:rsidRDefault="000232CC"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40,0</w:t>
            </w:r>
          </w:p>
        </w:tc>
        <w:tc>
          <w:tcPr>
            <w:tcW w:w="1276" w:type="dxa"/>
          </w:tcPr>
          <w:p w:rsidR="00EC0C30" w:rsidRPr="003617EF" w:rsidRDefault="00AD1698"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45,0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«Железногорская СОШ № 5»</w:t>
            </w:r>
          </w:p>
        </w:tc>
        <w:tc>
          <w:tcPr>
            <w:tcW w:w="1418"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55,0</w:t>
            </w:r>
          </w:p>
        </w:tc>
        <w:tc>
          <w:tcPr>
            <w:tcW w:w="1417" w:type="dxa"/>
          </w:tcPr>
          <w:p w:rsidR="00EC0C30" w:rsidRPr="003617EF" w:rsidRDefault="002E6507"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55,0</w:t>
            </w:r>
          </w:p>
        </w:tc>
        <w:tc>
          <w:tcPr>
            <w:tcW w:w="1276" w:type="dxa"/>
          </w:tcPr>
          <w:p w:rsidR="00EC0C30" w:rsidRPr="003617EF" w:rsidRDefault="00A50BED"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55,0</w:t>
            </w:r>
          </w:p>
        </w:tc>
      </w:tr>
      <w:tr w:rsidR="00EC0C30" w:rsidTr="008532EF">
        <w:tc>
          <w:tcPr>
            <w:tcW w:w="445" w:type="dxa"/>
          </w:tcPr>
          <w:p w:rsidR="00EC0C30" w:rsidRPr="003617EF" w:rsidRDefault="00EC0C30" w:rsidP="00D02FC8">
            <w:pPr>
              <w:autoSpaceDE w:val="0"/>
              <w:autoSpaceDN w:val="0"/>
              <w:adjustRightInd w:val="0"/>
              <w:spacing w:after="0" w:line="240" w:lineRule="auto"/>
              <w:jc w:val="both"/>
              <w:rPr>
                <w:rFonts w:ascii="Times New Roman" w:hAnsi="Times New Roman"/>
                <w:sz w:val="20"/>
                <w:szCs w:val="20"/>
                <w:lang w:eastAsia="ru-RU"/>
              </w:rPr>
            </w:pPr>
          </w:p>
        </w:tc>
        <w:tc>
          <w:tcPr>
            <w:tcW w:w="4800" w:type="dxa"/>
          </w:tcPr>
          <w:p w:rsidR="00EC0C30" w:rsidRPr="003617EF" w:rsidRDefault="00EC0C30" w:rsidP="00DD5581">
            <w:pPr>
              <w:autoSpaceDE w:val="0"/>
              <w:autoSpaceDN w:val="0"/>
              <w:adjustRightInd w:val="0"/>
              <w:spacing w:after="0" w:line="240" w:lineRule="auto"/>
              <w:jc w:val="both"/>
              <w:rPr>
                <w:rFonts w:ascii="Times New Roman" w:hAnsi="Times New Roman"/>
                <w:sz w:val="20"/>
                <w:szCs w:val="20"/>
                <w:lang w:eastAsia="ru-RU"/>
              </w:rPr>
            </w:pPr>
            <w:r w:rsidRPr="003617EF">
              <w:rPr>
                <w:rFonts w:ascii="Times New Roman" w:hAnsi="Times New Roman"/>
                <w:sz w:val="20"/>
                <w:szCs w:val="20"/>
                <w:lang w:eastAsia="ru-RU"/>
              </w:rPr>
              <w:t>МОУ «Речушинская СОШ»</w:t>
            </w:r>
          </w:p>
        </w:tc>
        <w:tc>
          <w:tcPr>
            <w:tcW w:w="1418"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60,0</w:t>
            </w:r>
          </w:p>
        </w:tc>
        <w:tc>
          <w:tcPr>
            <w:tcW w:w="1417"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68,0</w:t>
            </w:r>
          </w:p>
        </w:tc>
        <w:tc>
          <w:tcPr>
            <w:tcW w:w="1276" w:type="dxa"/>
          </w:tcPr>
          <w:p w:rsidR="00EC0C30" w:rsidRPr="003617EF" w:rsidRDefault="00AD1698"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60,0</w:t>
            </w:r>
          </w:p>
        </w:tc>
      </w:tr>
      <w:tr w:rsidR="00EC0C30" w:rsidTr="008532EF">
        <w:tc>
          <w:tcPr>
            <w:tcW w:w="445" w:type="dxa"/>
          </w:tcPr>
          <w:p w:rsidR="00EC0C30" w:rsidRPr="003617EF" w:rsidRDefault="00EC0C30" w:rsidP="00EC0C30">
            <w:pPr>
              <w:autoSpaceDE w:val="0"/>
              <w:autoSpaceDN w:val="0"/>
              <w:adjustRightInd w:val="0"/>
              <w:spacing w:after="0" w:line="240" w:lineRule="auto"/>
              <w:jc w:val="center"/>
              <w:rPr>
                <w:rFonts w:ascii="Times New Roman" w:hAnsi="Times New Roman"/>
                <w:sz w:val="20"/>
                <w:szCs w:val="20"/>
                <w:lang w:eastAsia="ru-RU"/>
              </w:rPr>
            </w:pPr>
          </w:p>
        </w:tc>
        <w:tc>
          <w:tcPr>
            <w:tcW w:w="4800" w:type="dxa"/>
          </w:tcPr>
          <w:p w:rsidR="00EC0C30" w:rsidRPr="003617EF" w:rsidRDefault="00EC0C30" w:rsidP="00EC0C30">
            <w:pPr>
              <w:autoSpaceDE w:val="0"/>
              <w:autoSpaceDN w:val="0"/>
              <w:adjustRightInd w:val="0"/>
              <w:spacing w:after="0" w:line="240" w:lineRule="auto"/>
              <w:rPr>
                <w:rFonts w:ascii="Times New Roman" w:hAnsi="Times New Roman"/>
                <w:sz w:val="20"/>
                <w:szCs w:val="20"/>
                <w:lang w:eastAsia="ru-RU"/>
              </w:rPr>
            </w:pPr>
            <w:r w:rsidRPr="003617EF">
              <w:rPr>
                <w:rFonts w:ascii="Times New Roman" w:hAnsi="Times New Roman"/>
                <w:sz w:val="20"/>
                <w:szCs w:val="20"/>
                <w:lang w:eastAsia="ru-RU"/>
              </w:rPr>
              <w:t>МОУ «Соцгородская СОШ»</w:t>
            </w:r>
          </w:p>
        </w:tc>
        <w:tc>
          <w:tcPr>
            <w:tcW w:w="1418" w:type="dxa"/>
          </w:tcPr>
          <w:p w:rsidR="00EC0C30" w:rsidRPr="003617EF" w:rsidRDefault="00CC47AF"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63,0</w:t>
            </w:r>
          </w:p>
        </w:tc>
        <w:tc>
          <w:tcPr>
            <w:tcW w:w="1417" w:type="dxa"/>
          </w:tcPr>
          <w:p w:rsidR="00EC0C30" w:rsidRPr="003617EF" w:rsidRDefault="00051A3E" w:rsidP="002E6507">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48,0</w:t>
            </w:r>
          </w:p>
        </w:tc>
        <w:tc>
          <w:tcPr>
            <w:tcW w:w="1276" w:type="dxa"/>
          </w:tcPr>
          <w:p w:rsidR="00EC0C30" w:rsidRPr="003617EF" w:rsidRDefault="00AD1698" w:rsidP="00AD1698">
            <w:pPr>
              <w:autoSpaceDE w:val="0"/>
              <w:autoSpaceDN w:val="0"/>
              <w:adjustRightInd w:val="0"/>
              <w:spacing w:after="0" w:line="240" w:lineRule="auto"/>
              <w:jc w:val="center"/>
              <w:rPr>
                <w:rFonts w:ascii="Times New Roman" w:hAnsi="Times New Roman"/>
                <w:sz w:val="20"/>
                <w:szCs w:val="20"/>
                <w:lang w:eastAsia="ru-RU"/>
              </w:rPr>
            </w:pPr>
            <w:r w:rsidRPr="003617EF">
              <w:rPr>
                <w:rFonts w:ascii="Times New Roman" w:hAnsi="Times New Roman"/>
                <w:sz w:val="20"/>
                <w:szCs w:val="20"/>
                <w:lang w:eastAsia="ru-RU"/>
              </w:rPr>
              <w:t>58,0</w:t>
            </w:r>
          </w:p>
        </w:tc>
      </w:tr>
      <w:tr w:rsidR="00CC47AF" w:rsidTr="00DD5581">
        <w:tc>
          <w:tcPr>
            <w:tcW w:w="445" w:type="dxa"/>
          </w:tcPr>
          <w:p w:rsidR="00CC47AF" w:rsidRPr="003617EF" w:rsidRDefault="00CC47AF" w:rsidP="00EC0C30">
            <w:pPr>
              <w:autoSpaceDE w:val="0"/>
              <w:autoSpaceDN w:val="0"/>
              <w:adjustRightInd w:val="0"/>
              <w:spacing w:after="0" w:line="240" w:lineRule="auto"/>
              <w:jc w:val="center"/>
              <w:rPr>
                <w:rFonts w:ascii="Times New Roman" w:hAnsi="Times New Roman"/>
                <w:sz w:val="20"/>
                <w:szCs w:val="20"/>
                <w:lang w:eastAsia="ru-RU"/>
              </w:rPr>
            </w:pPr>
          </w:p>
        </w:tc>
        <w:tc>
          <w:tcPr>
            <w:tcW w:w="8911" w:type="dxa"/>
            <w:gridSpan w:val="4"/>
          </w:tcPr>
          <w:p w:rsidR="00CC47AF" w:rsidRPr="003617EF" w:rsidRDefault="00CC47AF" w:rsidP="00EC0C30">
            <w:pPr>
              <w:autoSpaceDE w:val="0"/>
              <w:autoSpaceDN w:val="0"/>
              <w:adjustRightInd w:val="0"/>
              <w:spacing w:after="0" w:line="240" w:lineRule="auto"/>
              <w:jc w:val="center"/>
              <w:rPr>
                <w:rFonts w:ascii="Times New Roman" w:hAnsi="Times New Roman"/>
                <w:sz w:val="20"/>
                <w:szCs w:val="20"/>
                <w:lang w:eastAsia="ru-RU"/>
              </w:rPr>
            </w:pPr>
          </w:p>
        </w:tc>
      </w:tr>
    </w:tbl>
    <w:p w:rsidR="00B100E8" w:rsidRDefault="00B100E8" w:rsidP="00EC0C30">
      <w:pPr>
        <w:autoSpaceDE w:val="0"/>
        <w:autoSpaceDN w:val="0"/>
        <w:adjustRightInd w:val="0"/>
        <w:spacing w:after="0" w:line="240" w:lineRule="auto"/>
        <w:jc w:val="center"/>
        <w:rPr>
          <w:rFonts w:ascii="Times New Roman" w:hAnsi="Times New Roman"/>
          <w:sz w:val="24"/>
          <w:szCs w:val="24"/>
          <w:lang w:eastAsia="ru-RU"/>
        </w:rPr>
      </w:pPr>
    </w:p>
    <w:p w:rsidR="006D4381" w:rsidRPr="00DE261C" w:rsidRDefault="003D3A89" w:rsidP="005E265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Как показало контрольное мероприятие</w:t>
      </w:r>
      <w:r w:rsidR="001F1D64" w:rsidRPr="00DE261C">
        <w:rPr>
          <w:rFonts w:ascii="Times New Roman" w:hAnsi="Times New Roman"/>
          <w:sz w:val="24"/>
          <w:szCs w:val="24"/>
          <w:lang w:eastAsia="ru-RU"/>
        </w:rPr>
        <w:t xml:space="preserve">, </w:t>
      </w:r>
      <w:r>
        <w:rPr>
          <w:rFonts w:ascii="Times New Roman" w:hAnsi="Times New Roman"/>
          <w:sz w:val="24"/>
          <w:szCs w:val="24"/>
          <w:lang w:eastAsia="ru-RU"/>
        </w:rPr>
        <w:t xml:space="preserve">в </w:t>
      </w:r>
      <w:r w:rsidR="001F1D64" w:rsidRPr="00DE261C">
        <w:rPr>
          <w:rFonts w:ascii="Times New Roman" w:hAnsi="Times New Roman"/>
          <w:sz w:val="24"/>
          <w:szCs w:val="24"/>
          <w:lang w:eastAsia="ru-RU"/>
        </w:rPr>
        <w:t>соответстви</w:t>
      </w:r>
      <w:r>
        <w:rPr>
          <w:rFonts w:ascii="Times New Roman" w:hAnsi="Times New Roman"/>
          <w:sz w:val="24"/>
          <w:szCs w:val="24"/>
          <w:lang w:eastAsia="ru-RU"/>
        </w:rPr>
        <w:t>и</w:t>
      </w:r>
      <w:r w:rsidR="001F1D64" w:rsidRPr="00DE261C">
        <w:rPr>
          <w:rFonts w:ascii="Times New Roman" w:hAnsi="Times New Roman"/>
          <w:sz w:val="24"/>
          <w:szCs w:val="24"/>
          <w:lang w:eastAsia="ru-RU"/>
        </w:rPr>
        <w:t xml:space="preserve"> с требованиями п. 14.1 СанПин  прием продуктов и продовольственного сырья в образовательные учреждения осуществлялось при наличии документов, подтверждающих их качество и безопасность.</w:t>
      </w:r>
    </w:p>
    <w:p w:rsidR="0096451A" w:rsidRDefault="0096451A" w:rsidP="005E265F">
      <w:pPr>
        <w:autoSpaceDE w:val="0"/>
        <w:autoSpaceDN w:val="0"/>
        <w:adjustRightInd w:val="0"/>
        <w:spacing w:after="0" w:line="240" w:lineRule="auto"/>
        <w:ind w:firstLine="540"/>
        <w:jc w:val="both"/>
        <w:rPr>
          <w:rFonts w:ascii="Times New Roman" w:hAnsi="Times New Roman"/>
          <w:i/>
          <w:sz w:val="24"/>
          <w:szCs w:val="24"/>
          <w:lang w:eastAsia="ru-RU"/>
        </w:rPr>
      </w:pPr>
    </w:p>
    <w:p w:rsidR="008C416E" w:rsidRDefault="008C416E" w:rsidP="005E265F">
      <w:pPr>
        <w:autoSpaceDE w:val="0"/>
        <w:autoSpaceDN w:val="0"/>
        <w:adjustRightInd w:val="0"/>
        <w:spacing w:after="0" w:line="240" w:lineRule="auto"/>
        <w:ind w:firstLine="540"/>
        <w:jc w:val="both"/>
        <w:rPr>
          <w:rFonts w:ascii="Times New Roman" w:hAnsi="Times New Roman"/>
          <w:i/>
          <w:sz w:val="24"/>
          <w:szCs w:val="24"/>
          <w:lang w:eastAsia="ru-RU"/>
        </w:rPr>
      </w:pPr>
    </w:p>
    <w:p w:rsidR="00C13160" w:rsidRDefault="00C13160" w:rsidP="00B41614">
      <w:pPr>
        <w:jc w:val="center"/>
        <w:rPr>
          <w:rFonts w:ascii="Times New Roman" w:hAnsi="Times New Roman"/>
          <w:b/>
          <w:i/>
          <w:sz w:val="24"/>
          <w:szCs w:val="24"/>
          <w:u w:val="single"/>
        </w:rPr>
      </w:pPr>
      <w:r w:rsidRPr="00B41614">
        <w:rPr>
          <w:rFonts w:ascii="Times New Roman" w:hAnsi="Times New Roman"/>
          <w:b/>
          <w:i/>
          <w:sz w:val="24"/>
          <w:szCs w:val="24"/>
          <w:u w:val="single"/>
        </w:rPr>
        <w:t xml:space="preserve">МОУ «Железногорская </w:t>
      </w:r>
      <w:r w:rsidR="00B41614" w:rsidRPr="00B41614">
        <w:rPr>
          <w:rFonts w:ascii="Times New Roman" w:hAnsi="Times New Roman"/>
          <w:b/>
          <w:i/>
          <w:sz w:val="24"/>
          <w:szCs w:val="24"/>
          <w:u w:val="single"/>
        </w:rPr>
        <w:t>средняя общеобразовательная школа</w:t>
      </w:r>
      <w:r w:rsidRPr="00B41614">
        <w:rPr>
          <w:rFonts w:ascii="Times New Roman" w:hAnsi="Times New Roman"/>
          <w:b/>
          <w:i/>
          <w:sz w:val="24"/>
          <w:szCs w:val="24"/>
          <w:u w:val="single"/>
        </w:rPr>
        <w:t xml:space="preserve"> № 3»</w:t>
      </w:r>
    </w:p>
    <w:p w:rsidR="00C13160" w:rsidRPr="001E5615" w:rsidRDefault="00C13160" w:rsidP="00C13160">
      <w:pPr>
        <w:spacing w:after="0"/>
        <w:ind w:firstLine="708"/>
        <w:jc w:val="both"/>
        <w:rPr>
          <w:rFonts w:ascii="Times New Roman" w:hAnsi="Times New Roman"/>
          <w:sz w:val="24"/>
          <w:szCs w:val="24"/>
        </w:rPr>
      </w:pPr>
      <w:r w:rsidRPr="001E5615">
        <w:rPr>
          <w:rFonts w:ascii="Times New Roman" w:hAnsi="Times New Roman"/>
          <w:sz w:val="24"/>
          <w:szCs w:val="24"/>
        </w:rPr>
        <w:t>Устав МОУ «Железногорская СОШ № 3» (</w:t>
      </w:r>
      <w:r w:rsidR="00AF469D" w:rsidRPr="001E5615">
        <w:rPr>
          <w:rFonts w:ascii="Times New Roman" w:hAnsi="Times New Roman"/>
          <w:sz w:val="24"/>
          <w:szCs w:val="24"/>
        </w:rPr>
        <w:t>далее – Устав школы</w:t>
      </w:r>
      <w:r w:rsidRPr="001E5615">
        <w:rPr>
          <w:rFonts w:ascii="Times New Roman" w:hAnsi="Times New Roman"/>
          <w:sz w:val="24"/>
          <w:szCs w:val="24"/>
        </w:rPr>
        <w:t>) утвержден постановлением администрации Нижнеилимского муниципального района от 30.10.2015г. № 1187.</w:t>
      </w:r>
    </w:p>
    <w:p w:rsidR="00C13160" w:rsidRPr="001E5615" w:rsidRDefault="00C13160" w:rsidP="00C13160">
      <w:pPr>
        <w:spacing w:after="0"/>
        <w:ind w:firstLine="708"/>
        <w:jc w:val="both"/>
        <w:rPr>
          <w:rFonts w:ascii="Times New Roman" w:hAnsi="Times New Roman"/>
          <w:sz w:val="24"/>
          <w:szCs w:val="24"/>
        </w:rPr>
      </w:pPr>
      <w:r w:rsidRPr="001E5615">
        <w:rPr>
          <w:rFonts w:ascii="Times New Roman" w:hAnsi="Times New Roman"/>
          <w:sz w:val="24"/>
          <w:szCs w:val="24"/>
        </w:rPr>
        <w:t>МОУ «Железногорская СОШ № 3» является казенным учреждением.</w:t>
      </w:r>
    </w:p>
    <w:p w:rsidR="00C13160" w:rsidRPr="001E5615" w:rsidRDefault="00C13160" w:rsidP="00C13160">
      <w:pPr>
        <w:shd w:val="clear" w:color="auto" w:fill="FFFFFF"/>
        <w:spacing w:after="0" w:line="240" w:lineRule="auto"/>
        <w:ind w:firstLine="708"/>
        <w:jc w:val="both"/>
        <w:rPr>
          <w:rFonts w:ascii="Times New Roman" w:eastAsia="Times New Roman" w:hAnsi="Times New Roman"/>
          <w:sz w:val="24"/>
          <w:szCs w:val="24"/>
          <w:lang w:eastAsia="ru-RU"/>
        </w:rPr>
      </w:pPr>
      <w:r w:rsidRPr="001E5615">
        <w:rPr>
          <w:rFonts w:ascii="Times New Roman" w:eastAsia="Times New Roman" w:hAnsi="Times New Roman"/>
          <w:color w:val="000000"/>
          <w:sz w:val="24"/>
          <w:szCs w:val="24"/>
          <w:lang w:eastAsia="ru-RU"/>
        </w:rPr>
        <w:t xml:space="preserve">Согласно п.1.6 Устава </w:t>
      </w:r>
      <w:r w:rsidRPr="001E5615">
        <w:rPr>
          <w:rFonts w:ascii="Times New Roman" w:hAnsi="Times New Roman"/>
          <w:sz w:val="24"/>
          <w:szCs w:val="24"/>
        </w:rPr>
        <w:t>у</w:t>
      </w:r>
      <w:r w:rsidRPr="001E5615">
        <w:rPr>
          <w:rFonts w:ascii="Times New Roman" w:eastAsia="Times New Roman" w:hAnsi="Times New Roman"/>
          <w:color w:val="000000"/>
          <w:sz w:val="24"/>
          <w:szCs w:val="24"/>
          <w:lang w:eastAsia="ru-RU"/>
        </w:rPr>
        <w:t>чредителем</w:t>
      </w:r>
      <w:r w:rsidR="00AD1698" w:rsidRPr="001E5615">
        <w:rPr>
          <w:rFonts w:ascii="Times New Roman" w:eastAsia="Times New Roman" w:hAnsi="Times New Roman"/>
          <w:color w:val="000000"/>
          <w:sz w:val="24"/>
          <w:szCs w:val="24"/>
          <w:lang w:eastAsia="ru-RU"/>
        </w:rPr>
        <w:t xml:space="preserve"> </w:t>
      </w:r>
      <w:r w:rsidRPr="001E5615">
        <w:rPr>
          <w:rFonts w:ascii="Times New Roman" w:hAnsi="Times New Roman"/>
          <w:sz w:val="24"/>
          <w:szCs w:val="24"/>
        </w:rPr>
        <w:t xml:space="preserve">МОУ «Железногорская СОШ № 3» </w:t>
      </w:r>
      <w:r w:rsidRPr="001E5615">
        <w:rPr>
          <w:rFonts w:ascii="Times New Roman" w:eastAsia="Times New Roman" w:hAnsi="Times New Roman"/>
          <w:color w:val="000000"/>
          <w:sz w:val="24"/>
          <w:szCs w:val="24"/>
          <w:lang w:eastAsia="ru-RU"/>
        </w:rPr>
        <w:t>является администрация</w:t>
      </w:r>
      <w:r w:rsidR="00AD1698" w:rsidRPr="001E5615">
        <w:rPr>
          <w:rFonts w:ascii="Times New Roman" w:eastAsia="Times New Roman" w:hAnsi="Times New Roman"/>
          <w:color w:val="000000"/>
          <w:sz w:val="24"/>
          <w:szCs w:val="24"/>
          <w:lang w:eastAsia="ru-RU"/>
        </w:rPr>
        <w:t xml:space="preserve"> </w:t>
      </w:r>
      <w:r w:rsidR="00E106ED" w:rsidRPr="001E5615">
        <w:rPr>
          <w:rFonts w:ascii="Times New Roman" w:eastAsia="Times New Roman" w:hAnsi="Times New Roman"/>
          <w:color w:val="000000"/>
          <w:sz w:val="24"/>
          <w:szCs w:val="24"/>
          <w:lang w:eastAsia="ru-RU"/>
        </w:rPr>
        <w:t xml:space="preserve">Нижнеилимского </w:t>
      </w:r>
      <w:r w:rsidRPr="001E5615">
        <w:rPr>
          <w:rFonts w:ascii="Times New Roman" w:eastAsia="Times New Roman" w:hAnsi="Times New Roman"/>
          <w:color w:val="000000"/>
          <w:sz w:val="24"/>
          <w:szCs w:val="24"/>
          <w:lang w:eastAsia="ru-RU"/>
        </w:rPr>
        <w:t>муниципального района. КСП района обращает внимание, что</w:t>
      </w:r>
      <w:r w:rsidR="00AD1698" w:rsidRPr="001E5615">
        <w:rPr>
          <w:rFonts w:ascii="Times New Roman" w:eastAsia="Times New Roman" w:hAnsi="Times New Roman"/>
          <w:color w:val="000000"/>
          <w:sz w:val="24"/>
          <w:szCs w:val="24"/>
          <w:lang w:eastAsia="ru-RU"/>
        </w:rPr>
        <w:t xml:space="preserve"> </w:t>
      </w:r>
      <w:r w:rsidRPr="001E5615">
        <w:rPr>
          <w:rFonts w:ascii="Times New Roman" w:hAnsi="Times New Roman"/>
          <w:sz w:val="24"/>
          <w:szCs w:val="24"/>
        </w:rPr>
        <w:t xml:space="preserve">в соответствии с Федеральным </w:t>
      </w:r>
      <w:r w:rsidR="002351C8">
        <w:rPr>
          <w:rFonts w:ascii="Times New Roman" w:hAnsi="Times New Roman"/>
          <w:sz w:val="24"/>
          <w:szCs w:val="24"/>
        </w:rPr>
        <w:t>законом от 12.01.1996</w:t>
      </w:r>
      <w:r w:rsidRPr="001E5615">
        <w:rPr>
          <w:rFonts w:ascii="Times New Roman" w:hAnsi="Times New Roman"/>
          <w:sz w:val="24"/>
          <w:szCs w:val="24"/>
        </w:rPr>
        <w:t xml:space="preserve"> N 7-ФЗ "О некоммерческих организациях" учредителем бюджетного или казенного учреждения является </w:t>
      </w:r>
      <w:r w:rsidRPr="001E5615">
        <w:rPr>
          <w:rFonts w:ascii="Times New Roman" w:hAnsi="Times New Roman"/>
          <w:sz w:val="24"/>
          <w:szCs w:val="24"/>
          <w:u w:val="single"/>
        </w:rPr>
        <w:t>муниципальное образование</w:t>
      </w:r>
      <w:r w:rsidRPr="001E5615">
        <w:rPr>
          <w:rFonts w:ascii="Times New Roman" w:hAnsi="Times New Roman"/>
          <w:sz w:val="24"/>
          <w:szCs w:val="24"/>
        </w:rPr>
        <w:t>.</w:t>
      </w:r>
      <w:r w:rsidRPr="001E5615">
        <w:rPr>
          <w:rFonts w:ascii="Times New Roman" w:eastAsia="Times New Roman" w:hAnsi="Times New Roman"/>
          <w:sz w:val="24"/>
          <w:szCs w:val="24"/>
          <w:lang w:eastAsia="ru-RU"/>
        </w:rPr>
        <w:t xml:space="preserve"> Функции и полномочия учредителя в отношении муниципальных предприятий и учреждений осуществляют </w:t>
      </w:r>
      <w:r w:rsidRPr="001E5615">
        <w:rPr>
          <w:rFonts w:ascii="Times New Roman" w:eastAsia="Times New Roman" w:hAnsi="Times New Roman"/>
          <w:sz w:val="24"/>
          <w:szCs w:val="24"/>
          <w:u w:val="single"/>
          <w:lang w:eastAsia="ru-RU"/>
        </w:rPr>
        <w:t>уполномоченные органы местного самоуправления</w:t>
      </w:r>
      <w:r w:rsidRPr="001E5615">
        <w:rPr>
          <w:rFonts w:ascii="Times New Roman" w:eastAsia="Times New Roman" w:hAnsi="Times New Roman"/>
          <w:sz w:val="24"/>
          <w:szCs w:val="24"/>
          <w:lang w:eastAsia="ru-RU"/>
        </w:rPr>
        <w:t xml:space="preserve"> (ч.4 ст.51 Федерального закона от 06.10.2003г N 131-ФЗ "Об общих принципах организации местного самоуправления в Российской Федерации").</w:t>
      </w:r>
    </w:p>
    <w:p w:rsidR="00C13160" w:rsidRPr="001E5615" w:rsidRDefault="00C13160" w:rsidP="00C1316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E5615">
        <w:rPr>
          <w:rFonts w:ascii="Times New Roman" w:eastAsia="Times New Roman" w:hAnsi="Times New Roman"/>
          <w:sz w:val="24"/>
          <w:szCs w:val="24"/>
          <w:lang w:eastAsia="ru-RU"/>
        </w:rPr>
        <w:t>Уставом МО «Нижнеилимский район» предусмотрено, что МО «Нижнеилимский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AE7C0F" w:rsidRPr="001E5615">
        <w:rPr>
          <w:rFonts w:ascii="Times New Roman" w:eastAsia="Times New Roman" w:hAnsi="Times New Roman"/>
          <w:sz w:val="24"/>
          <w:szCs w:val="24"/>
          <w:lang w:eastAsia="ru-RU"/>
        </w:rPr>
        <w:t xml:space="preserve"> </w:t>
      </w:r>
      <w:r w:rsidRPr="001E5615">
        <w:rPr>
          <w:rFonts w:ascii="Times New Roman" w:eastAsia="Times New Roman" w:hAnsi="Times New Roman"/>
          <w:sz w:val="24"/>
          <w:szCs w:val="24"/>
          <w:lang w:eastAsia="ru-RU"/>
        </w:rPr>
        <w:t xml:space="preserve">при этом </w:t>
      </w:r>
      <w:r w:rsidRPr="001E5615">
        <w:rPr>
          <w:rFonts w:ascii="Times New Roman" w:eastAsia="Times New Roman" w:hAnsi="Times New Roman"/>
          <w:sz w:val="24"/>
          <w:szCs w:val="24"/>
          <w:u w:val="single"/>
          <w:lang w:eastAsia="ru-RU"/>
        </w:rPr>
        <w:t>функции и полномочия учредителя в отношении муниципальных</w:t>
      </w:r>
      <w:r w:rsidRPr="001E5615">
        <w:rPr>
          <w:rFonts w:ascii="Times New Roman" w:eastAsia="Times New Roman" w:hAnsi="Times New Roman"/>
          <w:sz w:val="24"/>
          <w:szCs w:val="24"/>
          <w:lang w:eastAsia="ru-RU"/>
        </w:rPr>
        <w:t xml:space="preserve"> предприятий и </w:t>
      </w:r>
      <w:r w:rsidRPr="001E5615">
        <w:rPr>
          <w:rFonts w:ascii="Times New Roman" w:eastAsia="Times New Roman" w:hAnsi="Times New Roman"/>
          <w:sz w:val="24"/>
          <w:szCs w:val="24"/>
          <w:u w:val="single"/>
          <w:lang w:eastAsia="ru-RU"/>
        </w:rPr>
        <w:t>учреждений осуществляет администрация Нижнеилимского муниципального района</w:t>
      </w:r>
      <w:r w:rsidRPr="001E5615">
        <w:rPr>
          <w:rFonts w:ascii="Times New Roman" w:eastAsia="Times New Roman" w:hAnsi="Times New Roman"/>
          <w:sz w:val="24"/>
          <w:szCs w:val="24"/>
          <w:lang w:eastAsia="ru-RU"/>
        </w:rPr>
        <w:t xml:space="preserve"> (ч.1 ст.58)</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 xml:space="preserve">Согласно п.4.9. Устава бухгалтерский учет деятельности </w:t>
      </w:r>
      <w:r w:rsidRPr="001E5615">
        <w:rPr>
          <w:rFonts w:ascii="Times New Roman" w:hAnsi="Times New Roman"/>
          <w:sz w:val="24"/>
          <w:szCs w:val="24"/>
        </w:rPr>
        <w:t xml:space="preserve">МОУ «Железногорская СОШ № 3» </w:t>
      </w:r>
      <w:r w:rsidRPr="001E5615">
        <w:rPr>
          <w:rFonts w:ascii="Times New Roman" w:eastAsia="Times New Roman" w:hAnsi="Times New Roman"/>
          <w:color w:val="000000"/>
          <w:sz w:val="24"/>
          <w:szCs w:val="24"/>
          <w:lang w:eastAsia="ru-RU"/>
        </w:rPr>
        <w:t>осуществляется</w:t>
      </w:r>
      <w:r w:rsidR="00AF469D" w:rsidRPr="001E5615">
        <w:rPr>
          <w:rFonts w:ascii="Times New Roman" w:eastAsia="Times New Roman" w:hAnsi="Times New Roman"/>
          <w:color w:val="000000"/>
          <w:sz w:val="24"/>
          <w:szCs w:val="24"/>
          <w:lang w:eastAsia="ru-RU"/>
        </w:rPr>
        <w:t xml:space="preserve"> </w:t>
      </w:r>
      <w:r w:rsidRPr="001E5615">
        <w:rPr>
          <w:rFonts w:ascii="Times New Roman" w:eastAsia="Times New Roman" w:hAnsi="Times New Roman"/>
          <w:color w:val="000000"/>
          <w:sz w:val="24"/>
          <w:szCs w:val="24"/>
          <w:lang w:eastAsia="ru-RU"/>
        </w:rPr>
        <w:t xml:space="preserve">централизованной бухгалтерией </w:t>
      </w:r>
      <w:r w:rsidR="00E106ED" w:rsidRPr="001E5615">
        <w:rPr>
          <w:rFonts w:ascii="Times New Roman" w:eastAsia="Times New Roman" w:hAnsi="Times New Roman"/>
          <w:color w:val="000000"/>
          <w:sz w:val="24"/>
          <w:szCs w:val="24"/>
          <w:lang w:eastAsia="ru-RU"/>
        </w:rPr>
        <w:t>МКУ</w:t>
      </w:r>
      <w:r w:rsidRPr="001E5615">
        <w:rPr>
          <w:rFonts w:ascii="Times New Roman" w:eastAsia="Times New Roman" w:hAnsi="Times New Roman"/>
          <w:color w:val="000000"/>
          <w:sz w:val="24"/>
          <w:szCs w:val="24"/>
          <w:lang w:eastAsia="ru-RU"/>
        </w:rPr>
        <w:t xml:space="preserve"> «Ресурсный центр» на основании заключенного соглашения.</w:t>
      </w:r>
    </w:p>
    <w:p w:rsidR="00C13160" w:rsidRPr="001E5615" w:rsidRDefault="00AF469D"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hAnsi="Times New Roman"/>
          <w:sz w:val="24"/>
          <w:szCs w:val="24"/>
        </w:rPr>
        <w:t xml:space="preserve">КСП района отмечает, что </w:t>
      </w:r>
      <w:r w:rsidR="00C13160" w:rsidRPr="001E5615">
        <w:rPr>
          <w:rFonts w:ascii="Times New Roman" w:hAnsi="Times New Roman"/>
          <w:sz w:val="24"/>
          <w:szCs w:val="24"/>
        </w:rPr>
        <w:t xml:space="preserve">МОУ «Железногорская СОШ № 3» </w:t>
      </w:r>
      <w:r w:rsidR="00C13160" w:rsidRPr="001E5615">
        <w:rPr>
          <w:rFonts w:ascii="Times New Roman" w:eastAsia="Times New Roman" w:hAnsi="Times New Roman"/>
          <w:color w:val="000000"/>
          <w:sz w:val="24"/>
          <w:szCs w:val="24"/>
          <w:lang w:eastAsia="ru-RU"/>
        </w:rPr>
        <w:t>на каждый финансовый год заключает с МКУ «Ресурсный центр» соглашение в виде договора об обслуживании.</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К проверке представлен договор об обслуживании от 01.01.2018г. В рамках заключенного договора Исполнитель МКУ «Ресурсный центр» обязуется осуществлять ведение бухгалтерского учета.</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 xml:space="preserve">По устной информации представителя МОУ «Железногорская СОШ № 3» по состоянию на 01.09.2017г. численность обучающихся школы составляла 548 чел. </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 xml:space="preserve">По информации </w:t>
      </w:r>
      <w:r w:rsidR="00970F4C">
        <w:rPr>
          <w:rFonts w:ascii="Times New Roman" w:eastAsia="Times New Roman" w:hAnsi="Times New Roman"/>
          <w:color w:val="000000"/>
          <w:sz w:val="24"/>
          <w:szCs w:val="24"/>
          <w:lang w:eastAsia="ru-RU"/>
        </w:rPr>
        <w:t>и</w:t>
      </w:r>
      <w:r w:rsidR="00AF469D" w:rsidRPr="001E5615">
        <w:rPr>
          <w:rFonts w:ascii="Times New Roman" w:eastAsia="Times New Roman" w:hAnsi="Times New Roman"/>
          <w:color w:val="000000"/>
          <w:sz w:val="24"/>
          <w:szCs w:val="24"/>
          <w:lang w:eastAsia="ru-RU"/>
        </w:rPr>
        <w:t>.</w:t>
      </w:r>
      <w:r w:rsidRPr="001E5615">
        <w:rPr>
          <w:rFonts w:ascii="Times New Roman" w:eastAsia="Times New Roman" w:hAnsi="Times New Roman"/>
          <w:color w:val="000000"/>
          <w:sz w:val="24"/>
          <w:szCs w:val="24"/>
          <w:lang w:eastAsia="ru-RU"/>
        </w:rPr>
        <w:t>о.директора Маслобоевой М.А., представленной в КСП района 04.05.2018г., в школе обуча</w:t>
      </w:r>
      <w:r w:rsidR="002B0C91" w:rsidRPr="001E5615">
        <w:rPr>
          <w:rFonts w:ascii="Times New Roman" w:eastAsia="Times New Roman" w:hAnsi="Times New Roman"/>
          <w:color w:val="000000"/>
          <w:sz w:val="24"/>
          <w:szCs w:val="24"/>
          <w:lang w:eastAsia="ru-RU"/>
        </w:rPr>
        <w:t>лись</w:t>
      </w:r>
      <w:r w:rsidRPr="001E5615">
        <w:rPr>
          <w:rFonts w:ascii="Times New Roman" w:eastAsia="Times New Roman" w:hAnsi="Times New Roman"/>
          <w:color w:val="000000"/>
          <w:sz w:val="24"/>
          <w:szCs w:val="24"/>
          <w:lang w:eastAsia="ru-RU"/>
        </w:rPr>
        <w:t xml:space="preserve"> 553 ученика, из них в мае за родительскую плату пита</w:t>
      </w:r>
      <w:r w:rsidR="002B0C91" w:rsidRPr="001E5615">
        <w:rPr>
          <w:rFonts w:ascii="Times New Roman" w:eastAsia="Times New Roman" w:hAnsi="Times New Roman"/>
          <w:color w:val="000000"/>
          <w:sz w:val="24"/>
          <w:szCs w:val="24"/>
          <w:lang w:eastAsia="ru-RU"/>
        </w:rPr>
        <w:t>лись</w:t>
      </w:r>
      <w:r w:rsidRPr="001E5615">
        <w:rPr>
          <w:rFonts w:ascii="Times New Roman" w:eastAsia="Times New Roman" w:hAnsi="Times New Roman"/>
          <w:color w:val="000000"/>
          <w:sz w:val="24"/>
          <w:szCs w:val="24"/>
          <w:lang w:eastAsia="ru-RU"/>
        </w:rPr>
        <w:t xml:space="preserve"> 253 ученика, бесплатно (предоставление меры социальной поддержки для учащихся) 118 обучающихся</w:t>
      </w:r>
      <w:r w:rsidR="00AF469D" w:rsidRPr="001E5615">
        <w:rPr>
          <w:rFonts w:ascii="Times New Roman" w:eastAsia="Times New Roman" w:hAnsi="Times New Roman"/>
          <w:color w:val="000000"/>
          <w:sz w:val="24"/>
          <w:szCs w:val="24"/>
          <w:lang w:eastAsia="ru-RU"/>
        </w:rPr>
        <w:t xml:space="preserve"> или 21,3%</w:t>
      </w:r>
      <w:r w:rsidR="000208CE">
        <w:rPr>
          <w:rFonts w:ascii="Times New Roman" w:eastAsia="Times New Roman" w:hAnsi="Times New Roman"/>
          <w:color w:val="000000"/>
          <w:sz w:val="24"/>
          <w:szCs w:val="24"/>
          <w:lang w:eastAsia="ru-RU"/>
        </w:rPr>
        <w:t xml:space="preserve"> от общего количества</w:t>
      </w:r>
      <w:r w:rsidRPr="001E5615">
        <w:rPr>
          <w:rFonts w:ascii="Times New Roman" w:eastAsia="Times New Roman" w:hAnsi="Times New Roman"/>
          <w:color w:val="000000"/>
          <w:sz w:val="24"/>
          <w:szCs w:val="24"/>
          <w:lang w:eastAsia="ru-RU"/>
        </w:rPr>
        <w:t>.</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 xml:space="preserve">Согласно информации </w:t>
      </w:r>
      <w:r w:rsidR="00970F4C">
        <w:rPr>
          <w:rFonts w:ascii="Times New Roman" w:eastAsia="Times New Roman" w:hAnsi="Times New Roman"/>
          <w:color w:val="000000"/>
          <w:sz w:val="24"/>
          <w:szCs w:val="24"/>
          <w:lang w:eastAsia="ru-RU"/>
        </w:rPr>
        <w:t>и</w:t>
      </w:r>
      <w:r w:rsidRPr="001E5615">
        <w:rPr>
          <w:rFonts w:ascii="Times New Roman" w:eastAsia="Times New Roman" w:hAnsi="Times New Roman"/>
          <w:color w:val="000000"/>
          <w:sz w:val="24"/>
          <w:szCs w:val="24"/>
          <w:lang w:eastAsia="ru-RU"/>
        </w:rPr>
        <w:t>.о.</w:t>
      </w:r>
      <w:r w:rsidR="00AD1698" w:rsidRPr="001E5615">
        <w:rPr>
          <w:rFonts w:ascii="Times New Roman" w:eastAsia="Times New Roman" w:hAnsi="Times New Roman"/>
          <w:color w:val="000000"/>
          <w:sz w:val="24"/>
          <w:szCs w:val="24"/>
          <w:lang w:eastAsia="ru-RU"/>
        </w:rPr>
        <w:t xml:space="preserve"> </w:t>
      </w:r>
      <w:r w:rsidRPr="001E5615">
        <w:rPr>
          <w:rFonts w:ascii="Times New Roman" w:eastAsia="Times New Roman" w:hAnsi="Times New Roman"/>
          <w:color w:val="000000"/>
          <w:sz w:val="24"/>
          <w:szCs w:val="24"/>
          <w:lang w:eastAsia="ru-RU"/>
        </w:rPr>
        <w:t xml:space="preserve">директора Маслобоевой М.А. 04.05.2018г. (в день выхода специалистов КСП на объект проверки) в школе присутствовало 500 обучающихся, бесплатно питались 106 обучающихся, платно питались 218 обучающихся. </w:t>
      </w:r>
      <w:r w:rsidRPr="001E5615">
        <w:rPr>
          <w:rFonts w:ascii="Times New Roman" w:eastAsia="Times New Roman" w:hAnsi="Times New Roman"/>
          <w:color w:val="000000"/>
          <w:sz w:val="24"/>
          <w:szCs w:val="24"/>
          <w:lang w:eastAsia="ru-RU"/>
        </w:rPr>
        <w:lastRenderedPageBreak/>
        <w:t xml:space="preserve">При этом, КСП отмечает, что согласно журналу заявок, находящемуся в столовой, заявок на питание в этот день подано на 219 учащихся, питающихся на платной основе. Также по информации </w:t>
      </w:r>
      <w:r w:rsidR="00AD1698" w:rsidRPr="001E5615">
        <w:rPr>
          <w:rFonts w:ascii="Times New Roman" w:eastAsia="Times New Roman" w:hAnsi="Times New Roman"/>
          <w:color w:val="000000"/>
          <w:sz w:val="24"/>
          <w:szCs w:val="24"/>
          <w:lang w:eastAsia="ru-RU"/>
        </w:rPr>
        <w:t>И</w:t>
      </w:r>
      <w:r w:rsidRPr="001E5615">
        <w:rPr>
          <w:rFonts w:ascii="Times New Roman" w:eastAsia="Times New Roman" w:hAnsi="Times New Roman"/>
          <w:color w:val="000000"/>
          <w:sz w:val="24"/>
          <w:szCs w:val="24"/>
          <w:lang w:eastAsia="ru-RU"/>
        </w:rPr>
        <w:t>.о.</w:t>
      </w:r>
      <w:r w:rsidR="00AD1698" w:rsidRPr="001E5615">
        <w:rPr>
          <w:rFonts w:ascii="Times New Roman" w:eastAsia="Times New Roman" w:hAnsi="Times New Roman"/>
          <w:color w:val="000000"/>
          <w:sz w:val="24"/>
          <w:szCs w:val="24"/>
          <w:lang w:eastAsia="ru-RU"/>
        </w:rPr>
        <w:t xml:space="preserve"> </w:t>
      </w:r>
      <w:r w:rsidRPr="001E5615">
        <w:rPr>
          <w:rFonts w:ascii="Times New Roman" w:eastAsia="Times New Roman" w:hAnsi="Times New Roman"/>
          <w:color w:val="000000"/>
          <w:sz w:val="24"/>
          <w:szCs w:val="24"/>
          <w:lang w:eastAsia="ru-RU"/>
        </w:rPr>
        <w:t>директора из 118 льготников в школе присутствовало</w:t>
      </w:r>
      <w:r w:rsidR="00AF469D" w:rsidRPr="001E5615">
        <w:rPr>
          <w:rFonts w:ascii="Times New Roman" w:eastAsia="Times New Roman" w:hAnsi="Times New Roman"/>
          <w:color w:val="000000"/>
          <w:sz w:val="24"/>
          <w:szCs w:val="24"/>
          <w:lang w:eastAsia="ru-RU"/>
        </w:rPr>
        <w:t xml:space="preserve"> и питалось</w:t>
      </w:r>
      <w:r w:rsidRPr="001E5615">
        <w:rPr>
          <w:rFonts w:ascii="Times New Roman" w:eastAsia="Times New Roman" w:hAnsi="Times New Roman"/>
          <w:color w:val="000000"/>
          <w:sz w:val="24"/>
          <w:szCs w:val="24"/>
          <w:lang w:eastAsia="ru-RU"/>
        </w:rPr>
        <w:t xml:space="preserve"> 111 льготников 03.05.2018г. и 106 льготников 04.05.2018г.</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На основании Типового положения об организации питания в муниципальных общеобразовательных учреждениях Нижнеилимского муниципального района, утвержденного приказом Департамента образовании администрации от 23.12.2016г. № 435, каждое общеобразовательное учреждение должно разработать и принять свое положение об организации питания в учреждении.</w:t>
      </w:r>
    </w:p>
    <w:p w:rsidR="00C13160" w:rsidRPr="001E5615" w:rsidRDefault="00AF469D"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 xml:space="preserve">В ходе проведения контрольного мероприятия были </w:t>
      </w:r>
      <w:r w:rsidR="002234CA" w:rsidRPr="001E5615">
        <w:rPr>
          <w:rFonts w:ascii="Times New Roman" w:eastAsia="Times New Roman" w:hAnsi="Times New Roman"/>
          <w:color w:val="000000"/>
          <w:sz w:val="24"/>
          <w:szCs w:val="24"/>
          <w:lang w:eastAsia="ru-RU"/>
        </w:rPr>
        <w:t xml:space="preserve">рассмотрены </w:t>
      </w:r>
      <w:r w:rsidRPr="001E5615">
        <w:rPr>
          <w:rFonts w:ascii="Times New Roman" w:eastAsia="Times New Roman" w:hAnsi="Times New Roman"/>
          <w:color w:val="000000"/>
          <w:sz w:val="24"/>
          <w:szCs w:val="24"/>
          <w:lang w:eastAsia="ru-RU"/>
        </w:rPr>
        <w:t xml:space="preserve"> </w:t>
      </w:r>
      <w:r w:rsidR="00C13160" w:rsidRPr="001E5615">
        <w:rPr>
          <w:rFonts w:ascii="Times New Roman" w:eastAsia="Times New Roman" w:hAnsi="Times New Roman"/>
          <w:color w:val="000000"/>
          <w:sz w:val="24"/>
          <w:szCs w:val="24"/>
          <w:lang w:eastAsia="ru-RU"/>
        </w:rPr>
        <w:t>материал</w:t>
      </w:r>
      <w:r w:rsidR="002234CA" w:rsidRPr="001E5615">
        <w:rPr>
          <w:rFonts w:ascii="Times New Roman" w:eastAsia="Times New Roman" w:hAnsi="Times New Roman"/>
          <w:color w:val="000000"/>
          <w:sz w:val="24"/>
          <w:szCs w:val="24"/>
          <w:lang w:eastAsia="ru-RU"/>
        </w:rPr>
        <w:t>ы</w:t>
      </w:r>
      <w:r w:rsidR="00C13160" w:rsidRPr="001E5615">
        <w:rPr>
          <w:rFonts w:ascii="Times New Roman" w:eastAsia="Times New Roman" w:hAnsi="Times New Roman"/>
          <w:color w:val="000000"/>
          <w:sz w:val="24"/>
          <w:szCs w:val="24"/>
          <w:lang w:eastAsia="ru-RU"/>
        </w:rPr>
        <w:t xml:space="preserve"> плановой документальной проверки соблюдения МОУ «Железногорская СОШ №</w:t>
      </w:r>
      <w:r w:rsidRPr="001E5615">
        <w:rPr>
          <w:rFonts w:ascii="Times New Roman" w:eastAsia="Times New Roman" w:hAnsi="Times New Roman"/>
          <w:color w:val="000000"/>
          <w:sz w:val="24"/>
          <w:szCs w:val="24"/>
          <w:lang w:eastAsia="ru-RU"/>
        </w:rPr>
        <w:t xml:space="preserve"> </w:t>
      </w:r>
      <w:r w:rsidR="00C13160" w:rsidRPr="001E5615">
        <w:rPr>
          <w:rFonts w:ascii="Times New Roman" w:eastAsia="Times New Roman" w:hAnsi="Times New Roman"/>
          <w:color w:val="000000"/>
          <w:sz w:val="24"/>
          <w:szCs w:val="24"/>
          <w:lang w:eastAsia="ru-RU"/>
        </w:rPr>
        <w:t xml:space="preserve">3» организации питания в учреждении законодательства РФ и иных нормативных правовых актов о контрактной системе в сфере закупок при организации питания за период с 01.01.2015г. по 31.12.2015г. (АКТ-ОТЧЕТ № 6/П), проведенной </w:t>
      </w:r>
      <w:r w:rsidR="00AD1698" w:rsidRPr="001E5615">
        <w:rPr>
          <w:rFonts w:ascii="Times New Roman" w:eastAsia="Times New Roman" w:hAnsi="Times New Roman"/>
          <w:color w:val="000000"/>
          <w:sz w:val="24"/>
          <w:szCs w:val="24"/>
          <w:lang w:eastAsia="ru-RU"/>
        </w:rPr>
        <w:t>О</w:t>
      </w:r>
      <w:r w:rsidR="00C13160" w:rsidRPr="001E5615">
        <w:rPr>
          <w:rFonts w:ascii="Times New Roman" w:eastAsia="Times New Roman" w:hAnsi="Times New Roman"/>
          <w:color w:val="000000"/>
          <w:sz w:val="24"/>
          <w:szCs w:val="24"/>
          <w:lang w:eastAsia="ru-RU"/>
        </w:rPr>
        <w:t>тделом внутреннего муниципального финансового контроля Финансового управления администрации Нижнеилимского муниципального района в 2016г. (далее - ОВМФК)</w:t>
      </w:r>
      <w:r w:rsidR="002234CA" w:rsidRPr="001E5615">
        <w:rPr>
          <w:rFonts w:ascii="Times New Roman" w:eastAsia="Times New Roman" w:hAnsi="Times New Roman"/>
          <w:color w:val="000000"/>
          <w:sz w:val="24"/>
          <w:szCs w:val="24"/>
          <w:lang w:eastAsia="ru-RU"/>
        </w:rPr>
        <w:t xml:space="preserve">. Как следует из материалов проверки, </w:t>
      </w:r>
      <w:r w:rsidR="00C13160" w:rsidRPr="001E5615">
        <w:rPr>
          <w:rFonts w:ascii="Times New Roman" w:eastAsia="Times New Roman" w:hAnsi="Times New Roman"/>
          <w:color w:val="000000"/>
          <w:sz w:val="24"/>
          <w:szCs w:val="24"/>
          <w:lang w:eastAsia="ru-RU"/>
        </w:rPr>
        <w:t>в МОУ «Железногорская СОШ № 3» действовало Положение об организации питания обучающихся, утвержденн</w:t>
      </w:r>
      <w:r w:rsidR="002B0C91" w:rsidRPr="001E5615">
        <w:rPr>
          <w:rFonts w:ascii="Times New Roman" w:eastAsia="Times New Roman" w:hAnsi="Times New Roman"/>
          <w:color w:val="000000"/>
          <w:sz w:val="24"/>
          <w:szCs w:val="24"/>
          <w:lang w:eastAsia="ru-RU"/>
        </w:rPr>
        <w:t>ое</w:t>
      </w:r>
      <w:r w:rsidR="00C13160" w:rsidRPr="001E5615">
        <w:rPr>
          <w:rFonts w:ascii="Times New Roman" w:eastAsia="Times New Roman" w:hAnsi="Times New Roman"/>
          <w:color w:val="000000"/>
          <w:sz w:val="24"/>
          <w:szCs w:val="24"/>
          <w:lang w:eastAsia="ru-RU"/>
        </w:rPr>
        <w:t xml:space="preserve"> приказом директора от 12.09.2013г. № 149. В связи с установлением ОВМФК несоответствий данного Положения действующему законодательству приказом директора школы от 19.10.2016г. № 181 утверждено новое Положение об организации питания учащихся в МОУ «Железногорская СОШ №3», где учтены замечания ОВМФК (копия нового Положения была представлена в ОВМФК).</w:t>
      </w:r>
    </w:p>
    <w:p w:rsidR="00C13160" w:rsidRPr="001E5615" w:rsidRDefault="002234CA" w:rsidP="002234C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В настоящее время в</w:t>
      </w:r>
      <w:r w:rsidR="00C13160" w:rsidRPr="001E5615">
        <w:rPr>
          <w:rFonts w:ascii="Times New Roman" w:eastAsia="Times New Roman" w:hAnsi="Times New Roman"/>
          <w:color w:val="000000"/>
          <w:sz w:val="24"/>
          <w:szCs w:val="24"/>
          <w:lang w:eastAsia="ru-RU"/>
        </w:rPr>
        <w:t xml:space="preserve"> МОУ «Железногорская СОШ №3» </w:t>
      </w:r>
      <w:r w:rsidRPr="001E5615">
        <w:rPr>
          <w:rFonts w:ascii="Times New Roman" w:eastAsia="Times New Roman" w:hAnsi="Times New Roman"/>
          <w:color w:val="000000"/>
          <w:sz w:val="24"/>
          <w:szCs w:val="24"/>
          <w:lang w:eastAsia="ru-RU"/>
        </w:rPr>
        <w:t xml:space="preserve">действует </w:t>
      </w:r>
      <w:r w:rsidR="00C13160" w:rsidRPr="001E5615">
        <w:rPr>
          <w:rFonts w:ascii="Times New Roman" w:eastAsia="Times New Roman" w:hAnsi="Times New Roman"/>
          <w:color w:val="000000"/>
          <w:sz w:val="24"/>
          <w:szCs w:val="24"/>
          <w:lang w:eastAsia="ru-RU"/>
        </w:rPr>
        <w:t xml:space="preserve"> Положение об организации питания учащихся школы, утвержденное приказом директора с иными реквизитами – от 30.12.2016г. № 241</w:t>
      </w:r>
      <w:r w:rsidRPr="001E5615">
        <w:rPr>
          <w:rFonts w:ascii="Times New Roman" w:eastAsia="Times New Roman" w:hAnsi="Times New Roman"/>
          <w:color w:val="000000"/>
          <w:sz w:val="24"/>
          <w:szCs w:val="24"/>
          <w:lang w:eastAsia="ru-RU"/>
        </w:rPr>
        <w:t xml:space="preserve">, которым регламентируется </w:t>
      </w:r>
      <w:r w:rsidR="00C13160" w:rsidRPr="001E5615">
        <w:rPr>
          <w:rFonts w:ascii="Times New Roman" w:eastAsia="Times New Roman" w:hAnsi="Times New Roman"/>
          <w:color w:val="000000"/>
          <w:sz w:val="24"/>
          <w:szCs w:val="24"/>
          <w:lang w:eastAsia="ru-RU"/>
        </w:rPr>
        <w:t>деятельность школы по вопросам питания (п.1.5 Положения</w:t>
      </w:r>
      <w:r w:rsidR="00AE7C0F" w:rsidRPr="001E5615">
        <w:rPr>
          <w:rFonts w:ascii="Times New Roman" w:eastAsia="Times New Roman" w:hAnsi="Times New Roman"/>
          <w:color w:val="000000"/>
          <w:sz w:val="24"/>
          <w:szCs w:val="24"/>
          <w:lang w:eastAsia="ru-RU"/>
        </w:rPr>
        <w:t xml:space="preserve"> </w:t>
      </w:r>
      <w:r w:rsidR="00C13160" w:rsidRPr="001E5615">
        <w:rPr>
          <w:rFonts w:ascii="Times New Roman" w:eastAsia="Times New Roman" w:hAnsi="Times New Roman"/>
          <w:color w:val="000000"/>
          <w:sz w:val="24"/>
          <w:szCs w:val="24"/>
          <w:lang w:eastAsia="ru-RU"/>
        </w:rPr>
        <w:t>об организации питания).</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Для организации питания учащихся используются специальные помещения (пищеблок) (п.3.2 Положения</w:t>
      </w:r>
      <w:r w:rsidR="00AE7C0F" w:rsidRPr="001E5615">
        <w:rPr>
          <w:rFonts w:ascii="Times New Roman" w:eastAsia="Times New Roman" w:hAnsi="Times New Roman"/>
          <w:color w:val="000000"/>
          <w:sz w:val="24"/>
          <w:szCs w:val="24"/>
          <w:lang w:eastAsia="ru-RU"/>
        </w:rPr>
        <w:t xml:space="preserve"> </w:t>
      </w:r>
      <w:r w:rsidRPr="001E5615">
        <w:rPr>
          <w:rFonts w:ascii="Times New Roman" w:eastAsia="Times New Roman" w:hAnsi="Times New Roman"/>
          <w:color w:val="000000"/>
          <w:sz w:val="24"/>
          <w:szCs w:val="24"/>
          <w:lang w:eastAsia="ru-RU"/>
        </w:rPr>
        <w:t xml:space="preserve">об организации питания). Как </w:t>
      </w:r>
      <w:r w:rsidR="002234CA" w:rsidRPr="001E5615">
        <w:rPr>
          <w:rFonts w:ascii="Times New Roman" w:eastAsia="Times New Roman" w:hAnsi="Times New Roman"/>
          <w:color w:val="000000"/>
          <w:sz w:val="24"/>
          <w:szCs w:val="24"/>
          <w:lang w:eastAsia="ru-RU"/>
        </w:rPr>
        <w:t xml:space="preserve">и </w:t>
      </w:r>
      <w:r w:rsidRPr="001E5615">
        <w:rPr>
          <w:rFonts w:ascii="Times New Roman" w:eastAsia="Times New Roman" w:hAnsi="Times New Roman"/>
          <w:color w:val="000000"/>
          <w:sz w:val="24"/>
          <w:szCs w:val="24"/>
          <w:lang w:eastAsia="ru-RU"/>
        </w:rPr>
        <w:t>предусмотрено Положением об организации питания (п.4.1)</w:t>
      </w:r>
      <w:r w:rsidR="002B0C91" w:rsidRPr="001E5615">
        <w:rPr>
          <w:rFonts w:ascii="Times New Roman" w:eastAsia="Times New Roman" w:hAnsi="Times New Roman"/>
          <w:color w:val="000000"/>
          <w:sz w:val="24"/>
          <w:szCs w:val="24"/>
          <w:lang w:eastAsia="ru-RU"/>
        </w:rPr>
        <w:t>,</w:t>
      </w:r>
      <w:r w:rsidRPr="001E5615">
        <w:rPr>
          <w:rFonts w:ascii="Times New Roman" w:eastAsia="Times New Roman" w:hAnsi="Times New Roman"/>
          <w:color w:val="000000"/>
          <w:sz w:val="24"/>
          <w:szCs w:val="24"/>
          <w:lang w:eastAsia="ru-RU"/>
        </w:rPr>
        <w:t xml:space="preserve"> школа самостоятельно организует питание учащихся на базе школьной столовой.</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К настоящей проверке представлена заверенная копия паспорта пищеблока МОУ «Железногорская СОШ №3», утвержденн</w:t>
      </w:r>
      <w:r w:rsidR="003D3A89">
        <w:rPr>
          <w:rFonts w:ascii="Times New Roman" w:eastAsia="Times New Roman" w:hAnsi="Times New Roman"/>
          <w:color w:val="000000"/>
          <w:sz w:val="24"/>
          <w:szCs w:val="24"/>
          <w:lang w:eastAsia="ru-RU"/>
        </w:rPr>
        <w:t>ого</w:t>
      </w:r>
      <w:r w:rsidRPr="001E5615">
        <w:rPr>
          <w:rFonts w:ascii="Times New Roman" w:eastAsia="Times New Roman" w:hAnsi="Times New Roman"/>
          <w:color w:val="000000"/>
          <w:sz w:val="24"/>
          <w:szCs w:val="24"/>
          <w:lang w:eastAsia="ru-RU"/>
        </w:rPr>
        <w:t xml:space="preserve"> директором школы 25.11.2017г. </w:t>
      </w:r>
    </w:p>
    <w:p w:rsidR="00C13160" w:rsidRPr="001E5615" w:rsidRDefault="00C13160" w:rsidP="00C13160">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Обслуживание горячим питанием учащихся осуществляется штатными сотрудниками школы</w:t>
      </w:r>
      <w:r w:rsidR="0096451A">
        <w:rPr>
          <w:rFonts w:ascii="Times New Roman" w:eastAsia="Times New Roman" w:hAnsi="Times New Roman"/>
          <w:color w:val="000000"/>
          <w:sz w:val="24"/>
          <w:szCs w:val="24"/>
          <w:lang w:eastAsia="ru-RU"/>
        </w:rPr>
        <w:t>, имеющими соответствующую профессиональную квалификацию, прошедшими периодические медицинские осмотры в установленном порядке</w:t>
      </w:r>
      <w:r w:rsidR="00ED2343">
        <w:rPr>
          <w:rFonts w:ascii="Times New Roman" w:eastAsia="Times New Roman" w:hAnsi="Times New Roman"/>
          <w:color w:val="000000"/>
          <w:sz w:val="24"/>
          <w:szCs w:val="24"/>
          <w:lang w:eastAsia="ru-RU"/>
        </w:rPr>
        <w:t>, и</w:t>
      </w:r>
      <w:r w:rsidR="0096451A">
        <w:rPr>
          <w:rFonts w:ascii="Times New Roman" w:eastAsia="Times New Roman" w:hAnsi="Times New Roman"/>
          <w:color w:val="000000"/>
          <w:sz w:val="24"/>
          <w:szCs w:val="24"/>
          <w:lang w:eastAsia="ru-RU"/>
        </w:rPr>
        <w:t>меющими личную медицинскую книжку установленного образца</w:t>
      </w:r>
      <w:r w:rsidRPr="001E5615">
        <w:rPr>
          <w:rFonts w:ascii="Times New Roman" w:eastAsia="Times New Roman" w:hAnsi="Times New Roman"/>
          <w:color w:val="000000"/>
          <w:sz w:val="24"/>
          <w:szCs w:val="24"/>
          <w:lang w:eastAsia="ru-RU"/>
        </w:rPr>
        <w:t xml:space="preserve">. </w:t>
      </w:r>
      <w:r w:rsidR="00970F4C">
        <w:rPr>
          <w:rFonts w:ascii="Times New Roman" w:eastAsia="Times New Roman" w:hAnsi="Times New Roman"/>
          <w:color w:val="000000"/>
          <w:sz w:val="24"/>
          <w:szCs w:val="24"/>
          <w:lang w:eastAsia="ru-RU"/>
        </w:rPr>
        <w:t xml:space="preserve">Штат пищеблока МОУ </w:t>
      </w:r>
      <w:r w:rsidR="00970F4C" w:rsidRPr="001E5615">
        <w:rPr>
          <w:rFonts w:ascii="Times New Roman" w:eastAsia="Times New Roman" w:hAnsi="Times New Roman"/>
          <w:color w:val="000000"/>
          <w:sz w:val="24"/>
          <w:szCs w:val="24"/>
          <w:lang w:eastAsia="ru-RU"/>
        </w:rPr>
        <w:t>«Железногорская СОШ №</w:t>
      </w:r>
      <w:r w:rsidR="00970F4C">
        <w:rPr>
          <w:rFonts w:ascii="Times New Roman" w:eastAsia="Times New Roman" w:hAnsi="Times New Roman"/>
          <w:color w:val="000000"/>
          <w:sz w:val="24"/>
          <w:szCs w:val="24"/>
          <w:lang w:eastAsia="ru-RU"/>
        </w:rPr>
        <w:t xml:space="preserve"> </w:t>
      </w:r>
      <w:r w:rsidR="00970F4C" w:rsidRPr="001E5615">
        <w:rPr>
          <w:rFonts w:ascii="Times New Roman" w:eastAsia="Times New Roman" w:hAnsi="Times New Roman"/>
          <w:color w:val="000000"/>
          <w:sz w:val="24"/>
          <w:szCs w:val="24"/>
          <w:lang w:eastAsia="ru-RU"/>
        </w:rPr>
        <w:t>3»</w:t>
      </w:r>
      <w:r w:rsidR="00970F4C">
        <w:rPr>
          <w:rFonts w:ascii="Times New Roman" w:eastAsia="Times New Roman" w:hAnsi="Times New Roman"/>
          <w:color w:val="000000"/>
          <w:sz w:val="24"/>
          <w:szCs w:val="24"/>
          <w:lang w:eastAsia="ru-RU"/>
        </w:rPr>
        <w:t xml:space="preserve"> с</w:t>
      </w:r>
      <w:r w:rsidRPr="001E5615">
        <w:rPr>
          <w:rFonts w:ascii="Times New Roman" w:eastAsia="Times New Roman" w:hAnsi="Times New Roman"/>
          <w:color w:val="000000"/>
          <w:sz w:val="24"/>
          <w:szCs w:val="24"/>
          <w:lang w:eastAsia="ru-RU"/>
        </w:rPr>
        <w:t>огласно штатному расписанию по состоянию на 01.09.2017г. составля</w:t>
      </w:r>
      <w:r w:rsidR="002234CA" w:rsidRPr="001E5615">
        <w:rPr>
          <w:rFonts w:ascii="Times New Roman" w:eastAsia="Times New Roman" w:hAnsi="Times New Roman"/>
          <w:color w:val="000000"/>
          <w:sz w:val="24"/>
          <w:szCs w:val="24"/>
          <w:lang w:eastAsia="ru-RU"/>
        </w:rPr>
        <w:t>ет</w:t>
      </w:r>
      <w:r w:rsidRPr="001E5615">
        <w:rPr>
          <w:rFonts w:ascii="Times New Roman" w:eastAsia="Times New Roman" w:hAnsi="Times New Roman"/>
          <w:color w:val="000000"/>
          <w:sz w:val="24"/>
          <w:szCs w:val="24"/>
          <w:lang w:eastAsia="ru-RU"/>
        </w:rPr>
        <w:t xml:space="preserve"> 5 единиц</w:t>
      </w:r>
      <w:r w:rsidR="002234CA" w:rsidRPr="001E5615">
        <w:rPr>
          <w:rFonts w:ascii="Times New Roman" w:eastAsia="Times New Roman" w:hAnsi="Times New Roman"/>
          <w:color w:val="000000"/>
          <w:sz w:val="24"/>
          <w:szCs w:val="24"/>
          <w:lang w:eastAsia="ru-RU"/>
        </w:rPr>
        <w:t>, в составе</w:t>
      </w:r>
      <w:r w:rsidR="001E5615">
        <w:rPr>
          <w:rFonts w:ascii="Times New Roman" w:eastAsia="Times New Roman" w:hAnsi="Times New Roman"/>
          <w:color w:val="000000"/>
          <w:sz w:val="24"/>
          <w:szCs w:val="24"/>
          <w:lang w:eastAsia="ru-RU"/>
        </w:rPr>
        <w:t>:</w:t>
      </w:r>
      <w:r w:rsidR="002234CA" w:rsidRPr="001E5615">
        <w:rPr>
          <w:rFonts w:ascii="Times New Roman" w:eastAsia="Times New Roman" w:hAnsi="Times New Roman"/>
          <w:color w:val="000000"/>
          <w:sz w:val="24"/>
          <w:szCs w:val="24"/>
          <w:lang w:eastAsia="ru-RU"/>
        </w:rPr>
        <w:t xml:space="preserve"> </w:t>
      </w:r>
      <w:r w:rsidRPr="001E5615">
        <w:rPr>
          <w:rFonts w:ascii="Times New Roman" w:eastAsia="Times New Roman" w:hAnsi="Times New Roman"/>
          <w:color w:val="000000"/>
          <w:sz w:val="24"/>
          <w:szCs w:val="24"/>
          <w:lang w:eastAsia="ru-RU"/>
        </w:rPr>
        <w:t>заведующ</w:t>
      </w:r>
      <w:r w:rsidR="002234CA" w:rsidRPr="001E5615">
        <w:rPr>
          <w:rFonts w:ascii="Times New Roman" w:eastAsia="Times New Roman" w:hAnsi="Times New Roman"/>
          <w:color w:val="000000"/>
          <w:sz w:val="24"/>
          <w:szCs w:val="24"/>
          <w:lang w:eastAsia="ru-RU"/>
        </w:rPr>
        <w:t>ей</w:t>
      </w:r>
      <w:r w:rsidRPr="001E5615">
        <w:rPr>
          <w:rFonts w:ascii="Times New Roman" w:eastAsia="Times New Roman" w:hAnsi="Times New Roman"/>
          <w:color w:val="000000"/>
          <w:sz w:val="24"/>
          <w:szCs w:val="24"/>
          <w:lang w:eastAsia="ru-RU"/>
        </w:rPr>
        <w:t xml:space="preserve"> производством, 2 повара, 2 кух.работника. </w:t>
      </w:r>
    </w:p>
    <w:p w:rsidR="00C13160" w:rsidRPr="001E5615" w:rsidRDefault="002239EF" w:rsidP="002239EF">
      <w:pPr>
        <w:shd w:val="clear" w:color="auto" w:fill="FFFFFF"/>
        <w:spacing w:after="0" w:line="240" w:lineRule="auto"/>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 xml:space="preserve">         </w:t>
      </w:r>
      <w:r w:rsidR="00C13160" w:rsidRPr="001E5615">
        <w:rPr>
          <w:rFonts w:ascii="Times New Roman" w:eastAsia="Times New Roman" w:hAnsi="Times New Roman"/>
          <w:color w:val="000000"/>
          <w:sz w:val="24"/>
          <w:szCs w:val="24"/>
          <w:lang w:eastAsia="ru-RU"/>
        </w:rPr>
        <w:t>Положением о режиме занятий обучающихся (утв. приказом директора от 12.04.2013г. № 149) предусмотрено, что МОУ «Железногорская СОШ №</w:t>
      </w:r>
      <w:r w:rsidR="00DB4E37">
        <w:rPr>
          <w:rFonts w:ascii="Times New Roman" w:eastAsia="Times New Roman" w:hAnsi="Times New Roman"/>
          <w:color w:val="000000"/>
          <w:sz w:val="24"/>
          <w:szCs w:val="24"/>
          <w:lang w:eastAsia="ru-RU"/>
        </w:rPr>
        <w:t xml:space="preserve"> </w:t>
      </w:r>
      <w:r w:rsidR="00C13160" w:rsidRPr="001E5615">
        <w:rPr>
          <w:rFonts w:ascii="Times New Roman" w:eastAsia="Times New Roman" w:hAnsi="Times New Roman"/>
          <w:color w:val="000000"/>
          <w:sz w:val="24"/>
          <w:szCs w:val="24"/>
          <w:lang w:eastAsia="ru-RU"/>
        </w:rPr>
        <w:t xml:space="preserve">3» работает в режиме 6-дневной учебной недели, для 1-х классов установлена 5-дневная учебная неделя. </w:t>
      </w:r>
    </w:p>
    <w:p w:rsidR="00C13160" w:rsidRPr="001E5615" w:rsidRDefault="002239EF" w:rsidP="002239EF">
      <w:pPr>
        <w:shd w:val="clear" w:color="auto" w:fill="FFFFFF"/>
        <w:spacing w:after="0" w:line="240" w:lineRule="auto"/>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 xml:space="preserve">         </w:t>
      </w:r>
      <w:r w:rsidR="00C13160" w:rsidRPr="001E5615">
        <w:rPr>
          <w:rFonts w:ascii="Times New Roman" w:eastAsia="Times New Roman" w:hAnsi="Times New Roman"/>
          <w:color w:val="000000"/>
          <w:sz w:val="24"/>
          <w:szCs w:val="24"/>
          <w:lang w:eastAsia="ru-RU"/>
        </w:rPr>
        <w:t xml:space="preserve">Согласно п.4.2 Положения </w:t>
      </w:r>
      <w:r w:rsidR="002234CA" w:rsidRPr="001E5615">
        <w:rPr>
          <w:rFonts w:ascii="Times New Roman" w:eastAsia="Times New Roman" w:hAnsi="Times New Roman"/>
          <w:color w:val="000000"/>
          <w:sz w:val="24"/>
          <w:szCs w:val="24"/>
          <w:lang w:eastAsia="ru-RU"/>
        </w:rPr>
        <w:t xml:space="preserve">питание </w:t>
      </w:r>
      <w:r w:rsidR="00C13160" w:rsidRPr="001E5615">
        <w:rPr>
          <w:rFonts w:ascii="Times New Roman" w:eastAsia="Times New Roman" w:hAnsi="Times New Roman"/>
          <w:color w:val="000000"/>
          <w:sz w:val="24"/>
          <w:szCs w:val="24"/>
          <w:lang w:eastAsia="ru-RU"/>
        </w:rPr>
        <w:t xml:space="preserve">учащихся в школе организуется в дни занятий, </w:t>
      </w:r>
      <w:r w:rsidR="002B0C91" w:rsidRPr="001E5615">
        <w:rPr>
          <w:rFonts w:ascii="Times New Roman" w:eastAsia="Times New Roman" w:hAnsi="Times New Roman"/>
          <w:color w:val="000000"/>
          <w:sz w:val="24"/>
          <w:szCs w:val="24"/>
          <w:lang w:eastAsia="ru-RU"/>
        </w:rPr>
        <w:t>при этом</w:t>
      </w:r>
      <w:r w:rsidR="00C13160" w:rsidRPr="001E5615">
        <w:rPr>
          <w:rFonts w:ascii="Times New Roman" w:eastAsia="Times New Roman" w:hAnsi="Times New Roman"/>
          <w:color w:val="000000"/>
          <w:sz w:val="24"/>
          <w:szCs w:val="24"/>
          <w:lang w:eastAsia="ru-RU"/>
        </w:rPr>
        <w:t xml:space="preserve"> питание учащимся в субботу не предоставляется. </w:t>
      </w:r>
    </w:p>
    <w:p w:rsidR="00C13160" w:rsidRPr="001E5615" w:rsidRDefault="002239EF" w:rsidP="002239EF">
      <w:pPr>
        <w:shd w:val="clear" w:color="auto" w:fill="FFFFFF"/>
        <w:tabs>
          <w:tab w:val="left" w:pos="567"/>
        </w:tabs>
        <w:spacing w:after="0" w:line="240" w:lineRule="auto"/>
        <w:jc w:val="both"/>
        <w:rPr>
          <w:rFonts w:ascii="Times New Roman" w:eastAsia="Times New Roman" w:hAnsi="Times New Roman"/>
          <w:color w:val="000000"/>
          <w:sz w:val="24"/>
          <w:szCs w:val="24"/>
          <w:lang w:eastAsia="ru-RU"/>
        </w:rPr>
      </w:pPr>
      <w:r w:rsidRPr="001E5615">
        <w:rPr>
          <w:rFonts w:ascii="Times New Roman" w:eastAsia="Times New Roman" w:hAnsi="Times New Roman"/>
          <w:color w:val="000000"/>
          <w:sz w:val="24"/>
          <w:szCs w:val="24"/>
          <w:lang w:eastAsia="ru-RU"/>
        </w:rPr>
        <w:t xml:space="preserve">         </w:t>
      </w:r>
      <w:r w:rsidR="00C13160" w:rsidRPr="001E5615">
        <w:rPr>
          <w:rFonts w:ascii="Times New Roman" w:eastAsia="Times New Roman" w:hAnsi="Times New Roman"/>
          <w:color w:val="000000"/>
          <w:sz w:val="24"/>
          <w:szCs w:val="24"/>
          <w:lang w:eastAsia="ru-RU"/>
        </w:rPr>
        <w:t>Таким образом, учащиеся с 2 по 11 классы в течение учебного года по субботам не обеспечива</w:t>
      </w:r>
      <w:r w:rsidR="002B0C91" w:rsidRPr="001E5615">
        <w:rPr>
          <w:rFonts w:ascii="Times New Roman" w:eastAsia="Times New Roman" w:hAnsi="Times New Roman"/>
          <w:color w:val="000000"/>
          <w:sz w:val="24"/>
          <w:szCs w:val="24"/>
          <w:lang w:eastAsia="ru-RU"/>
        </w:rPr>
        <w:t>лись</w:t>
      </w:r>
      <w:r w:rsidR="00C13160" w:rsidRPr="001E5615">
        <w:rPr>
          <w:rFonts w:ascii="Times New Roman" w:eastAsia="Times New Roman" w:hAnsi="Times New Roman"/>
          <w:color w:val="000000"/>
          <w:sz w:val="24"/>
          <w:szCs w:val="24"/>
          <w:lang w:eastAsia="ru-RU"/>
        </w:rPr>
        <w:t xml:space="preserve"> питанием. </w:t>
      </w:r>
    </w:p>
    <w:p w:rsidR="00C13160" w:rsidRPr="001E5615" w:rsidRDefault="002239EF" w:rsidP="00C13160">
      <w:pPr>
        <w:autoSpaceDE w:val="0"/>
        <w:autoSpaceDN w:val="0"/>
        <w:adjustRightInd w:val="0"/>
        <w:spacing w:after="0" w:line="240" w:lineRule="auto"/>
        <w:ind w:firstLine="540"/>
        <w:jc w:val="both"/>
        <w:rPr>
          <w:rFonts w:ascii="Times New Roman" w:hAnsi="Times New Roman"/>
          <w:sz w:val="24"/>
          <w:szCs w:val="24"/>
          <w:lang w:eastAsia="ru-RU"/>
        </w:rPr>
      </w:pPr>
      <w:r w:rsidRPr="001E5615">
        <w:rPr>
          <w:rFonts w:ascii="Times New Roman" w:eastAsia="Times New Roman" w:hAnsi="Times New Roman"/>
          <w:color w:val="000000"/>
          <w:sz w:val="24"/>
          <w:szCs w:val="24"/>
          <w:lang w:eastAsia="ru-RU"/>
        </w:rPr>
        <w:t xml:space="preserve"> </w:t>
      </w:r>
      <w:r w:rsidR="00C13160" w:rsidRPr="001E5615">
        <w:rPr>
          <w:rFonts w:ascii="Times New Roman" w:eastAsia="Times New Roman" w:hAnsi="Times New Roman"/>
          <w:color w:val="000000"/>
          <w:sz w:val="24"/>
          <w:szCs w:val="24"/>
          <w:lang w:eastAsia="ru-RU"/>
        </w:rPr>
        <w:t>В соответствии с п.</w:t>
      </w:r>
      <w:r w:rsidR="00C13160" w:rsidRPr="001E5615">
        <w:rPr>
          <w:rFonts w:ascii="Times New Roman" w:hAnsi="Times New Roman"/>
          <w:sz w:val="24"/>
          <w:szCs w:val="24"/>
          <w:lang w:eastAsia="ru-RU"/>
        </w:rPr>
        <w:t xml:space="preserve">7.2 </w:t>
      </w:r>
      <w:hyperlink r:id="rId16" w:history="1">
        <w:r w:rsidR="00AE7C0F" w:rsidRPr="001E5615">
          <w:rPr>
            <w:rFonts w:ascii="Times New Roman" w:eastAsia="Times New Roman" w:hAnsi="Times New Roman"/>
            <w:sz w:val="24"/>
            <w:szCs w:val="24"/>
          </w:rPr>
          <w:t>СанПин 2.4.5.2409-08</w:t>
        </w:r>
      </w:hyperlink>
      <w:r w:rsidR="00AE7C0F" w:rsidRPr="001E5615">
        <w:rPr>
          <w:rFonts w:ascii="Times New Roman" w:hAnsi="Times New Roman"/>
          <w:sz w:val="24"/>
          <w:szCs w:val="24"/>
        </w:rPr>
        <w:t xml:space="preserve"> </w:t>
      </w:r>
      <w:r w:rsidR="00C13160" w:rsidRPr="001E5615">
        <w:rPr>
          <w:rFonts w:ascii="Times New Roman" w:hAnsi="Times New Roman"/>
          <w:sz w:val="24"/>
          <w:szCs w:val="24"/>
          <w:lang w:eastAsia="ru-RU"/>
        </w:rPr>
        <w:t xml:space="preserve">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w:t>
      </w:r>
    </w:p>
    <w:p w:rsidR="00C13160" w:rsidRPr="001E5615" w:rsidRDefault="00C13160" w:rsidP="00C13160">
      <w:pPr>
        <w:autoSpaceDE w:val="0"/>
        <w:autoSpaceDN w:val="0"/>
        <w:adjustRightInd w:val="0"/>
        <w:spacing w:after="0" w:line="240" w:lineRule="auto"/>
        <w:ind w:firstLine="540"/>
        <w:jc w:val="both"/>
        <w:rPr>
          <w:rFonts w:ascii="Times New Roman" w:hAnsi="Times New Roman"/>
          <w:sz w:val="24"/>
          <w:szCs w:val="24"/>
          <w:lang w:eastAsia="ru-RU"/>
        </w:rPr>
      </w:pPr>
      <w:r w:rsidRPr="001E5615">
        <w:rPr>
          <w:rFonts w:ascii="Times New Roman" w:hAnsi="Times New Roman"/>
          <w:sz w:val="24"/>
          <w:szCs w:val="24"/>
          <w:lang w:eastAsia="ru-RU"/>
        </w:rPr>
        <w:t xml:space="preserve">Согласно Положению о режиме занятий обучение в МОУ «Железногорская СОШ №3» осуществляется в 2 смены, начало занятий 1 смены – 8.00 час., начало занятий 2 </w:t>
      </w:r>
      <w:r w:rsidRPr="001E5615">
        <w:rPr>
          <w:rFonts w:ascii="Times New Roman" w:hAnsi="Times New Roman"/>
          <w:sz w:val="24"/>
          <w:szCs w:val="24"/>
          <w:lang w:eastAsia="ru-RU"/>
        </w:rPr>
        <w:lastRenderedPageBreak/>
        <w:t xml:space="preserve">смены – 13.55 час., продолжительность перемен между уроками не менее 10 минут, а после второго и третьего уроков – не менее 20 минут. </w:t>
      </w:r>
    </w:p>
    <w:p w:rsidR="00C13160" w:rsidRPr="001E5615" w:rsidRDefault="00C13160" w:rsidP="00C13160">
      <w:pPr>
        <w:autoSpaceDE w:val="0"/>
        <w:autoSpaceDN w:val="0"/>
        <w:adjustRightInd w:val="0"/>
        <w:spacing w:after="0" w:line="240" w:lineRule="auto"/>
        <w:ind w:firstLine="540"/>
        <w:jc w:val="both"/>
        <w:rPr>
          <w:rFonts w:ascii="Times New Roman" w:hAnsi="Times New Roman"/>
          <w:sz w:val="24"/>
          <w:szCs w:val="24"/>
          <w:lang w:eastAsia="ru-RU"/>
        </w:rPr>
      </w:pPr>
      <w:r w:rsidRPr="001E5615">
        <w:rPr>
          <w:rFonts w:ascii="Times New Roman" w:hAnsi="Times New Roman"/>
          <w:sz w:val="24"/>
          <w:szCs w:val="24"/>
          <w:lang w:eastAsia="ru-RU"/>
        </w:rPr>
        <w:t xml:space="preserve">Таким образом, исходя из требований </w:t>
      </w:r>
      <w:hyperlink r:id="rId17" w:history="1">
        <w:r w:rsidR="00AE7C0F" w:rsidRPr="001E5615">
          <w:rPr>
            <w:rFonts w:ascii="Times New Roman" w:eastAsia="Times New Roman" w:hAnsi="Times New Roman"/>
            <w:sz w:val="24"/>
            <w:szCs w:val="24"/>
          </w:rPr>
          <w:t>СанПин 2.4.5.2409-08</w:t>
        </w:r>
      </w:hyperlink>
      <w:r w:rsidRPr="001E5615">
        <w:rPr>
          <w:rFonts w:ascii="Times New Roman" w:hAnsi="Times New Roman"/>
          <w:sz w:val="24"/>
          <w:szCs w:val="24"/>
          <w:lang w:eastAsia="ru-RU"/>
        </w:rPr>
        <w:t xml:space="preserve"> отпуск горячего питания в МОУ «Железногорская СОШ №3» может быть организован на переменах после второго и третьего уроков.</w:t>
      </w:r>
    </w:p>
    <w:p w:rsidR="00C13160" w:rsidRPr="001E5615" w:rsidRDefault="00C13160" w:rsidP="00C13160">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1E5615">
        <w:rPr>
          <w:rFonts w:ascii="Times New Roman" w:hAnsi="Times New Roman"/>
          <w:sz w:val="24"/>
          <w:szCs w:val="24"/>
          <w:lang w:eastAsia="ru-RU"/>
        </w:rPr>
        <w:t xml:space="preserve">При этом, п.4.4 Положения об организации питания предусмотрено, что отпуск горячего питания организуется по классам на переменах продолжительностью по 15 минут после 2, 3, 4 уроков, что не отвечает требованиям </w:t>
      </w:r>
      <w:hyperlink r:id="rId18" w:history="1">
        <w:r w:rsidR="00AE7C0F" w:rsidRPr="001E5615">
          <w:rPr>
            <w:rFonts w:ascii="Times New Roman" w:eastAsia="Times New Roman" w:hAnsi="Times New Roman"/>
            <w:sz w:val="24"/>
            <w:szCs w:val="24"/>
          </w:rPr>
          <w:t>СанПин 2.4.5.2409-08</w:t>
        </w:r>
      </w:hyperlink>
      <w:r w:rsidRPr="001E5615">
        <w:rPr>
          <w:rFonts w:ascii="Times New Roman" w:hAnsi="Times New Roman"/>
          <w:sz w:val="24"/>
          <w:szCs w:val="24"/>
          <w:lang w:eastAsia="ru-RU"/>
        </w:rPr>
        <w:t xml:space="preserve">, а согласно </w:t>
      </w:r>
      <w:r w:rsidRPr="001E5615">
        <w:rPr>
          <w:rFonts w:ascii="Times New Roman" w:eastAsia="Times New Roman" w:hAnsi="Times New Roman"/>
          <w:color w:val="000000"/>
          <w:sz w:val="24"/>
          <w:szCs w:val="24"/>
          <w:lang w:eastAsia="ru-RU"/>
        </w:rPr>
        <w:t xml:space="preserve">Графику питания учащихся в 2017-2018 учебном году (утв.приказом директора школы от 11.01.2018г. № 4) </w:t>
      </w:r>
      <w:r w:rsidRPr="003D3A89">
        <w:rPr>
          <w:rFonts w:ascii="Times New Roman" w:eastAsia="Times New Roman" w:hAnsi="Times New Roman"/>
          <w:i/>
          <w:color w:val="000000"/>
          <w:sz w:val="24"/>
          <w:szCs w:val="24"/>
          <w:lang w:eastAsia="ru-RU"/>
        </w:rPr>
        <w:t>питание школьников организовано в 1 смену на 2 перемене продолжительностью 20 минут, на 3 и 4 переменах продолжительностью по 15 минут, во 2 смену питание организовано на перемене продолжительностью всего 10 минут</w:t>
      </w:r>
      <w:r w:rsidRPr="001E5615">
        <w:rPr>
          <w:rFonts w:ascii="Times New Roman" w:eastAsia="Times New Roman" w:hAnsi="Times New Roman"/>
          <w:color w:val="000000"/>
          <w:sz w:val="24"/>
          <w:szCs w:val="24"/>
          <w:lang w:eastAsia="ru-RU"/>
        </w:rPr>
        <w:t>.</w:t>
      </w:r>
    </w:p>
    <w:p w:rsidR="00C13160" w:rsidRDefault="00AB73D9" w:rsidP="00C13160">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Согласно пояснениям и.о. директора МОУ «Железногорская СОШ № 3», при норме рабочего времени 36 часов в неделю, работники столовой вырабатывают его в течение 5 дней, т.к. кормят обучающихся во вторую смену. Превышение норм рабочего времени является отступлением от положений, установленных ТК РФ. Режим работы школьной столовой с учетом продолжительности перемен будет пересмотрен на новый учебный год.</w:t>
      </w:r>
    </w:p>
    <w:p w:rsidR="00AB73D9" w:rsidRPr="001E5615" w:rsidRDefault="00AB73D9" w:rsidP="00C13160">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C13160" w:rsidRPr="001E5615" w:rsidRDefault="003D3A89" w:rsidP="00C1316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w:t>
      </w:r>
      <w:r w:rsidR="00C13160" w:rsidRPr="001E5615">
        <w:rPr>
          <w:rFonts w:ascii="Times New Roman" w:hAnsi="Times New Roman"/>
          <w:sz w:val="24"/>
          <w:szCs w:val="24"/>
          <w:lang w:eastAsia="ru-RU"/>
        </w:rPr>
        <w:t xml:space="preserve"> п.4.2. </w:t>
      </w:r>
      <w:hyperlink r:id="rId19" w:history="1">
        <w:r w:rsidR="00AE7C0F" w:rsidRPr="001E5615">
          <w:rPr>
            <w:rFonts w:ascii="Times New Roman" w:eastAsia="Times New Roman" w:hAnsi="Times New Roman"/>
            <w:sz w:val="24"/>
            <w:szCs w:val="24"/>
          </w:rPr>
          <w:t>СанПин 2.4.5.2409-08</w:t>
        </w:r>
      </w:hyperlink>
      <w:r w:rsidR="00C13160" w:rsidRPr="001E5615">
        <w:rPr>
          <w:rFonts w:ascii="Times New Roman" w:hAnsi="Times New Roman"/>
          <w:sz w:val="24"/>
          <w:szCs w:val="24"/>
          <w:lang w:eastAsia="ru-RU"/>
        </w:rPr>
        <w:t xml:space="preserve"> юридические лица, независимо от организационных правовых форм,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 ежедневное ведение необходимой документации, в т.ч. бракеражных журналов.</w:t>
      </w:r>
    </w:p>
    <w:p w:rsidR="00C13160" w:rsidRPr="001E5615" w:rsidRDefault="00C13160" w:rsidP="00C13160">
      <w:pPr>
        <w:autoSpaceDE w:val="0"/>
        <w:autoSpaceDN w:val="0"/>
        <w:adjustRightInd w:val="0"/>
        <w:spacing w:after="0" w:line="240" w:lineRule="auto"/>
        <w:ind w:firstLine="540"/>
        <w:jc w:val="both"/>
        <w:rPr>
          <w:rFonts w:ascii="Times New Roman" w:hAnsi="Times New Roman"/>
          <w:sz w:val="24"/>
          <w:szCs w:val="24"/>
          <w:lang w:eastAsia="ru-RU"/>
        </w:rPr>
      </w:pPr>
      <w:r w:rsidRPr="001E5615">
        <w:rPr>
          <w:rFonts w:ascii="Times New Roman" w:hAnsi="Times New Roman"/>
          <w:sz w:val="24"/>
          <w:szCs w:val="24"/>
          <w:lang w:eastAsia="ru-RU"/>
        </w:rPr>
        <w:t xml:space="preserve">Согласно п.14.6. </w:t>
      </w:r>
      <w:hyperlink r:id="rId20" w:history="1">
        <w:r w:rsidR="00AE7C0F" w:rsidRPr="001E5615">
          <w:rPr>
            <w:rFonts w:ascii="Times New Roman" w:eastAsia="Times New Roman" w:hAnsi="Times New Roman"/>
            <w:sz w:val="24"/>
            <w:szCs w:val="24"/>
          </w:rPr>
          <w:t>СанПин 2.4.5.2409-08</w:t>
        </w:r>
      </w:hyperlink>
      <w:r w:rsidRPr="001E5615">
        <w:rPr>
          <w:rFonts w:ascii="Times New Roman" w:hAnsi="Times New Roman"/>
          <w:sz w:val="24"/>
          <w:szCs w:val="24"/>
          <w:lang w:eastAsia="ru-RU"/>
        </w:rPr>
        <w:t xml:space="preserve">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r:id="rId21" w:history="1">
        <w:r w:rsidRPr="001E5615">
          <w:rPr>
            <w:rFonts w:ascii="Times New Roman" w:hAnsi="Times New Roman"/>
            <w:sz w:val="24"/>
            <w:szCs w:val="24"/>
            <w:lang w:eastAsia="ru-RU"/>
          </w:rPr>
          <w:t>форма 2 приложения 10</w:t>
        </w:r>
      </w:hyperlink>
      <w:r w:rsidRPr="001E5615">
        <w:rPr>
          <w:rFonts w:ascii="Times New Roman" w:hAnsi="Times New Roman"/>
          <w:sz w:val="24"/>
          <w:szCs w:val="24"/>
          <w:lang w:eastAsia="ru-RU"/>
        </w:rPr>
        <w:t xml:space="preserve"> настоящих санитарных правил), в которую входит дата и час изготовления блюда, время снятия бракеража, наименование блюда, результаты органолептической оценки и степени готовности блюда. </w:t>
      </w:r>
    </w:p>
    <w:p w:rsidR="00C13160" w:rsidRPr="003D3A89" w:rsidRDefault="00C13160" w:rsidP="00C13160">
      <w:pPr>
        <w:autoSpaceDE w:val="0"/>
        <w:autoSpaceDN w:val="0"/>
        <w:adjustRightInd w:val="0"/>
        <w:spacing w:after="0" w:line="240" w:lineRule="auto"/>
        <w:ind w:firstLine="540"/>
        <w:jc w:val="both"/>
        <w:rPr>
          <w:rFonts w:ascii="Times New Roman" w:hAnsi="Times New Roman"/>
          <w:sz w:val="24"/>
          <w:szCs w:val="24"/>
          <w:lang w:eastAsia="ru-RU"/>
        </w:rPr>
      </w:pPr>
      <w:r w:rsidRPr="003D3A89">
        <w:rPr>
          <w:rFonts w:ascii="Times New Roman" w:eastAsia="Times New Roman" w:hAnsi="Times New Roman"/>
          <w:color w:val="000000"/>
          <w:sz w:val="24"/>
          <w:szCs w:val="24"/>
          <w:lang w:eastAsia="ru-RU"/>
        </w:rPr>
        <w:t xml:space="preserve">В ходе проверки КСП района установлено, что в </w:t>
      </w:r>
      <w:r w:rsidRPr="003D3A89">
        <w:rPr>
          <w:rFonts w:ascii="Times New Roman" w:hAnsi="Times New Roman"/>
          <w:sz w:val="24"/>
          <w:szCs w:val="24"/>
          <w:lang w:eastAsia="ru-RU"/>
        </w:rPr>
        <w:t xml:space="preserve">МОУ «Железногорская СОШ №3» ведется </w:t>
      </w:r>
      <w:r w:rsidRPr="003D3A89">
        <w:rPr>
          <w:rFonts w:ascii="Times New Roman" w:eastAsia="Times New Roman" w:hAnsi="Times New Roman"/>
          <w:color w:val="000000"/>
          <w:sz w:val="24"/>
          <w:szCs w:val="24"/>
          <w:lang w:eastAsia="ru-RU"/>
        </w:rPr>
        <w:t xml:space="preserve">Журнал </w:t>
      </w:r>
      <w:r w:rsidRPr="003D3A89">
        <w:rPr>
          <w:rFonts w:ascii="Times New Roman" w:hAnsi="Times New Roman"/>
          <w:sz w:val="24"/>
          <w:szCs w:val="24"/>
          <w:lang w:eastAsia="ru-RU"/>
        </w:rPr>
        <w:t>бракеража готовой кулинарной продукции по форме, соответствующей рекомендуемой.</w:t>
      </w:r>
    </w:p>
    <w:p w:rsidR="00C13160" w:rsidRDefault="00C13160" w:rsidP="00C13160">
      <w:pPr>
        <w:autoSpaceDE w:val="0"/>
        <w:autoSpaceDN w:val="0"/>
        <w:adjustRightInd w:val="0"/>
        <w:spacing w:after="0" w:line="240" w:lineRule="auto"/>
        <w:ind w:firstLine="540"/>
        <w:jc w:val="both"/>
        <w:rPr>
          <w:rFonts w:ascii="yandex-sans" w:hAnsi="yandex-sans" w:cs="yandex-sans"/>
          <w:sz w:val="24"/>
          <w:szCs w:val="24"/>
          <w:lang w:eastAsia="ru-RU"/>
        </w:rPr>
      </w:pPr>
      <w:r>
        <w:rPr>
          <w:rFonts w:ascii="yandex-sans" w:hAnsi="yandex-sans" w:cs="yandex-sans"/>
          <w:sz w:val="24"/>
          <w:szCs w:val="24"/>
          <w:lang w:eastAsia="ru-RU"/>
        </w:rPr>
        <w:t xml:space="preserve">При этом, </w:t>
      </w:r>
      <w:r w:rsidRPr="003D3A89">
        <w:rPr>
          <w:rFonts w:ascii="yandex-sans" w:hAnsi="yandex-sans" w:cs="yandex-sans"/>
          <w:i/>
          <w:sz w:val="24"/>
          <w:szCs w:val="24"/>
          <w:lang w:eastAsia="ru-RU"/>
        </w:rPr>
        <w:t>в журнале бракеража готовой кулинарной продукции МОУ «Железногорская СОШ № 3» в соответствующей графе отсутствуют записи о датах изготовления блюд, а час изготовления блюд и время снятия бракеража проставляются общими на весь комплекс обеда или завтрака, что не соответствует приведенным требованиям СанПиН</w:t>
      </w:r>
      <w:r>
        <w:rPr>
          <w:rFonts w:ascii="yandex-sans" w:hAnsi="yandex-sans" w:cs="yandex-sans"/>
          <w:sz w:val="24"/>
          <w:szCs w:val="24"/>
          <w:lang w:eastAsia="ru-RU"/>
        </w:rPr>
        <w:t>.</w:t>
      </w:r>
    </w:p>
    <w:p w:rsidR="00C13160" w:rsidRPr="002239EF" w:rsidRDefault="00C13160" w:rsidP="00C13160">
      <w:pPr>
        <w:autoSpaceDE w:val="0"/>
        <w:autoSpaceDN w:val="0"/>
        <w:adjustRightInd w:val="0"/>
        <w:spacing w:after="0" w:line="240" w:lineRule="auto"/>
        <w:ind w:firstLine="540"/>
        <w:jc w:val="both"/>
        <w:rPr>
          <w:rFonts w:ascii="Times New Roman" w:hAnsi="Times New Roman"/>
          <w:sz w:val="24"/>
          <w:szCs w:val="24"/>
          <w:lang w:eastAsia="ru-RU"/>
        </w:rPr>
      </w:pPr>
      <w:r w:rsidRPr="002239EF">
        <w:rPr>
          <w:rFonts w:ascii="Times New Roman" w:hAnsi="Times New Roman"/>
          <w:sz w:val="24"/>
          <w:szCs w:val="24"/>
          <w:lang w:eastAsia="ru-RU"/>
        </w:rPr>
        <w:t>В силу п.4.6 Положения об организации питания состав бракеражной комиссии на текущий учебный год утверждается приказом директора школы. С 01.11.2017г. приказом директора от 16.11.2017г. № 176 в МО</w:t>
      </w:r>
      <w:r w:rsidR="002B0C91" w:rsidRPr="002239EF">
        <w:rPr>
          <w:rFonts w:ascii="Times New Roman" w:hAnsi="Times New Roman"/>
          <w:sz w:val="24"/>
          <w:szCs w:val="24"/>
          <w:lang w:eastAsia="ru-RU"/>
        </w:rPr>
        <w:t>У</w:t>
      </w:r>
      <w:r w:rsidRPr="002239EF">
        <w:rPr>
          <w:rFonts w:ascii="Times New Roman" w:hAnsi="Times New Roman"/>
          <w:sz w:val="24"/>
          <w:szCs w:val="24"/>
          <w:lang w:eastAsia="ru-RU"/>
        </w:rPr>
        <w:t xml:space="preserve"> «Железногорская СОШ № 3» создана бракеражная комиссия в составе директора школы Сафоновой Е.К., заведующей производством Заплотинской О.В., медицинской сестры Гоцман О.В.</w:t>
      </w:r>
    </w:p>
    <w:p w:rsidR="00C13160" w:rsidRDefault="00C13160" w:rsidP="00C13160">
      <w:pPr>
        <w:autoSpaceDE w:val="0"/>
        <w:autoSpaceDN w:val="0"/>
        <w:adjustRightInd w:val="0"/>
        <w:spacing w:after="0" w:line="240" w:lineRule="auto"/>
        <w:ind w:firstLine="540"/>
        <w:jc w:val="both"/>
        <w:rPr>
          <w:rFonts w:ascii="Times New Roman" w:hAnsi="Times New Roman"/>
          <w:sz w:val="24"/>
          <w:szCs w:val="24"/>
          <w:lang w:eastAsia="ru-RU"/>
        </w:rPr>
      </w:pPr>
      <w:r w:rsidRPr="002239EF">
        <w:rPr>
          <w:rFonts w:ascii="Times New Roman" w:hAnsi="Times New Roman"/>
          <w:sz w:val="24"/>
          <w:szCs w:val="24"/>
          <w:lang w:eastAsia="ru-RU"/>
        </w:rPr>
        <w:t>КСП района отмечает, что оценка качества блюд 03.05.2018г., 04.05.2018г. согласно результатам бракеража, зарегистрированным в Журнале бракеража готовой кулинарной продукции, проведена Сафоновой Е.К., Заплотинской О.В. и не входящей в состав бракеражной комиссии Пужаниной Е.С.</w:t>
      </w:r>
      <w:r w:rsidR="00AB73D9">
        <w:rPr>
          <w:rFonts w:ascii="Times New Roman" w:hAnsi="Times New Roman"/>
          <w:sz w:val="24"/>
          <w:szCs w:val="24"/>
          <w:lang w:eastAsia="ru-RU"/>
        </w:rPr>
        <w:t xml:space="preserve"> Согласно представленному пояснению МОУ «Железногорская СОШ № 3», приказ о назначении члена бракеражной комиссии имеется, но не был представлен в КСП района.</w:t>
      </w:r>
    </w:p>
    <w:p w:rsidR="00AB73D9" w:rsidRPr="002239EF" w:rsidRDefault="00AB73D9" w:rsidP="00C13160">
      <w:pPr>
        <w:autoSpaceDE w:val="0"/>
        <w:autoSpaceDN w:val="0"/>
        <w:adjustRightInd w:val="0"/>
        <w:spacing w:after="0" w:line="240" w:lineRule="auto"/>
        <w:ind w:firstLine="540"/>
        <w:jc w:val="both"/>
        <w:rPr>
          <w:rFonts w:ascii="Times New Roman" w:hAnsi="Times New Roman"/>
          <w:sz w:val="24"/>
          <w:szCs w:val="24"/>
          <w:lang w:eastAsia="ru-RU"/>
        </w:rPr>
      </w:pPr>
    </w:p>
    <w:p w:rsidR="00C13160" w:rsidRPr="003D3A89" w:rsidRDefault="002239EF" w:rsidP="00C13160">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lastRenderedPageBreak/>
        <w:t xml:space="preserve">         </w:t>
      </w:r>
      <w:r w:rsidR="00C13160" w:rsidRPr="003D3A89">
        <w:rPr>
          <w:rFonts w:ascii="Times New Roman" w:hAnsi="Times New Roman"/>
          <w:i/>
          <w:sz w:val="24"/>
          <w:szCs w:val="24"/>
        </w:rPr>
        <w:t xml:space="preserve">Для осуществления питания обучающихся </w:t>
      </w:r>
      <w:r w:rsidR="00C13160" w:rsidRPr="003D3A89">
        <w:rPr>
          <w:rFonts w:ascii="Times New Roman" w:eastAsia="Times New Roman" w:hAnsi="Times New Roman"/>
          <w:i/>
          <w:color w:val="000000"/>
          <w:sz w:val="24"/>
          <w:szCs w:val="24"/>
          <w:lang w:eastAsia="ru-RU"/>
        </w:rPr>
        <w:t>школы</w:t>
      </w:r>
      <w:r w:rsidR="00B41614" w:rsidRPr="003D3A89">
        <w:rPr>
          <w:rFonts w:ascii="Times New Roman" w:eastAsia="Times New Roman" w:hAnsi="Times New Roman"/>
          <w:i/>
          <w:color w:val="000000"/>
          <w:sz w:val="24"/>
          <w:szCs w:val="24"/>
          <w:lang w:eastAsia="ru-RU"/>
        </w:rPr>
        <w:t xml:space="preserve"> </w:t>
      </w:r>
      <w:r w:rsidR="00C13160" w:rsidRPr="003D3A89">
        <w:rPr>
          <w:rFonts w:ascii="Times New Roman" w:hAnsi="Times New Roman"/>
          <w:i/>
          <w:sz w:val="24"/>
          <w:szCs w:val="24"/>
        </w:rPr>
        <w:t>разработано Примерное 10-дневное меню, согласованное начальником ТО Управления Роспотребнадзора по Иркутской области в Нижнеилимском районе и начальником Департамента образования администрации Нижнеилимского района, который</w:t>
      </w:r>
      <w:r w:rsidR="002B0C91" w:rsidRPr="003D3A89">
        <w:rPr>
          <w:rFonts w:ascii="Times New Roman" w:hAnsi="Times New Roman"/>
          <w:i/>
          <w:sz w:val="24"/>
          <w:szCs w:val="24"/>
        </w:rPr>
        <w:t>, как отмечает КСП района,</w:t>
      </w:r>
      <w:r w:rsidR="00C13160" w:rsidRPr="003D3A89">
        <w:rPr>
          <w:rFonts w:ascii="Times New Roman" w:hAnsi="Times New Roman"/>
          <w:i/>
          <w:sz w:val="24"/>
          <w:szCs w:val="24"/>
        </w:rPr>
        <w:t xml:space="preserve"> не наделен полномочиями на согласование примерных меню.</w:t>
      </w:r>
    </w:p>
    <w:p w:rsidR="00C13160" w:rsidRPr="008B4145" w:rsidRDefault="00C13160" w:rsidP="00C13160">
      <w:pPr>
        <w:autoSpaceDE w:val="0"/>
        <w:autoSpaceDN w:val="0"/>
        <w:adjustRightInd w:val="0"/>
        <w:spacing w:after="0" w:line="240" w:lineRule="auto"/>
        <w:ind w:firstLine="540"/>
        <w:jc w:val="both"/>
        <w:rPr>
          <w:rFonts w:ascii="Times New Roman" w:hAnsi="Times New Roman"/>
          <w:sz w:val="24"/>
          <w:szCs w:val="24"/>
          <w:lang w:eastAsia="ru-RU"/>
        </w:rPr>
      </w:pPr>
      <w:r w:rsidRPr="002239EF">
        <w:rPr>
          <w:rFonts w:ascii="Times New Roman" w:hAnsi="Times New Roman"/>
          <w:sz w:val="24"/>
          <w:szCs w:val="24"/>
        </w:rPr>
        <w:t>КСП района установлено, что</w:t>
      </w:r>
      <w:r w:rsidR="00B41614" w:rsidRPr="002239EF">
        <w:rPr>
          <w:rFonts w:ascii="Times New Roman" w:hAnsi="Times New Roman"/>
          <w:sz w:val="24"/>
          <w:szCs w:val="24"/>
        </w:rPr>
        <w:t xml:space="preserve"> </w:t>
      </w:r>
      <w:r w:rsidR="002B0C91" w:rsidRPr="002239EF">
        <w:rPr>
          <w:rFonts w:ascii="Times New Roman" w:hAnsi="Times New Roman"/>
          <w:sz w:val="24"/>
          <w:szCs w:val="24"/>
        </w:rPr>
        <w:t xml:space="preserve">в нарушение требований СанПин </w:t>
      </w:r>
      <w:r w:rsidRPr="002239EF">
        <w:rPr>
          <w:rFonts w:ascii="Times New Roman" w:hAnsi="Times New Roman"/>
          <w:sz w:val="24"/>
          <w:szCs w:val="24"/>
        </w:rPr>
        <w:t>2.4.5.2409-08 (п.6.5)</w:t>
      </w:r>
      <w:r w:rsidR="004B68DC">
        <w:rPr>
          <w:rFonts w:ascii="Times New Roman" w:hAnsi="Times New Roman"/>
          <w:sz w:val="24"/>
          <w:szCs w:val="24"/>
        </w:rPr>
        <w:t xml:space="preserve"> </w:t>
      </w:r>
      <w:r w:rsidRPr="002239EF">
        <w:rPr>
          <w:rFonts w:ascii="Times New Roman" w:hAnsi="Times New Roman"/>
          <w:sz w:val="24"/>
          <w:szCs w:val="24"/>
        </w:rPr>
        <w:t>указанное Примерное меню не согласовано руководителем проверяемого общеобразовательного учреждения.</w:t>
      </w:r>
      <w:r w:rsidR="002239EF">
        <w:rPr>
          <w:rFonts w:ascii="Times New Roman" w:hAnsi="Times New Roman"/>
          <w:sz w:val="24"/>
          <w:szCs w:val="24"/>
        </w:rPr>
        <w:t xml:space="preserve"> </w:t>
      </w:r>
      <w:r w:rsidRPr="002239EF">
        <w:rPr>
          <w:rFonts w:ascii="Times New Roman" w:hAnsi="Times New Roman"/>
          <w:sz w:val="24"/>
          <w:szCs w:val="24"/>
        </w:rPr>
        <w:t>КСП района обращает внимание, что</w:t>
      </w:r>
      <w:r w:rsidR="002239EF">
        <w:rPr>
          <w:rFonts w:ascii="Times New Roman" w:hAnsi="Times New Roman"/>
          <w:sz w:val="24"/>
          <w:szCs w:val="24"/>
        </w:rPr>
        <w:t xml:space="preserve"> </w:t>
      </w:r>
      <w:r w:rsidRPr="002239EF">
        <w:rPr>
          <w:rFonts w:ascii="Times New Roman" w:hAnsi="Times New Roman"/>
          <w:sz w:val="24"/>
          <w:szCs w:val="24"/>
        </w:rPr>
        <w:t xml:space="preserve">в соответствии с ч.1 ст.37 </w:t>
      </w:r>
      <w:r w:rsidR="002B0C91" w:rsidRPr="002239EF">
        <w:rPr>
          <w:rFonts w:ascii="Times New Roman" w:hAnsi="Times New Roman"/>
          <w:sz w:val="24"/>
          <w:szCs w:val="24"/>
        </w:rPr>
        <w:t>Федерального з</w:t>
      </w:r>
      <w:r w:rsidRPr="002239EF">
        <w:rPr>
          <w:rFonts w:ascii="Times New Roman" w:hAnsi="Times New Roman"/>
          <w:sz w:val="24"/>
          <w:szCs w:val="24"/>
        </w:rPr>
        <w:t xml:space="preserve">акона </w:t>
      </w:r>
      <w:r w:rsidR="004B68DC">
        <w:rPr>
          <w:rFonts w:ascii="Times New Roman" w:hAnsi="Times New Roman"/>
          <w:sz w:val="24"/>
          <w:szCs w:val="24"/>
        </w:rPr>
        <w:t>«О</w:t>
      </w:r>
      <w:r w:rsidRPr="002239EF">
        <w:rPr>
          <w:rFonts w:ascii="Times New Roman" w:hAnsi="Times New Roman"/>
          <w:sz w:val="24"/>
          <w:szCs w:val="24"/>
        </w:rPr>
        <w:t>б образовании</w:t>
      </w:r>
      <w:r w:rsidR="004B68DC">
        <w:rPr>
          <w:rFonts w:ascii="Times New Roman" w:hAnsi="Times New Roman"/>
          <w:sz w:val="24"/>
          <w:szCs w:val="24"/>
        </w:rPr>
        <w:t>»</w:t>
      </w:r>
      <w:r w:rsidRPr="002239EF">
        <w:rPr>
          <w:rFonts w:ascii="Times New Roman" w:hAnsi="Times New Roman"/>
          <w:sz w:val="24"/>
          <w:szCs w:val="24"/>
          <w:lang w:eastAsia="ru-RU"/>
        </w:rPr>
        <w:t xml:space="preserve"> организация питания обучающихся возлагается на организации, осуществляющие образовательную деятельность, а согласно п.14.1. СанПин </w:t>
      </w:r>
      <w:r w:rsidR="002239EF" w:rsidRPr="002239EF">
        <w:rPr>
          <w:rFonts w:ascii="Times New Roman" w:hAnsi="Times New Roman"/>
          <w:sz w:val="24"/>
          <w:szCs w:val="24"/>
          <w:lang w:eastAsia="ru-RU"/>
        </w:rPr>
        <w:t>2.4.5.2409-08</w:t>
      </w:r>
      <w:r w:rsidR="002239EF">
        <w:rPr>
          <w:rFonts w:ascii="Times New Roman" w:hAnsi="Times New Roman"/>
          <w:sz w:val="24"/>
          <w:szCs w:val="24"/>
          <w:lang w:eastAsia="ru-RU"/>
        </w:rPr>
        <w:t xml:space="preserve"> </w:t>
      </w:r>
      <w:r w:rsidRPr="002239EF">
        <w:rPr>
          <w:rFonts w:ascii="Times New Roman" w:hAnsi="Times New Roman"/>
          <w:sz w:val="24"/>
          <w:szCs w:val="24"/>
          <w:lang w:eastAsia="ru-RU"/>
        </w:rPr>
        <w:t>ответственным лицом за организацию и полноту охвата обучающихся горячим питанием является</w:t>
      </w:r>
      <w:r w:rsidRPr="008B4145">
        <w:rPr>
          <w:rFonts w:ascii="Times New Roman" w:hAnsi="Times New Roman"/>
          <w:sz w:val="24"/>
          <w:szCs w:val="24"/>
          <w:lang w:eastAsia="ru-RU"/>
        </w:rPr>
        <w:t xml:space="preserve"> руководитель образовательного учреждения.  </w:t>
      </w:r>
      <w:r>
        <w:rPr>
          <w:rFonts w:ascii="Times New Roman" w:hAnsi="Times New Roman"/>
          <w:sz w:val="24"/>
          <w:szCs w:val="24"/>
          <w:lang w:eastAsia="ru-RU"/>
        </w:rPr>
        <w:t>Наличие примерного меню, соответствующего требованиям СанПин, и практическое его использование является неотъемлемой частью организации здорового питания.</w:t>
      </w:r>
    </w:p>
    <w:p w:rsidR="00C13160" w:rsidRPr="00FF4979" w:rsidRDefault="00C13160" w:rsidP="00856F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Согласно п. 6.9, 6.10 СанП</w:t>
      </w:r>
      <w:r w:rsidRPr="00FF4979">
        <w:rPr>
          <w:rFonts w:ascii="Times New Roman" w:hAnsi="Times New Roman"/>
          <w:sz w:val="24"/>
          <w:szCs w:val="24"/>
        </w:rPr>
        <w:t xml:space="preserve">ин </w:t>
      </w:r>
      <w:r w:rsidR="002239EF" w:rsidRPr="002239EF">
        <w:rPr>
          <w:rFonts w:ascii="Times New Roman" w:hAnsi="Times New Roman"/>
          <w:sz w:val="24"/>
          <w:szCs w:val="24"/>
        </w:rPr>
        <w:t>2.4.5.2409-08</w:t>
      </w:r>
      <w:r w:rsidR="002239EF">
        <w:rPr>
          <w:rFonts w:ascii="Times New Roman" w:hAnsi="Times New Roman"/>
          <w:sz w:val="24"/>
          <w:szCs w:val="24"/>
        </w:rPr>
        <w:t xml:space="preserve"> </w:t>
      </w:r>
      <w:r w:rsidRPr="00FF4979">
        <w:rPr>
          <w:rFonts w:ascii="Times New Roman" w:hAnsi="Times New Roman"/>
          <w:sz w:val="24"/>
          <w:szCs w:val="24"/>
        </w:rPr>
        <w:t>с учетом возраста обучающихся в примерном меню должны быть соблюдены требования настоящих санитарных правил по массе порций блюд (</w:t>
      </w:r>
      <w:hyperlink r:id="rId22" w:history="1">
        <w:r w:rsidRPr="00FF4979">
          <w:rPr>
            <w:rFonts w:ascii="Times New Roman" w:hAnsi="Times New Roman"/>
            <w:color w:val="0000FF"/>
            <w:sz w:val="24"/>
            <w:szCs w:val="24"/>
          </w:rPr>
          <w:t>приложение 3</w:t>
        </w:r>
      </w:hyperlink>
      <w:r w:rsidRPr="00FF4979">
        <w:rPr>
          <w:rFonts w:ascii="Times New Roman" w:hAnsi="Times New Roman"/>
          <w:sz w:val="24"/>
          <w:szCs w:val="24"/>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r:id="rId23" w:history="1">
        <w:r w:rsidRPr="00FF4979">
          <w:rPr>
            <w:rFonts w:ascii="Times New Roman" w:hAnsi="Times New Roman"/>
            <w:color w:val="0000FF"/>
            <w:sz w:val="24"/>
            <w:szCs w:val="24"/>
          </w:rPr>
          <w:t>таблицы 1</w:t>
        </w:r>
      </w:hyperlink>
      <w:r w:rsidRPr="00FF4979">
        <w:rPr>
          <w:rFonts w:ascii="Times New Roman" w:hAnsi="Times New Roman"/>
          <w:sz w:val="24"/>
          <w:szCs w:val="24"/>
        </w:rPr>
        <w:t xml:space="preserve">, </w:t>
      </w:r>
      <w:hyperlink r:id="rId24" w:history="1">
        <w:r w:rsidRPr="00FF4979">
          <w:rPr>
            <w:rFonts w:ascii="Times New Roman" w:hAnsi="Times New Roman"/>
            <w:color w:val="0000FF"/>
            <w:sz w:val="24"/>
            <w:szCs w:val="24"/>
          </w:rPr>
          <w:t>3</w:t>
        </w:r>
      </w:hyperlink>
      <w:r w:rsidRPr="00FF4979">
        <w:rPr>
          <w:rFonts w:ascii="Times New Roman" w:hAnsi="Times New Roman"/>
          <w:sz w:val="24"/>
          <w:szCs w:val="24"/>
        </w:rPr>
        <w:t xml:space="preserve"> и </w:t>
      </w:r>
      <w:hyperlink r:id="rId25" w:history="1">
        <w:r w:rsidRPr="00FF4979">
          <w:rPr>
            <w:rFonts w:ascii="Times New Roman" w:hAnsi="Times New Roman"/>
            <w:color w:val="0000FF"/>
            <w:sz w:val="24"/>
            <w:szCs w:val="24"/>
          </w:rPr>
          <w:t>4 приложения 4</w:t>
        </w:r>
      </w:hyperlink>
      <w:r w:rsidRPr="00FF4979">
        <w:rPr>
          <w:rFonts w:ascii="Times New Roman" w:hAnsi="Times New Roman"/>
          <w:sz w:val="24"/>
          <w:szCs w:val="24"/>
        </w:rPr>
        <w:t xml:space="preserve"> настоящих санитарных правил) и учреждениях начального и среднего профессионального образования (</w:t>
      </w:r>
      <w:hyperlink r:id="rId26" w:history="1">
        <w:r w:rsidRPr="00FF4979">
          <w:rPr>
            <w:rFonts w:ascii="Times New Roman" w:hAnsi="Times New Roman"/>
            <w:color w:val="0000FF"/>
            <w:sz w:val="24"/>
            <w:szCs w:val="24"/>
          </w:rPr>
          <w:t>таблица 2 приложения 4</w:t>
        </w:r>
      </w:hyperlink>
      <w:r w:rsidRPr="00FF4979">
        <w:rPr>
          <w:rFonts w:ascii="Times New Roman" w:hAnsi="Times New Roman"/>
          <w:sz w:val="24"/>
          <w:szCs w:val="24"/>
        </w:rPr>
        <w:t xml:space="preserve"> настоящих санитарных правил).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C13160" w:rsidRPr="00FF4979" w:rsidRDefault="00C13160" w:rsidP="00C13160">
      <w:pPr>
        <w:autoSpaceDE w:val="0"/>
        <w:autoSpaceDN w:val="0"/>
        <w:adjustRightInd w:val="0"/>
        <w:spacing w:after="0" w:line="240" w:lineRule="auto"/>
        <w:jc w:val="both"/>
        <w:rPr>
          <w:rFonts w:ascii="Times New Roman" w:hAnsi="Times New Roman"/>
          <w:sz w:val="24"/>
          <w:szCs w:val="24"/>
        </w:rPr>
      </w:pPr>
      <w:r w:rsidRPr="00FF4979">
        <w:rPr>
          <w:rFonts w:ascii="Times New Roman" w:hAnsi="Times New Roman"/>
          <w:sz w:val="24"/>
          <w:szCs w:val="24"/>
        </w:rPr>
        <w:t xml:space="preserve">          В нарушение </w:t>
      </w:r>
      <w:r>
        <w:rPr>
          <w:rFonts w:ascii="Times New Roman" w:hAnsi="Times New Roman"/>
          <w:sz w:val="24"/>
          <w:szCs w:val="24"/>
        </w:rPr>
        <w:t xml:space="preserve">п.п.6.9, 6.11 </w:t>
      </w:r>
      <w:hyperlink r:id="rId27" w:history="1">
        <w:r w:rsidR="00AE7C0F" w:rsidRPr="00866EE8">
          <w:rPr>
            <w:rFonts w:ascii="Times New Roman" w:eastAsia="Times New Roman" w:hAnsi="Times New Roman"/>
            <w:sz w:val="24"/>
            <w:szCs w:val="24"/>
          </w:rPr>
          <w:t>СанПин 2.4.5.2409-08</w:t>
        </w:r>
      </w:hyperlink>
      <w:r w:rsidRPr="00FF4979">
        <w:rPr>
          <w:rFonts w:ascii="Times New Roman" w:hAnsi="Times New Roman"/>
          <w:sz w:val="24"/>
          <w:szCs w:val="24"/>
        </w:rPr>
        <w:t xml:space="preserve"> примерное 10-дневное меню, </w:t>
      </w:r>
      <w:r>
        <w:rPr>
          <w:rFonts w:ascii="Times New Roman" w:hAnsi="Times New Roman"/>
          <w:sz w:val="24"/>
          <w:szCs w:val="24"/>
        </w:rPr>
        <w:t>разработанное для МО</w:t>
      </w:r>
      <w:r w:rsidR="00712E4E">
        <w:rPr>
          <w:rFonts w:ascii="Times New Roman" w:hAnsi="Times New Roman"/>
          <w:sz w:val="24"/>
          <w:szCs w:val="24"/>
        </w:rPr>
        <w:t>У</w:t>
      </w:r>
      <w:r>
        <w:rPr>
          <w:rFonts w:ascii="Times New Roman" w:hAnsi="Times New Roman"/>
          <w:sz w:val="24"/>
          <w:szCs w:val="24"/>
        </w:rPr>
        <w:t xml:space="preserve"> «Железногорская СОШ № 3»,</w:t>
      </w:r>
      <w:r w:rsidRPr="00FF4979">
        <w:rPr>
          <w:rFonts w:ascii="Times New Roman" w:hAnsi="Times New Roman"/>
          <w:sz w:val="24"/>
          <w:szCs w:val="24"/>
        </w:rPr>
        <w:t xml:space="preserve"> не соответствует рекомендуемой форме С</w:t>
      </w:r>
      <w:r>
        <w:rPr>
          <w:rFonts w:ascii="Times New Roman" w:hAnsi="Times New Roman"/>
          <w:sz w:val="24"/>
          <w:szCs w:val="24"/>
        </w:rPr>
        <w:t>анПи</w:t>
      </w:r>
      <w:r w:rsidRPr="00FF4979">
        <w:rPr>
          <w:rFonts w:ascii="Times New Roman" w:hAnsi="Times New Roman"/>
          <w:sz w:val="24"/>
          <w:szCs w:val="24"/>
        </w:rPr>
        <w:t>н, то есть разработано без учета сезонности, а также не содержит информации о необходимом количестве основных пищевых веществ и требуемой калорийности суточного рациона, дифференцированного по в</w:t>
      </w:r>
      <w:r>
        <w:rPr>
          <w:rFonts w:ascii="Times New Roman" w:hAnsi="Times New Roman"/>
          <w:sz w:val="24"/>
          <w:szCs w:val="24"/>
        </w:rPr>
        <w:t xml:space="preserve">озрастным группам обучающихся, </w:t>
      </w:r>
      <w:r w:rsidRPr="00FF4979">
        <w:rPr>
          <w:rFonts w:ascii="Times New Roman" w:hAnsi="Times New Roman"/>
          <w:sz w:val="24"/>
          <w:szCs w:val="24"/>
        </w:rPr>
        <w:t>суточной потребности в основных витаминах и микроэлементах для различных групп обучающихся.</w:t>
      </w:r>
    </w:p>
    <w:p w:rsidR="00C13160" w:rsidRDefault="00C13160" w:rsidP="00C13160">
      <w:pPr>
        <w:autoSpaceDE w:val="0"/>
        <w:autoSpaceDN w:val="0"/>
        <w:adjustRightInd w:val="0"/>
        <w:spacing w:after="0" w:line="240" w:lineRule="auto"/>
        <w:ind w:firstLine="708"/>
        <w:jc w:val="both"/>
        <w:rPr>
          <w:rFonts w:ascii="Times New Roman" w:hAnsi="Times New Roman"/>
          <w:sz w:val="24"/>
          <w:szCs w:val="24"/>
        </w:rPr>
      </w:pPr>
      <w:r w:rsidRPr="00CF3E1F">
        <w:rPr>
          <w:rFonts w:ascii="Times New Roman" w:hAnsi="Times New Roman"/>
          <w:sz w:val="24"/>
          <w:szCs w:val="24"/>
          <w:lang w:eastAsia="ru-RU"/>
        </w:rPr>
        <w:t>По массе порций блюд с учетом возраста обучающихся</w:t>
      </w:r>
      <w:r w:rsidRPr="00CF3E1F">
        <w:rPr>
          <w:rFonts w:ascii="Times New Roman" w:hAnsi="Times New Roman"/>
          <w:sz w:val="24"/>
          <w:szCs w:val="24"/>
        </w:rPr>
        <w:t xml:space="preserve"> требования СанПин в Примерном</w:t>
      </w:r>
      <w:r>
        <w:rPr>
          <w:rFonts w:ascii="Times New Roman" w:hAnsi="Times New Roman"/>
          <w:sz w:val="24"/>
          <w:szCs w:val="24"/>
        </w:rPr>
        <w:t xml:space="preserve"> меню соблюдены. При этом, в ежедневных меню (меню-раскладках) </w:t>
      </w:r>
      <w:r w:rsidRPr="006328DC">
        <w:rPr>
          <w:rFonts w:ascii="Times New Roman" w:hAnsi="Times New Roman"/>
          <w:sz w:val="24"/>
          <w:szCs w:val="24"/>
        </w:rPr>
        <w:t>фактически выход блюд предусмотрен одинаковым для всех возрастных групп</w:t>
      </w:r>
      <w:r>
        <w:rPr>
          <w:rFonts w:ascii="Times New Roman" w:hAnsi="Times New Roman"/>
          <w:sz w:val="24"/>
          <w:szCs w:val="24"/>
        </w:rPr>
        <w:t xml:space="preserve"> и в отдельных случаях не достигает рекомендуемой массы.</w:t>
      </w:r>
    </w:p>
    <w:p w:rsidR="00C13160" w:rsidRDefault="00C13160" w:rsidP="00C1316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Так к примеру, согласно меню на 03.05.2018г., 04.05.2018г. выход порции:</w:t>
      </w:r>
    </w:p>
    <w:p w:rsidR="00C13160" w:rsidRDefault="00C13160" w:rsidP="00C1316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гарнира (капуста тушеная, картофельное пюре) предусмотрен 100 грамм для всех возрастных групп, тогда как рекомендуемая </w:t>
      </w:r>
      <w:r w:rsidR="00712E4E">
        <w:rPr>
          <w:rFonts w:ascii="Times New Roman" w:hAnsi="Times New Roman"/>
          <w:sz w:val="24"/>
          <w:szCs w:val="24"/>
        </w:rPr>
        <w:t>СанПин</w:t>
      </w:r>
      <w:r>
        <w:rPr>
          <w:rFonts w:ascii="Times New Roman" w:hAnsi="Times New Roman"/>
          <w:sz w:val="24"/>
          <w:szCs w:val="24"/>
        </w:rPr>
        <w:t xml:space="preserve"> масса </w:t>
      </w:r>
      <w:r w:rsidR="00712E4E">
        <w:rPr>
          <w:rFonts w:ascii="Times New Roman" w:hAnsi="Times New Roman"/>
          <w:sz w:val="24"/>
          <w:szCs w:val="24"/>
        </w:rPr>
        <w:t xml:space="preserve">гарнира </w:t>
      </w:r>
      <w:r>
        <w:rPr>
          <w:rFonts w:ascii="Times New Roman" w:hAnsi="Times New Roman"/>
          <w:sz w:val="24"/>
          <w:szCs w:val="24"/>
        </w:rPr>
        <w:t xml:space="preserve">должна составлять </w:t>
      </w:r>
      <w:r w:rsidRPr="006328DC">
        <w:rPr>
          <w:rFonts w:ascii="Times New Roman" w:hAnsi="Times New Roman"/>
          <w:color w:val="000000"/>
          <w:sz w:val="24"/>
          <w:szCs w:val="24"/>
        </w:rPr>
        <w:t>150</w:t>
      </w:r>
      <w:r>
        <w:rPr>
          <w:rFonts w:ascii="Times New Roman" w:hAnsi="Times New Roman"/>
          <w:color w:val="000000"/>
          <w:sz w:val="24"/>
          <w:szCs w:val="24"/>
        </w:rPr>
        <w:t>-200</w:t>
      </w:r>
      <w:r w:rsidRPr="006328DC">
        <w:rPr>
          <w:rFonts w:ascii="Times New Roman" w:hAnsi="Times New Roman"/>
          <w:color w:val="000000"/>
          <w:sz w:val="24"/>
          <w:szCs w:val="24"/>
        </w:rPr>
        <w:t xml:space="preserve"> грамм</w:t>
      </w:r>
      <w:r w:rsidR="002234CA">
        <w:rPr>
          <w:rFonts w:ascii="Times New Roman" w:hAnsi="Times New Roman"/>
          <w:color w:val="000000"/>
          <w:sz w:val="24"/>
          <w:szCs w:val="24"/>
        </w:rPr>
        <w:t xml:space="preserve"> </w:t>
      </w:r>
      <w:r w:rsidRPr="006328DC">
        <w:rPr>
          <w:rFonts w:ascii="Times New Roman" w:hAnsi="Times New Roman"/>
          <w:sz w:val="24"/>
          <w:szCs w:val="24"/>
        </w:rPr>
        <w:t xml:space="preserve">для учащихся </w:t>
      </w:r>
      <w:r w:rsidRPr="006328DC">
        <w:rPr>
          <w:rFonts w:ascii="Times New Roman" w:hAnsi="Times New Roman"/>
          <w:color w:val="000000"/>
          <w:sz w:val="24"/>
          <w:szCs w:val="24"/>
        </w:rPr>
        <w:t>7-11 лет</w:t>
      </w:r>
      <w:r>
        <w:rPr>
          <w:rFonts w:ascii="Times New Roman" w:hAnsi="Times New Roman"/>
          <w:color w:val="000000"/>
          <w:sz w:val="24"/>
          <w:szCs w:val="24"/>
        </w:rPr>
        <w:t>, 180-23</w:t>
      </w:r>
      <w:r w:rsidRPr="006328DC">
        <w:rPr>
          <w:rFonts w:ascii="Times New Roman" w:hAnsi="Times New Roman"/>
          <w:color w:val="000000"/>
          <w:sz w:val="24"/>
          <w:szCs w:val="24"/>
        </w:rPr>
        <w:t>0 грамм</w:t>
      </w:r>
      <w:r w:rsidR="002234CA">
        <w:rPr>
          <w:rFonts w:ascii="Times New Roman" w:hAnsi="Times New Roman"/>
          <w:color w:val="000000"/>
          <w:sz w:val="24"/>
          <w:szCs w:val="24"/>
        </w:rPr>
        <w:t xml:space="preserve"> </w:t>
      </w:r>
      <w:r w:rsidRPr="006328DC">
        <w:rPr>
          <w:rFonts w:ascii="Times New Roman" w:hAnsi="Times New Roman"/>
          <w:color w:val="000000"/>
          <w:sz w:val="24"/>
          <w:szCs w:val="24"/>
        </w:rPr>
        <w:t xml:space="preserve">для </w:t>
      </w:r>
      <w:r w:rsidRPr="006328DC">
        <w:rPr>
          <w:rFonts w:ascii="Times New Roman" w:hAnsi="Times New Roman"/>
          <w:sz w:val="24"/>
          <w:szCs w:val="24"/>
        </w:rPr>
        <w:t xml:space="preserve">учащихся </w:t>
      </w:r>
      <w:r w:rsidRPr="006328DC">
        <w:rPr>
          <w:rFonts w:ascii="Times New Roman" w:hAnsi="Times New Roman"/>
          <w:color w:val="000000"/>
          <w:sz w:val="24"/>
          <w:szCs w:val="24"/>
        </w:rPr>
        <w:t>11 лет и старше</w:t>
      </w:r>
      <w:r>
        <w:rPr>
          <w:rFonts w:ascii="Times New Roman" w:hAnsi="Times New Roman"/>
          <w:color w:val="000000"/>
          <w:sz w:val="24"/>
          <w:szCs w:val="24"/>
        </w:rPr>
        <w:t>;</w:t>
      </w:r>
    </w:p>
    <w:p w:rsidR="00C13160" w:rsidRDefault="00C13160" w:rsidP="00C1316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328DC">
        <w:rPr>
          <w:rFonts w:ascii="Times New Roman" w:hAnsi="Times New Roman"/>
          <w:color w:val="000000"/>
          <w:sz w:val="24"/>
          <w:szCs w:val="24"/>
        </w:rPr>
        <w:t xml:space="preserve">запеканки из творога </w:t>
      </w:r>
      <w:r>
        <w:rPr>
          <w:rFonts w:ascii="Times New Roman" w:hAnsi="Times New Roman"/>
          <w:color w:val="000000"/>
          <w:sz w:val="24"/>
          <w:szCs w:val="24"/>
        </w:rPr>
        <w:t xml:space="preserve">предусмотрен </w:t>
      </w:r>
      <w:r w:rsidRPr="006328DC">
        <w:rPr>
          <w:rFonts w:ascii="Times New Roman" w:hAnsi="Times New Roman"/>
          <w:color w:val="000000"/>
          <w:sz w:val="24"/>
          <w:szCs w:val="24"/>
        </w:rPr>
        <w:t>75 грамм для всех возрастных групп</w:t>
      </w:r>
      <w:r>
        <w:rPr>
          <w:rFonts w:ascii="Times New Roman" w:hAnsi="Times New Roman"/>
          <w:color w:val="000000"/>
          <w:sz w:val="24"/>
          <w:szCs w:val="24"/>
        </w:rPr>
        <w:t>, т</w:t>
      </w:r>
      <w:r w:rsidR="00712E4E">
        <w:rPr>
          <w:rFonts w:ascii="Times New Roman" w:hAnsi="Times New Roman"/>
          <w:color w:val="000000"/>
          <w:sz w:val="24"/>
          <w:szCs w:val="24"/>
        </w:rPr>
        <w:t xml:space="preserve">огда как рекомендуемая СанПин </w:t>
      </w:r>
      <w:r>
        <w:rPr>
          <w:rFonts w:ascii="Times New Roman" w:hAnsi="Times New Roman"/>
          <w:color w:val="000000"/>
          <w:sz w:val="24"/>
          <w:szCs w:val="24"/>
        </w:rPr>
        <w:t xml:space="preserve">масса должна составлять </w:t>
      </w:r>
      <w:r w:rsidRPr="006328DC">
        <w:rPr>
          <w:rFonts w:ascii="Times New Roman" w:hAnsi="Times New Roman"/>
          <w:color w:val="000000"/>
          <w:sz w:val="24"/>
          <w:szCs w:val="24"/>
        </w:rPr>
        <w:t>150</w:t>
      </w:r>
      <w:r>
        <w:rPr>
          <w:rFonts w:ascii="Times New Roman" w:hAnsi="Times New Roman"/>
          <w:color w:val="000000"/>
          <w:sz w:val="24"/>
          <w:szCs w:val="24"/>
        </w:rPr>
        <w:t>-200</w:t>
      </w:r>
      <w:r w:rsidRPr="006328DC">
        <w:rPr>
          <w:rFonts w:ascii="Times New Roman" w:hAnsi="Times New Roman"/>
          <w:color w:val="000000"/>
          <w:sz w:val="24"/>
          <w:szCs w:val="24"/>
        </w:rPr>
        <w:t xml:space="preserve"> грамм</w:t>
      </w:r>
      <w:r w:rsidRPr="006328DC">
        <w:rPr>
          <w:rFonts w:ascii="Times New Roman" w:hAnsi="Times New Roman"/>
          <w:sz w:val="24"/>
          <w:szCs w:val="24"/>
        </w:rPr>
        <w:t xml:space="preserve"> для учащихся </w:t>
      </w:r>
      <w:r w:rsidRPr="006328DC">
        <w:rPr>
          <w:rFonts w:ascii="Times New Roman" w:hAnsi="Times New Roman"/>
          <w:color w:val="000000"/>
          <w:sz w:val="24"/>
          <w:szCs w:val="24"/>
        </w:rPr>
        <w:t>7-11 лет</w:t>
      </w:r>
      <w:r>
        <w:rPr>
          <w:rFonts w:ascii="Times New Roman" w:hAnsi="Times New Roman"/>
          <w:color w:val="000000"/>
          <w:sz w:val="24"/>
          <w:szCs w:val="24"/>
        </w:rPr>
        <w:t>,200-250 г</w:t>
      </w:r>
      <w:r w:rsidRPr="006328DC">
        <w:rPr>
          <w:rFonts w:ascii="Times New Roman" w:hAnsi="Times New Roman"/>
          <w:color w:val="000000"/>
          <w:sz w:val="24"/>
          <w:szCs w:val="24"/>
        </w:rPr>
        <w:t xml:space="preserve">рамм для </w:t>
      </w:r>
      <w:r w:rsidRPr="006328DC">
        <w:rPr>
          <w:rFonts w:ascii="Times New Roman" w:hAnsi="Times New Roman"/>
          <w:sz w:val="24"/>
          <w:szCs w:val="24"/>
        </w:rPr>
        <w:t xml:space="preserve">учащихся </w:t>
      </w:r>
      <w:r w:rsidRPr="006328DC">
        <w:rPr>
          <w:rFonts w:ascii="Times New Roman" w:hAnsi="Times New Roman"/>
          <w:color w:val="000000"/>
          <w:sz w:val="24"/>
          <w:szCs w:val="24"/>
        </w:rPr>
        <w:t>11 лет</w:t>
      </w:r>
      <w:r>
        <w:rPr>
          <w:rFonts w:ascii="Times New Roman" w:hAnsi="Times New Roman"/>
          <w:color w:val="000000"/>
          <w:sz w:val="24"/>
          <w:szCs w:val="24"/>
        </w:rPr>
        <w:t xml:space="preserve"> и старше</w:t>
      </w:r>
      <w:r w:rsidRPr="006328DC">
        <w:rPr>
          <w:rFonts w:ascii="Times New Roman" w:hAnsi="Times New Roman"/>
          <w:color w:val="000000"/>
          <w:sz w:val="24"/>
          <w:szCs w:val="24"/>
        </w:rPr>
        <w:t>;</w:t>
      </w:r>
    </w:p>
    <w:p w:rsidR="00C13160" w:rsidRDefault="00C13160" w:rsidP="00C1316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хлеба на завтрак предусмотрен </w:t>
      </w:r>
      <w:r w:rsidRPr="006328DC">
        <w:rPr>
          <w:rFonts w:ascii="Times New Roman" w:hAnsi="Times New Roman"/>
          <w:color w:val="000000"/>
          <w:sz w:val="24"/>
          <w:szCs w:val="24"/>
        </w:rPr>
        <w:t>30 грамм для всех возрастных групп</w:t>
      </w:r>
      <w:r>
        <w:rPr>
          <w:rFonts w:ascii="Times New Roman" w:hAnsi="Times New Roman"/>
          <w:color w:val="000000"/>
          <w:sz w:val="24"/>
          <w:szCs w:val="24"/>
        </w:rPr>
        <w:t xml:space="preserve">, тогда как предусмотренная Примерным </w:t>
      </w:r>
      <w:r w:rsidR="00712E4E">
        <w:rPr>
          <w:rFonts w:ascii="Times New Roman" w:hAnsi="Times New Roman"/>
          <w:color w:val="000000"/>
          <w:sz w:val="24"/>
          <w:szCs w:val="24"/>
        </w:rPr>
        <w:t xml:space="preserve">10-дневным </w:t>
      </w:r>
      <w:r>
        <w:rPr>
          <w:rFonts w:ascii="Times New Roman" w:hAnsi="Times New Roman"/>
          <w:color w:val="000000"/>
          <w:sz w:val="24"/>
          <w:szCs w:val="24"/>
        </w:rPr>
        <w:t xml:space="preserve">меню масса на завтрак должна составлять </w:t>
      </w:r>
      <w:r w:rsidRPr="006328DC">
        <w:rPr>
          <w:rFonts w:ascii="Times New Roman" w:hAnsi="Times New Roman"/>
          <w:color w:val="000000"/>
          <w:sz w:val="24"/>
          <w:szCs w:val="24"/>
        </w:rPr>
        <w:t>40 грамм</w:t>
      </w:r>
      <w:r w:rsidR="00970F4C">
        <w:rPr>
          <w:rFonts w:ascii="Times New Roman" w:hAnsi="Times New Roman"/>
          <w:color w:val="000000"/>
          <w:sz w:val="24"/>
          <w:szCs w:val="24"/>
        </w:rPr>
        <w:t xml:space="preserve"> </w:t>
      </w:r>
      <w:r w:rsidRPr="006328DC">
        <w:rPr>
          <w:rFonts w:ascii="Times New Roman" w:hAnsi="Times New Roman"/>
          <w:sz w:val="24"/>
          <w:szCs w:val="24"/>
        </w:rPr>
        <w:t xml:space="preserve">для учащихся </w:t>
      </w:r>
      <w:r w:rsidRPr="006328DC">
        <w:rPr>
          <w:rFonts w:ascii="Times New Roman" w:hAnsi="Times New Roman"/>
          <w:color w:val="000000"/>
          <w:sz w:val="24"/>
          <w:szCs w:val="24"/>
        </w:rPr>
        <w:t>7-11 лет</w:t>
      </w:r>
      <w:r>
        <w:rPr>
          <w:rFonts w:ascii="Times New Roman" w:hAnsi="Times New Roman"/>
          <w:color w:val="000000"/>
          <w:sz w:val="24"/>
          <w:szCs w:val="24"/>
        </w:rPr>
        <w:t xml:space="preserve">, </w:t>
      </w:r>
      <w:r w:rsidRPr="006328DC">
        <w:rPr>
          <w:rFonts w:ascii="Times New Roman" w:hAnsi="Times New Roman"/>
          <w:color w:val="000000"/>
          <w:sz w:val="24"/>
          <w:szCs w:val="24"/>
        </w:rPr>
        <w:t>60 грамм</w:t>
      </w:r>
      <w:r w:rsidR="00FE74FC">
        <w:rPr>
          <w:rFonts w:ascii="Times New Roman" w:hAnsi="Times New Roman"/>
          <w:color w:val="000000"/>
          <w:sz w:val="24"/>
          <w:szCs w:val="24"/>
        </w:rPr>
        <w:t xml:space="preserve"> </w:t>
      </w:r>
      <w:r w:rsidRPr="006328DC">
        <w:rPr>
          <w:rFonts w:ascii="Times New Roman" w:hAnsi="Times New Roman"/>
          <w:color w:val="000000"/>
          <w:sz w:val="24"/>
          <w:szCs w:val="24"/>
        </w:rPr>
        <w:t xml:space="preserve">для </w:t>
      </w:r>
      <w:r w:rsidRPr="006328DC">
        <w:rPr>
          <w:rFonts w:ascii="Times New Roman" w:hAnsi="Times New Roman"/>
          <w:sz w:val="24"/>
          <w:szCs w:val="24"/>
        </w:rPr>
        <w:t xml:space="preserve">учащихся </w:t>
      </w:r>
      <w:r w:rsidRPr="006328DC">
        <w:rPr>
          <w:rFonts w:ascii="Times New Roman" w:hAnsi="Times New Roman"/>
          <w:color w:val="000000"/>
          <w:sz w:val="24"/>
          <w:szCs w:val="24"/>
        </w:rPr>
        <w:t>11 лет и старше</w:t>
      </w:r>
      <w:r>
        <w:rPr>
          <w:rFonts w:ascii="Times New Roman" w:hAnsi="Times New Roman"/>
          <w:color w:val="000000"/>
          <w:sz w:val="24"/>
          <w:szCs w:val="24"/>
        </w:rPr>
        <w:t>.</w:t>
      </w:r>
      <w:r w:rsidR="00FE74FC">
        <w:rPr>
          <w:rFonts w:ascii="Times New Roman" w:hAnsi="Times New Roman"/>
          <w:color w:val="000000"/>
          <w:sz w:val="24"/>
          <w:szCs w:val="24"/>
        </w:rPr>
        <w:t xml:space="preserve"> </w:t>
      </w:r>
      <w:r w:rsidRPr="006328DC">
        <w:rPr>
          <w:rFonts w:ascii="Times New Roman" w:hAnsi="Times New Roman"/>
          <w:color w:val="000000"/>
          <w:sz w:val="24"/>
          <w:szCs w:val="24"/>
        </w:rPr>
        <w:t xml:space="preserve">На обед выход хлеба для всех возрастных групп должен составлять 60 грамм, </w:t>
      </w:r>
      <w:r w:rsidR="00712E4E">
        <w:rPr>
          <w:rFonts w:ascii="Times New Roman" w:hAnsi="Times New Roman"/>
          <w:color w:val="000000"/>
          <w:sz w:val="24"/>
          <w:szCs w:val="24"/>
        </w:rPr>
        <w:t xml:space="preserve">что </w:t>
      </w:r>
      <w:r w:rsidRPr="006328DC">
        <w:rPr>
          <w:rFonts w:ascii="Times New Roman" w:hAnsi="Times New Roman"/>
          <w:color w:val="000000"/>
          <w:sz w:val="24"/>
          <w:szCs w:val="24"/>
        </w:rPr>
        <w:t>фактически также не соблюдается</w:t>
      </w:r>
      <w:r>
        <w:rPr>
          <w:rFonts w:ascii="Times New Roman" w:hAnsi="Times New Roman"/>
          <w:color w:val="000000"/>
          <w:sz w:val="24"/>
          <w:szCs w:val="24"/>
        </w:rPr>
        <w:t>.</w:t>
      </w:r>
    </w:p>
    <w:p w:rsidR="00C13160" w:rsidRPr="00FF4979" w:rsidRDefault="002239EF" w:rsidP="002239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13160">
        <w:rPr>
          <w:rFonts w:ascii="Times New Roman" w:hAnsi="Times New Roman"/>
          <w:sz w:val="24"/>
          <w:szCs w:val="24"/>
        </w:rPr>
        <w:t>Таким образом</w:t>
      </w:r>
      <w:r w:rsidR="0060595F">
        <w:rPr>
          <w:rFonts w:ascii="Times New Roman" w:hAnsi="Times New Roman"/>
          <w:sz w:val="24"/>
          <w:szCs w:val="24"/>
        </w:rPr>
        <w:t>,</w:t>
      </w:r>
      <w:r w:rsidR="00C13160">
        <w:rPr>
          <w:rFonts w:ascii="Times New Roman" w:hAnsi="Times New Roman"/>
          <w:sz w:val="24"/>
          <w:szCs w:val="24"/>
        </w:rPr>
        <w:t xml:space="preserve"> масса порций блюд в меню-раскладках утверждается без учета возраста обучающихся</w:t>
      </w:r>
      <w:r w:rsidR="002234CA">
        <w:rPr>
          <w:rFonts w:ascii="Times New Roman" w:hAnsi="Times New Roman"/>
          <w:sz w:val="24"/>
          <w:szCs w:val="24"/>
        </w:rPr>
        <w:t xml:space="preserve"> </w:t>
      </w:r>
      <w:r w:rsidR="00C13160" w:rsidRPr="006328DC">
        <w:rPr>
          <w:rFonts w:ascii="Times New Roman" w:hAnsi="Times New Roman"/>
          <w:color w:val="000000"/>
          <w:sz w:val="24"/>
          <w:szCs w:val="24"/>
        </w:rPr>
        <w:t>7-11 лет и 11 лет и старше</w:t>
      </w:r>
      <w:r w:rsidR="00C13160">
        <w:rPr>
          <w:rFonts w:ascii="Times New Roman" w:hAnsi="Times New Roman"/>
          <w:color w:val="000000"/>
          <w:sz w:val="24"/>
          <w:szCs w:val="24"/>
        </w:rPr>
        <w:t>, что является нарушением СанПин.</w:t>
      </w:r>
    </w:p>
    <w:p w:rsidR="00C13160" w:rsidRDefault="00C13160" w:rsidP="002239EF">
      <w:pPr>
        <w:autoSpaceDE w:val="0"/>
        <w:autoSpaceDN w:val="0"/>
        <w:adjustRightInd w:val="0"/>
        <w:spacing w:after="0" w:line="240" w:lineRule="auto"/>
        <w:ind w:firstLine="567"/>
        <w:jc w:val="both"/>
        <w:rPr>
          <w:rFonts w:ascii="Times New Roman" w:hAnsi="Times New Roman"/>
          <w:sz w:val="24"/>
          <w:szCs w:val="24"/>
          <w:lang w:eastAsia="ru-RU"/>
        </w:rPr>
      </w:pPr>
      <w:r w:rsidRPr="008E7177">
        <w:rPr>
          <w:rFonts w:ascii="Times New Roman" w:hAnsi="Times New Roman"/>
          <w:sz w:val="24"/>
          <w:szCs w:val="24"/>
        </w:rPr>
        <w:lastRenderedPageBreak/>
        <w:t>Наименования блюд в ежедневном меню не всег</w:t>
      </w:r>
      <w:r>
        <w:rPr>
          <w:rFonts w:ascii="Times New Roman" w:hAnsi="Times New Roman"/>
          <w:sz w:val="24"/>
          <w:szCs w:val="24"/>
        </w:rPr>
        <w:t>да соответствую</w:t>
      </w:r>
      <w:r w:rsidRPr="008E7177">
        <w:rPr>
          <w:rFonts w:ascii="Times New Roman" w:hAnsi="Times New Roman"/>
          <w:sz w:val="24"/>
          <w:szCs w:val="24"/>
        </w:rPr>
        <w:t>т «Журналу бракеража готовой продукции». Так, в меню от 04.05.2018г. предусмотрен</w:t>
      </w:r>
      <w:r w:rsidR="00712E4E">
        <w:rPr>
          <w:rFonts w:ascii="Times New Roman" w:hAnsi="Times New Roman"/>
          <w:sz w:val="24"/>
          <w:szCs w:val="24"/>
        </w:rPr>
        <w:t>а</w:t>
      </w:r>
      <w:r w:rsidRPr="008E7177">
        <w:rPr>
          <w:rFonts w:ascii="Times New Roman" w:hAnsi="Times New Roman"/>
          <w:sz w:val="24"/>
          <w:szCs w:val="24"/>
        </w:rPr>
        <w:t xml:space="preserve"> запеканка творожная, в «Журнале бракеража готовой продукции</w:t>
      </w:r>
      <w:r w:rsidR="002239EF">
        <w:rPr>
          <w:rFonts w:ascii="Times New Roman" w:hAnsi="Times New Roman"/>
          <w:sz w:val="24"/>
          <w:szCs w:val="24"/>
        </w:rPr>
        <w:t>»</w:t>
      </w:r>
      <w:r w:rsidRPr="008E7177">
        <w:rPr>
          <w:rFonts w:ascii="Times New Roman" w:hAnsi="Times New Roman"/>
          <w:sz w:val="24"/>
          <w:szCs w:val="24"/>
        </w:rPr>
        <w:t xml:space="preserve"> – запеканка творожная со сгущенкой.</w:t>
      </w:r>
    </w:p>
    <w:p w:rsidR="00C13160" w:rsidRDefault="00C13160" w:rsidP="00C13160">
      <w:pPr>
        <w:autoSpaceDE w:val="0"/>
        <w:autoSpaceDN w:val="0"/>
        <w:adjustRightInd w:val="0"/>
        <w:spacing w:after="0"/>
        <w:jc w:val="both"/>
        <w:rPr>
          <w:rFonts w:ascii="Times New Roman" w:hAnsi="Times New Roman"/>
          <w:sz w:val="24"/>
          <w:szCs w:val="24"/>
          <w:lang w:eastAsia="ru-RU"/>
        </w:rPr>
      </w:pPr>
      <w:r w:rsidRPr="008E7177">
        <w:rPr>
          <w:rFonts w:ascii="Times New Roman" w:hAnsi="Times New Roman"/>
          <w:sz w:val="24"/>
          <w:szCs w:val="24"/>
        </w:rPr>
        <w:t xml:space="preserve">          Согласно п.6.11. СанПиН 2.4.5.2409-08 </w:t>
      </w:r>
      <w:r>
        <w:rPr>
          <w:rFonts w:ascii="Times New Roman" w:hAnsi="Times New Roman"/>
          <w:sz w:val="24"/>
          <w:szCs w:val="24"/>
          <w:lang w:eastAsia="ru-RU"/>
        </w:rPr>
        <w:t>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r:id="rId28" w:history="1">
        <w:r>
          <w:rPr>
            <w:rFonts w:ascii="Times New Roman" w:hAnsi="Times New Roman"/>
            <w:color w:val="0000FF"/>
            <w:sz w:val="24"/>
            <w:szCs w:val="24"/>
            <w:lang w:eastAsia="ru-RU"/>
          </w:rPr>
          <w:t>приложение 5</w:t>
        </w:r>
      </w:hyperlink>
      <w:r>
        <w:rPr>
          <w:rFonts w:ascii="Times New Roman" w:hAnsi="Times New Roman"/>
          <w:sz w:val="24"/>
          <w:szCs w:val="24"/>
          <w:lang w:eastAsia="ru-RU"/>
        </w:rPr>
        <w:t xml:space="preserve"> СанПин).</w:t>
      </w:r>
    </w:p>
    <w:p w:rsidR="00C13160" w:rsidRDefault="00C13160" w:rsidP="00C1316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2239EF">
        <w:rPr>
          <w:rFonts w:ascii="Times New Roman" w:hAnsi="Times New Roman"/>
          <w:sz w:val="24"/>
          <w:szCs w:val="24"/>
        </w:rPr>
        <w:t xml:space="preserve">        </w:t>
      </w:r>
      <w:r>
        <w:rPr>
          <w:rFonts w:ascii="Times New Roman" w:hAnsi="Times New Roman"/>
          <w:sz w:val="24"/>
          <w:szCs w:val="24"/>
        </w:rPr>
        <w:t>Представленные в ходе проверки</w:t>
      </w:r>
      <w:r w:rsidRPr="008E7177">
        <w:rPr>
          <w:rFonts w:ascii="Times New Roman" w:hAnsi="Times New Roman"/>
          <w:sz w:val="24"/>
          <w:szCs w:val="24"/>
        </w:rPr>
        <w:t xml:space="preserve"> технологические карты не соответствуют форме технологической карты, </w:t>
      </w:r>
      <w:r>
        <w:rPr>
          <w:rFonts w:ascii="Times New Roman" w:hAnsi="Times New Roman"/>
          <w:sz w:val="24"/>
          <w:szCs w:val="24"/>
        </w:rPr>
        <w:t>предусмотренной</w:t>
      </w:r>
      <w:r w:rsidRPr="008E7177">
        <w:rPr>
          <w:rFonts w:ascii="Times New Roman" w:hAnsi="Times New Roman"/>
          <w:sz w:val="24"/>
          <w:szCs w:val="24"/>
        </w:rPr>
        <w:t xml:space="preserve"> СанПиН: не указан химический состав, витамины и микроэлементы на 1 порцию.</w:t>
      </w:r>
    </w:p>
    <w:p w:rsidR="00C13160" w:rsidRDefault="00C13160" w:rsidP="00C13160">
      <w:pPr>
        <w:spacing w:after="0"/>
        <w:ind w:firstLine="539"/>
        <w:jc w:val="both"/>
        <w:rPr>
          <w:rFonts w:ascii="Times New Roman" w:hAnsi="Times New Roman"/>
          <w:bCs/>
          <w:color w:val="000000"/>
          <w:sz w:val="24"/>
          <w:szCs w:val="24"/>
        </w:rPr>
      </w:pPr>
      <w:r w:rsidRPr="00044AF3">
        <w:rPr>
          <w:rFonts w:ascii="Times New Roman" w:hAnsi="Times New Roman"/>
          <w:sz w:val="24"/>
          <w:szCs w:val="24"/>
        </w:rPr>
        <w:t xml:space="preserve">КСП района установлено, что </w:t>
      </w:r>
      <w:r w:rsidRPr="00044AF3">
        <w:rPr>
          <w:rFonts w:ascii="Times New Roman" w:hAnsi="Times New Roman"/>
          <w:color w:val="000000"/>
          <w:sz w:val="24"/>
          <w:szCs w:val="24"/>
        </w:rPr>
        <w:t xml:space="preserve">питание учащихся в школе предоставляется как на платной, так и на бесплатной </w:t>
      </w:r>
      <w:r>
        <w:rPr>
          <w:rFonts w:ascii="Times New Roman" w:hAnsi="Times New Roman"/>
          <w:color w:val="000000"/>
          <w:sz w:val="24"/>
          <w:szCs w:val="24"/>
        </w:rPr>
        <w:t xml:space="preserve">(льготной) </w:t>
      </w:r>
      <w:r w:rsidRPr="00044AF3">
        <w:rPr>
          <w:rFonts w:ascii="Times New Roman" w:hAnsi="Times New Roman"/>
          <w:color w:val="000000"/>
          <w:sz w:val="24"/>
          <w:szCs w:val="24"/>
        </w:rPr>
        <w:t>основе. Анализ ежедневных меню показал, что с</w:t>
      </w:r>
      <w:r w:rsidRPr="00044AF3">
        <w:rPr>
          <w:rFonts w:ascii="Times New Roman" w:hAnsi="Times New Roman"/>
          <w:bCs/>
          <w:color w:val="000000"/>
          <w:sz w:val="24"/>
          <w:szCs w:val="24"/>
        </w:rPr>
        <w:t>тоимость завтраков для всех учащихся установлена на том же уровне, что и для льготной категории учащихся (</w:t>
      </w:r>
      <w:r w:rsidR="00712E4E">
        <w:rPr>
          <w:rFonts w:ascii="Times New Roman" w:hAnsi="Times New Roman"/>
          <w:bCs/>
          <w:color w:val="000000"/>
          <w:sz w:val="24"/>
          <w:szCs w:val="24"/>
        </w:rPr>
        <w:t xml:space="preserve">в пределах (+, -) </w:t>
      </w:r>
      <w:r w:rsidRPr="00044AF3">
        <w:rPr>
          <w:rFonts w:ascii="Times New Roman" w:hAnsi="Times New Roman"/>
          <w:bCs/>
          <w:color w:val="000000"/>
          <w:sz w:val="24"/>
          <w:szCs w:val="24"/>
        </w:rPr>
        <w:t>30 рублей).</w:t>
      </w:r>
    </w:p>
    <w:p w:rsidR="001F1D64" w:rsidRPr="001515ED" w:rsidRDefault="001F1D64" w:rsidP="00C13160">
      <w:pPr>
        <w:spacing w:after="0"/>
        <w:ind w:firstLine="539"/>
        <w:jc w:val="both"/>
        <w:rPr>
          <w:rFonts w:ascii="Times New Roman" w:hAnsi="Times New Roman"/>
          <w:b/>
          <w:bCs/>
          <w:i/>
          <w:color w:val="000000"/>
          <w:sz w:val="24"/>
          <w:szCs w:val="24"/>
        </w:rPr>
      </w:pPr>
      <w:r w:rsidRPr="001515ED">
        <w:rPr>
          <w:rFonts w:ascii="Times New Roman" w:hAnsi="Times New Roman"/>
          <w:bCs/>
          <w:i/>
          <w:color w:val="000000"/>
          <w:sz w:val="24"/>
          <w:szCs w:val="24"/>
        </w:rPr>
        <w:t xml:space="preserve">В ходе проведения контрольного мероприятия было установлено, что питание обучающихся организовано без учета </w:t>
      </w:r>
      <w:r w:rsidRPr="001515ED">
        <w:rPr>
          <w:rFonts w:ascii="Times New Roman" w:hAnsi="Times New Roman"/>
          <w:b/>
          <w:bCs/>
          <w:i/>
          <w:color w:val="000000"/>
          <w:sz w:val="24"/>
          <w:szCs w:val="24"/>
        </w:rPr>
        <w:t>возрастных групп</w:t>
      </w:r>
      <w:r w:rsidR="001515ED" w:rsidRPr="001515ED">
        <w:rPr>
          <w:rFonts w:ascii="Times New Roman" w:hAnsi="Times New Roman"/>
          <w:b/>
          <w:bCs/>
          <w:i/>
          <w:color w:val="000000"/>
          <w:sz w:val="24"/>
          <w:szCs w:val="24"/>
        </w:rPr>
        <w:t xml:space="preserve">, </w:t>
      </w:r>
      <w:r w:rsidR="001515ED" w:rsidRPr="001515ED">
        <w:rPr>
          <w:rFonts w:ascii="Times New Roman" w:hAnsi="Times New Roman"/>
          <w:bCs/>
          <w:i/>
          <w:color w:val="000000"/>
          <w:sz w:val="24"/>
          <w:szCs w:val="24"/>
        </w:rPr>
        <w:t>что является отступлением от норм, установленных п. 6.6 СанПин 2.4.5.2409-08</w:t>
      </w:r>
      <w:r w:rsidRPr="001515ED">
        <w:rPr>
          <w:rFonts w:ascii="Times New Roman" w:hAnsi="Times New Roman"/>
          <w:bCs/>
          <w:i/>
          <w:color w:val="000000"/>
          <w:sz w:val="24"/>
          <w:szCs w:val="24"/>
        </w:rPr>
        <w:t>.</w:t>
      </w:r>
    </w:p>
    <w:p w:rsidR="003D4087" w:rsidRDefault="003D4087" w:rsidP="00C13160">
      <w:pPr>
        <w:autoSpaceDE w:val="0"/>
        <w:autoSpaceDN w:val="0"/>
        <w:adjustRightInd w:val="0"/>
        <w:spacing w:after="0" w:line="240" w:lineRule="auto"/>
        <w:ind w:firstLine="539"/>
        <w:jc w:val="both"/>
        <w:rPr>
          <w:rFonts w:ascii="yandex-sans" w:hAnsi="yandex-sans" w:cs="yandex-sans"/>
          <w:sz w:val="24"/>
          <w:szCs w:val="24"/>
          <w:lang w:eastAsia="ru-RU"/>
        </w:rPr>
      </w:pPr>
      <w:r>
        <w:rPr>
          <w:rFonts w:ascii="yandex-sans" w:hAnsi="yandex-sans" w:cs="yandex-sans"/>
          <w:sz w:val="24"/>
          <w:szCs w:val="24"/>
          <w:lang w:eastAsia="ru-RU"/>
        </w:rPr>
        <w:t>Согласно п.п.</w:t>
      </w:r>
      <w:r w:rsidRPr="00035029">
        <w:rPr>
          <w:rFonts w:ascii="yandex-sans" w:hAnsi="yandex-sans" w:cs="yandex-sans"/>
          <w:sz w:val="24"/>
          <w:szCs w:val="24"/>
          <w:lang w:eastAsia="ru-RU"/>
        </w:rPr>
        <w:t>4.8</w:t>
      </w:r>
      <w:r>
        <w:rPr>
          <w:rFonts w:ascii="yandex-sans" w:hAnsi="yandex-sans" w:cs="yandex-sans"/>
          <w:sz w:val="24"/>
          <w:szCs w:val="24"/>
          <w:lang w:eastAsia="ru-RU"/>
        </w:rPr>
        <w:t xml:space="preserve">, 4.9 </w:t>
      </w:r>
      <w:r w:rsidRPr="00035029">
        <w:rPr>
          <w:rFonts w:ascii="yandex-sans" w:hAnsi="yandex-sans" w:cs="yandex-sans"/>
          <w:sz w:val="24"/>
          <w:szCs w:val="24"/>
          <w:lang w:eastAsia="ru-RU"/>
        </w:rPr>
        <w:t>Положения об организации питания</w:t>
      </w:r>
      <w:r>
        <w:rPr>
          <w:rFonts w:ascii="yandex-sans" w:hAnsi="yandex-sans" w:cs="yandex-sans"/>
          <w:sz w:val="24"/>
          <w:szCs w:val="24"/>
          <w:lang w:eastAsia="ru-RU"/>
        </w:rPr>
        <w:t xml:space="preserve"> о</w:t>
      </w:r>
      <w:r w:rsidRPr="00035029">
        <w:rPr>
          <w:rFonts w:ascii="yandex-sans" w:hAnsi="yandex-sans" w:cs="yandex-sans"/>
          <w:sz w:val="24"/>
          <w:szCs w:val="24"/>
          <w:lang w:eastAsia="ru-RU"/>
        </w:rPr>
        <w:t xml:space="preserve">плата за питание производится родителями (законными представителями) учащихся ежемесячно ответственному лицу за контролем и учетом денежных средств, </w:t>
      </w:r>
      <w:r>
        <w:rPr>
          <w:rFonts w:ascii="yandex-sans" w:hAnsi="yandex-sans" w:cs="yandex-sans"/>
          <w:sz w:val="24"/>
          <w:szCs w:val="24"/>
          <w:lang w:eastAsia="ru-RU"/>
        </w:rPr>
        <w:t xml:space="preserve">который в свою очередь перечисляет денежные средства на лицевой счет школы. Согласно же требований </w:t>
      </w:r>
      <w:r w:rsidR="00712E4E">
        <w:rPr>
          <w:rFonts w:ascii="yandex-sans" w:hAnsi="yandex-sans" w:cs="yandex-sans"/>
          <w:sz w:val="24"/>
          <w:szCs w:val="24"/>
          <w:lang w:eastAsia="ru-RU"/>
        </w:rPr>
        <w:t xml:space="preserve">п.5.2.2 Типового положения об организации питания оплата за питание должна производиться родителями (законными представителями) ежемесячно путем перечисления денежных средств на лицевой счет общеобразовательного учреждения. </w:t>
      </w:r>
    </w:p>
    <w:p w:rsidR="003D4087" w:rsidRDefault="003D4087" w:rsidP="00C13160">
      <w:pPr>
        <w:autoSpaceDE w:val="0"/>
        <w:autoSpaceDN w:val="0"/>
        <w:adjustRightInd w:val="0"/>
        <w:spacing w:after="0" w:line="240" w:lineRule="auto"/>
        <w:ind w:firstLine="539"/>
        <w:jc w:val="both"/>
        <w:rPr>
          <w:rFonts w:ascii="yandex-sans" w:hAnsi="yandex-sans" w:cs="yandex-sans"/>
          <w:sz w:val="24"/>
          <w:szCs w:val="24"/>
          <w:lang w:eastAsia="ru-RU"/>
        </w:rPr>
      </w:pPr>
      <w:r>
        <w:rPr>
          <w:rFonts w:ascii="yandex-sans" w:hAnsi="yandex-sans" w:cs="yandex-sans"/>
          <w:sz w:val="24"/>
          <w:szCs w:val="24"/>
          <w:lang w:eastAsia="ru-RU"/>
        </w:rPr>
        <w:t>Проверка показала, что фактически родительская плата за питание сдается классным руководителям или оплачивается в столов</w:t>
      </w:r>
      <w:r w:rsidR="0004092D">
        <w:rPr>
          <w:rFonts w:ascii="yandex-sans" w:hAnsi="yandex-sans" w:cs="yandex-sans"/>
          <w:sz w:val="24"/>
          <w:szCs w:val="24"/>
          <w:lang w:eastAsia="ru-RU"/>
        </w:rPr>
        <w:t>ую</w:t>
      </w:r>
      <w:r>
        <w:rPr>
          <w:rFonts w:ascii="yandex-sans" w:hAnsi="yandex-sans" w:cs="yandex-sans"/>
          <w:sz w:val="24"/>
          <w:szCs w:val="24"/>
          <w:lang w:eastAsia="ru-RU"/>
        </w:rPr>
        <w:t xml:space="preserve"> школы через буфетное обслуживание.</w:t>
      </w:r>
    </w:p>
    <w:p w:rsidR="00AB73D9" w:rsidRDefault="00AB73D9" w:rsidP="00C13160">
      <w:pPr>
        <w:autoSpaceDE w:val="0"/>
        <w:autoSpaceDN w:val="0"/>
        <w:adjustRightInd w:val="0"/>
        <w:spacing w:after="0" w:line="240" w:lineRule="auto"/>
        <w:ind w:firstLine="539"/>
        <w:jc w:val="both"/>
        <w:rPr>
          <w:rFonts w:ascii="yandex-sans" w:hAnsi="yandex-sans" w:cs="yandex-sans"/>
          <w:sz w:val="24"/>
          <w:szCs w:val="24"/>
          <w:lang w:eastAsia="ru-RU"/>
        </w:rPr>
      </w:pPr>
      <w:r>
        <w:rPr>
          <w:rFonts w:ascii="yandex-sans" w:hAnsi="yandex-sans" w:cs="yandex-sans"/>
          <w:sz w:val="24"/>
          <w:szCs w:val="24"/>
          <w:lang w:eastAsia="ru-RU"/>
        </w:rPr>
        <w:t>По представленным пояснениям и.о. директора проверяемого учреждения, замечания, выявленные КСП района в ходе проведения контрольного мероприятия будут учтены в следующем учебном году.</w:t>
      </w:r>
    </w:p>
    <w:p w:rsidR="008F4121" w:rsidRDefault="008F4121" w:rsidP="008F4121">
      <w:pPr>
        <w:spacing w:after="0" w:line="240" w:lineRule="auto"/>
        <w:jc w:val="both"/>
        <w:rPr>
          <w:rFonts w:ascii="Times New Roman" w:eastAsia="Times New Roman" w:hAnsi="Times New Roman"/>
          <w:sz w:val="24"/>
          <w:szCs w:val="24"/>
          <w:lang w:eastAsia="ru-RU"/>
        </w:rPr>
      </w:pPr>
    </w:p>
    <w:p w:rsidR="008F4121" w:rsidRDefault="008F4121" w:rsidP="00D6432E">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Бухгалтерский учет продуктов питания осуществлялся в проверяемом период</w:t>
      </w:r>
      <w:r w:rsidR="00970F4C">
        <w:rPr>
          <w:rFonts w:ascii="Times New Roman" w:eastAsia="Times New Roman" w:hAnsi="Times New Roman"/>
          <w:sz w:val="24"/>
          <w:szCs w:val="24"/>
          <w:lang w:eastAsia="ru-RU"/>
        </w:rPr>
        <w:t>е</w:t>
      </w:r>
      <w:r w:rsidRPr="00555F3D">
        <w:rPr>
          <w:rFonts w:ascii="Times New Roman" w:eastAsia="Times New Roman" w:hAnsi="Times New Roman"/>
          <w:sz w:val="24"/>
          <w:szCs w:val="24"/>
          <w:lang w:eastAsia="ru-RU"/>
        </w:rPr>
        <w:t xml:space="preserve"> в разрезе источников финансирования (за счет средств областного и местного бюджетов) на счете 010532000 «Продукты питания – иное движимое имущество учреждения». Остаток продуктов питания в МОУ «Железногорская СОШ № </w:t>
      </w:r>
      <w:r>
        <w:rPr>
          <w:rFonts w:ascii="Times New Roman" w:eastAsia="Times New Roman" w:hAnsi="Times New Roman"/>
          <w:sz w:val="24"/>
          <w:szCs w:val="24"/>
          <w:lang w:eastAsia="ru-RU"/>
        </w:rPr>
        <w:t>3</w:t>
      </w:r>
      <w:r w:rsidRPr="00555F3D">
        <w:rPr>
          <w:rFonts w:ascii="Times New Roman" w:eastAsia="Times New Roman" w:hAnsi="Times New Roman"/>
          <w:sz w:val="24"/>
          <w:szCs w:val="24"/>
          <w:lang w:eastAsia="ru-RU"/>
        </w:rPr>
        <w:t xml:space="preserve">» по счету 010532000 на 31.05.2018 – </w:t>
      </w:r>
      <w:r>
        <w:rPr>
          <w:rFonts w:ascii="Times New Roman" w:eastAsia="Times New Roman" w:hAnsi="Times New Roman"/>
          <w:sz w:val="24"/>
          <w:szCs w:val="24"/>
          <w:lang w:eastAsia="ru-RU"/>
        </w:rPr>
        <w:t>1,3</w:t>
      </w:r>
      <w:r w:rsidRPr="00555F3D">
        <w:rPr>
          <w:rFonts w:ascii="Times New Roman" w:eastAsia="Times New Roman" w:hAnsi="Times New Roman"/>
          <w:sz w:val="24"/>
          <w:szCs w:val="24"/>
          <w:lang w:eastAsia="ru-RU"/>
        </w:rPr>
        <w:t xml:space="preserve"> тыс. рублей.</w:t>
      </w:r>
    </w:p>
    <w:p w:rsidR="008F4121" w:rsidRPr="00555F3D" w:rsidRDefault="008F4121" w:rsidP="008F4121">
      <w:pPr>
        <w:spacing w:after="0" w:line="240" w:lineRule="auto"/>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         </w:t>
      </w:r>
      <w:r w:rsidRPr="00555F3D">
        <w:rPr>
          <w:rFonts w:ascii="Times New Roman" w:eastAsiaTheme="minorHAnsi" w:hAnsi="Times New Roman"/>
          <w:sz w:val="24"/>
          <w:szCs w:val="24"/>
        </w:rPr>
        <w:t xml:space="preserve">В соответствии с </w:t>
      </w:r>
      <w:hyperlink r:id="rId29" w:history="1">
        <w:r w:rsidRPr="00555F3D">
          <w:rPr>
            <w:rFonts w:ascii="Times New Roman" w:eastAsiaTheme="minorHAnsi" w:hAnsi="Times New Roman"/>
            <w:sz w:val="24"/>
            <w:szCs w:val="24"/>
          </w:rPr>
          <w:t>п. 119</w:t>
        </w:r>
      </w:hyperlink>
      <w:r w:rsidRPr="00555F3D">
        <w:rPr>
          <w:rFonts w:ascii="Times New Roman" w:eastAsiaTheme="minorHAnsi" w:hAnsi="Times New Roman"/>
          <w:sz w:val="24"/>
          <w:szCs w:val="24"/>
        </w:rPr>
        <w:t xml:space="preserve"> Инструкции № 157н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аналитический учет продуктов питания ведется в Оборотной ведомости по нефинансовым активам </w:t>
      </w:r>
      <w:hyperlink r:id="rId30" w:history="1">
        <w:r w:rsidRPr="00555F3D">
          <w:rPr>
            <w:rFonts w:ascii="Times New Roman" w:eastAsiaTheme="minorHAnsi" w:hAnsi="Times New Roman"/>
            <w:sz w:val="24"/>
            <w:szCs w:val="24"/>
          </w:rPr>
          <w:t>(ф. 0504035)</w:t>
        </w:r>
      </w:hyperlink>
      <w:r w:rsidRPr="00555F3D">
        <w:rPr>
          <w:rFonts w:ascii="Times New Roman" w:eastAsiaTheme="minorHAnsi" w:hAnsi="Times New Roman"/>
          <w:sz w:val="24"/>
          <w:szCs w:val="24"/>
        </w:rPr>
        <w:t xml:space="preserve">. Записи в эту ведомость вносятся на основании данных Накопительной ведомости по приходу продуктов питания </w:t>
      </w:r>
      <w:hyperlink r:id="rId31" w:history="1">
        <w:r w:rsidRPr="00555F3D">
          <w:rPr>
            <w:rFonts w:ascii="Times New Roman" w:eastAsiaTheme="minorHAnsi" w:hAnsi="Times New Roman"/>
            <w:sz w:val="24"/>
            <w:szCs w:val="24"/>
          </w:rPr>
          <w:t>(ф. 0504037)</w:t>
        </w:r>
      </w:hyperlink>
      <w:r w:rsidRPr="00555F3D">
        <w:rPr>
          <w:rFonts w:ascii="Times New Roman" w:eastAsiaTheme="minorHAnsi" w:hAnsi="Times New Roman"/>
          <w:sz w:val="24"/>
          <w:szCs w:val="24"/>
        </w:rPr>
        <w:t xml:space="preserve"> и Накопительной ведомости по расходу продуктов питания </w:t>
      </w:r>
      <w:hyperlink r:id="rId32" w:history="1">
        <w:r w:rsidRPr="00555F3D">
          <w:rPr>
            <w:rFonts w:ascii="Times New Roman" w:eastAsiaTheme="minorHAnsi" w:hAnsi="Times New Roman"/>
            <w:sz w:val="24"/>
            <w:szCs w:val="24"/>
          </w:rPr>
          <w:t>(ф. 0504038)</w:t>
        </w:r>
      </w:hyperlink>
      <w:r w:rsidRPr="00555F3D">
        <w:rPr>
          <w:rFonts w:ascii="Times New Roman" w:eastAsiaTheme="minorHAnsi" w:hAnsi="Times New Roman"/>
          <w:sz w:val="24"/>
          <w:szCs w:val="24"/>
        </w:rPr>
        <w:t>.</w:t>
      </w:r>
    </w:p>
    <w:p w:rsidR="008F4121" w:rsidRPr="00555F3D" w:rsidRDefault="008F4121" w:rsidP="008F4121">
      <w:pPr>
        <w:spacing w:after="0" w:line="240" w:lineRule="auto"/>
        <w:jc w:val="both"/>
        <w:rPr>
          <w:rFonts w:ascii="Times New Roman" w:eastAsia="Times New Roman" w:hAnsi="Times New Roman"/>
          <w:sz w:val="24"/>
          <w:szCs w:val="24"/>
          <w:lang w:eastAsia="ru-RU"/>
        </w:rPr>
      </w:pPr>
    </w:p>
    <w:p w:rsidR="008F4121" w:rsidRPr="00555F3D" w:rsidRDefault="008F4121" w:rsidP="008F4121">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Расход продуктов питания в проверяемом периоде осуществлялся на основании ежедневных меню- требований и требований – накладных.</w:t>
      </w:r>
    </w:p>
    <w:p w:rsidR="00555F3D" w:rsidRDefault="008F4121" w:rsidP="008F412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В ходе проведения проверки установлено, что кредиторская (дебиторская)  задолженность по оплате продуктов питания по состоянию на 01.06.2018 года отсутствует</w:t>
      </w:r>
      <w:r>
        <w:rPr>
          <w:rFonts w:ascii="Times New Roman" w:eastAsia="Times New Roman" w:hAnsi="Times New Roman"/>
          <w:sz w:val="24"/>
          <w:szCs w:val="24"/>
          <w:lang w:eastAsia="ru-RU"/>
        </w:rPr>
        <w:t>.</w:t>
      </w:r>
    </w:p>
    <w:p w:rsidR="00AB73D9" w:rsidRDefault="006108A1" w:rsidP="006108A1">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6108A1" w:rsidRDefault="00AB73D9" w:rsidP="006108A1">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108A1">
        <w:rPr>
          <w:rFonts w:ascii="Times New Roman" w:eastAsia="Times New Roman" w:hAnsi="Times New Roman"/>
          <w:sz w:val="24"/>
          <w:szCs w:val="24"/>
          <w:lang w:eastAsia="ru-RU"/>
        </w:rPr>
        <w:t xml:space="preserve">Результаты мониторинга среди учащихся </w:t>
      </w:r>
      <w:r w:rsidR="006108A1" w:rsidRPr="00CA56F4">
        <w:rPr>
          <w:rFonts w:ascii="Times New Roman" w:eastAsia="Times New Roman" w:hAnsi="Times New Roman"/>
          <w:sz w:val="24"/>
          <w:szCs w:val="24"/>
          <w:lang w:eastAsia="ru-RU"/>
        </w:rPr>
        <w:t>(</w:t>
      </w:r>
      <w:r w:rsidR="006108A1">
        <w:rPr>
          <w:rFonts w:ascii="Times New Roman" w:eastAsia="Times New Roman" w:hAnsi="Times New Roman"/>
          <w:sz w:val="24"/>
          <w:szCs w:val="24"/>
          <w:lang w:eastAsia="ru-RU"/>
        </w:rPr>
        <w:t>по большинству голосов) по организации горячего питания в 2017-2018 учебном году представлены в таблице.</w:t>
      </w:r>
    </w:p>
    <w:p w:rsidR="006108A1" w:rsidRDefault="006108A1" w:rsidP="006108A1">
      <w:pPr>
        <w:shd w:val="clear" w:color="auto" w:fill="FFFFFF"/>
        <w:spacing w:after="0" w:line="240" w:lineRule="auto"/>
        <w:jc w:val="both"/>
        <w:rPr>
          <w:rFonts w:ascii="Times New Roman" w:eastAsia="Times New Roman" w:hAnsi="Times New Roman"/>
          <w:sz w:val="24"/>
          <w:szCs w:val="24"/>
          <w:lang w:eastAsia="ru-RU"/>
        </w:rPr>
      </w:pPr>
    </w:p>
    <w:tbl>
      <w:tblPr>
        <w:tblStyle w:val="aa"/>
        <w:tblW w:w="0" w:type="auto"/>
        <w:tblLook w:val="04A0"/>
      </w:tblPr>
      <w:tblGrid>
        <w:gridCol w:w="3190"/>
        <w:gridCol w:w="3190"/>
        <w:gridCol w:w="3191"/>
      </w:tblGrid>
      <w:tr w:rsidR="006108A1" w:rsidRPr="002234CA" w:rsidTr="00C137EE">
        <w:tc>
          <w:tcPr>
            <w:tcW w:w="3190"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Показатели</w:t>
            </w:r>
          </w:p>
        </w:tc>
        <w:tc>
          <w:tcPr>
            <w:tcW w:w="3190"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Да</w:t>
            </w:r>
          </w:p>
        </w:tc>
        <w:tc>
          <w:tcPr>
            <w:tcW w:w="3191"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Нет</w:t>
            </w:r>
          </w:p>
        </w:tc>
      </w:tr>
      <w:tr w:rsidR="006108A1" w:rsidRPr="002234CA" w:rsidTr="00C137EE">
        <w:tc>
          <w:tcPr>
            <w:tcW w:w="3190" w:type="dxa"/>
          </w:tcPr>
          <w:p w:rsidR="006108A1" w:rsidRPr="002234CA" w:rsidRDefault="006108A1" w:rsidP="00C137EE">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Количество опрошенных (30 чел.)</w:t>
            </w:r>
          </w:p>
        </w:tc>
        <w:tc>
          <w:tcPr>
            <w:tcW w:w="3190"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p>
        </w:tc>
        <w:tc>
          <w:tcPr>
            <w:tcW w:w="3191" w:type="dxa"/>
          </w:tcPr>
          <w:p w:rsidR="006108A1" w:rsidRPr="002234CA" w:rsidRDefault="006108A1" w:rsidP="00C137EE">
            <w:pPr>
              <w:spacing w:after="0" w:line="240" w:lineRule="auto"/>
              <w:jc w:val="center"/>
              <w:rPr>
                <w:rFonts w:ascii="Times New Roman" w:eastAsia="Times New Roman" w:hAnsi="Times New Roman"/>
                <w:sz w:val="20"/>
                <w:szCs w:val="20"/>
                <w:lang w:val="en-US" w:eastAsia="ru-RU"/>
              </w:rPr>
            </w:pPr>
          </w:p>
        </w:tc>
      </w:tr>
      <w:tr w:rsidR="006108A1" w:rsidRPr="002234CA" w:rsidTr="00C137EE">
        <w:tc>
          <w:tcPr>
            <w:tcW w:w="3190" w:type="dxa"/>
          </w:tcPr>
          <w:p w:rsidR="006108A1" w:rsidRPr="002234CA" w:rsidRDefault="006108A1" w:rsidP="00C137EE">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Количество учеников, указавших что, работа школьной столовой устраивает (да/нет)</w:t>
            </w:r>
          </w:p>
        </w:tc>
        <w:tc>
          <w:tcPr>
            <w:tcW w:w="3190"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28</w:t>
            </w:r>
          </w:p>
        </w:tc>
        <w:tc>
          <w:tcPr>
            <w:tcW w:w="3191"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2</w:t>
            </w:r>
          </w:p>
        </w:tc>
      </w:tr>
      <w:tr w:rsidR="006108A1" w:rsidRPr="002234CA" w:rsidTr="00C137EE">
        <w:tc>
          <w:tcPr>
            <w:tcW w:w="3190" w:type="dxa"/>
          </w:tcPr>
          <w:p w:rsidR="006108A1" w:rsidRPr="002234CA" w:rsidRDefault="006108A1" w:rsidP="00C137EE">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 xml:space="preserve">Количество учеников, указавших, что меню/ассортимент блюд школьной столовой устраивает </w:t>
            </w:r>
          </w:p>
        </w:tc>
        <w:tc>
          <w:tcPr>
            <w:tcW w:w="3190"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19</w:t>
            </w:r>
          </w:p>
        </w:tc>
        <w:tc>
          <w:tcPr>
            <w:tcW w:w="3191"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11</w:t>
            </w:r>
          </w:p>
        </w:tc>
      </w:tr>
      <w:tr w:rsidR="006108A1" w:rsidRPr="002234CA" w:rsidTr="00C137EE">
        <w:tc>
          <w:tcPr>
            <w:tcW w:w="3190" w:type="dxa"/>
          </w:tcPr>
          <w:p w:rsidR="006108A1" w:rsidRPr="002234CA" w:rsidRDefault="006108A1" w:rsidP="00C137EE">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Количество учеников, указавших, что вкус/качество продукции устраивает (да/нет)</w:t>
            </w:r>
          </w:p>
        </w:tc>
        <w:tc>
          <w:tcPr>
            <w:tcW w:w="3190"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25</w:t>
            </w:r>
          </w:p>
        </w:tc>
        <w:tc>
          <w:tcPr>
            <w:tcW w:w="3191"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5</w:t>
            </w:r>
          </w:p>
        </w:tc>
      </w:tr>
      <w:tr w:rsidR="006108A1" w:rsidRPr="002234CA" w:rsidTr="00C137EE">
        <w:tc>
          <w:tcPr>
            <w:tcW w:w="3190" w:type="dxa"/>
          </w:tcPr>
          <w:p w:rsidR="006108A1" w:rsidRPr="002234CA" w:rsidRDefault="006108A1" w:rsidP="00C137EE">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Количество учеников, указавших, что санитарное состояние столовой (чистота зала, оборудование для раздачи пищи)</w:t>
            </w:r>
          </w:p>
        </w:tc>
        <w:tc>
          <w:tcPr>
            <w:tcW w:w="3190"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30</w:t>
            </w:r>
          </w:p>
        </w:tc>
        <w:tc>
          <w:tcPr>
            <w:tcW w:w="3191"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0</w:t>
            </w:r>
          </w:p>
        </w:tc>
      </w:tr>
      <w:tr w:rsidR="006108A1" w:rsidRPr="002234CA" w:rsidTr="00C137EE">
        <w:tc>
          <w:tcPr>
            <w:tcW w:w="3190" w:type="dxa"/>
          </w:tcPr>
          <w:p w:rsidR="006108A1" w:rsidRPr="002234CA" w:rsidRDefault="006108A1" w:rsidP="00C137EE">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Достаточно ли отведенного времени для приема пищи</w:t>
            </w:r>
          </w:p>
        </w:tc>
        <w:tc>
          <w:tcPr>
            <w:tcW w:w="3190"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15</w:t>
            </w:r>
          </w:p>
        </w:tc>
        <w:tc>
          <w:tcPr>
            <w:tcW w:w="3191" w:type="dxa"/>
          </w:tcPr>
          <w:p w:rsidR="006108A1" w:rsidRPr="002234CA" w:rsidRDefault="006108A1" w:rsidP="00C137EE">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15</w:t>
            </w:r>
          </w:p>
        </w:tc>
      </w:tr>
    </w:tbl>
    <w:p w:rsidR="006108A1" w:rsidRPr="002234CA" w:rsidRDefault="006108A1" w:rsidP="006108A1">
      <w:pPr>
        <w:autoSpaceDE w:val="0"/>
        <w:autoSpaceDN w:val="0"/>
        <w:adjustRightInd w:val="0"/>
        <w:spacing w:after="0" w:line="240" w:lineRule="auto"/>
        <w:ind w:firstLine="540"/>
        <w:jc w:val="both"/>
        <w:rPr>
          <w:rFonts w:ascii="Times New Roman" w:hAnsi="Times New Roman"/>
          <w:sz w:val="20"/>
          <w:szCs w:val="20"/>
          <w:lang w:eastAsia="ru-RU"/>
        </w:rPr>
      </w:pPr>
    </w:p>
    <w:p w:rsidR="008F4121" w:rsidRDefault="008F4121" w:rsidP="008F4121">
      <w:pPr>
        <w:spacing w:after="0"/>
        <w:jc w:val="both"/>
        <w:rPr>
          <w:rFonts w:ascii="Times New Roman" w:hAnsi="Times New Roman"/>
          <w:b/>
          <w:sz w:val="24"/>
          <w:szCs w:val="24"/>
          <w:u w:val="single"/>
        </w:rPr>
      </w:pPr>
    </w:p>
    <w:p w:rsidR="00555F3D" w:rsidRPr="00555F3D" w:rsidRDefault="00555F3D" w:rsidP="00FD6C4B">
      <w:pPr>
        <w:spacing w:after="0" w:line="240" w:lineRule="auto"/>
        <w:jc w:val="center"/>
        <w:rPr>
          <w:rFonts w:ascii="Times New Roman" w:hAnsi="Times New Roman"/>
          <w:b/>
          <w:sz w:val="24"/>
          <w:szCs w:val="24"/>
          <w:u w:val="single"/>
        </w:rPr>
      </w:pPr>
      <w:r w:rsidRPr="00555F3D">
        <w:rPr>
          <w:rFonts w:ascii="Times New Roman" w:hAnsi="Times New Roman"/>
          <w:b/>
          <w:sz w:val="24"/>
          <w:szCs w:val="24"/>
          <w:u w:val="single"/>
        </w:rPr>
        <w:t xml:space="preserve">МБОУ «Железногорская </w:t>
      </w:r>
      <w:r w:rsidR="00B41614">
        <w:rPr>
          <w:rFonts w:ascii="Times New Roman" w:hAnsi="Times New Roman"/>
          <w:b/>
          <w:sz w:val="24"/>
          <w:szCs w:val="24"/>
          <w:u w:val="single"/>
        </w:rPr>
        <w:t>средняя общеобразовательная школа</w:t>
      </w:r>
      <w:r w:rsidRPr="00555F3D">
        <w:rPr>
          <w:rFonts w:ascii="Times New Roman" w:hAnsi="Times New Roman"/>
          <w:b/>
          <w:sz w:val="24"/>
          <w:szCs w:val="24"/>
          <w:u w:val="single"/>
        </w:rPr>
        <w:t xml:space="preserve"> № 4»</w:t>
      </w:r>
    </w:p>
    <w:p w:rsidR="00555F3D" w:rsidRPr="00555F3D" w:rsidRDefault="00555F3D" w:rsidP="00FD6C4B">
      <w:pPr>
        <w:shd w:val="clear" w:color="auto" w:fill="FFFFFF"/>
        <w:spacing w:after="0" w:line="240" w:lineRule="auto"/>
        <w:ind w:firstLine="708"/>
        <w:jc w:val="both"/>
        <w:rPr>
          <w:rFonts w:ascii="Times New Roman" w:hAnsi="Times New Roman"/>
          <w:color w:val="000000"/>
          <w:sz w:val="24"/>
          <w:szCs w:val="24"/>
        </w:rPr>
      </w:pPr>
    </w:p>
    <w:p w:rsidR="00555F3D" w:rsidRPr="00555F3D" w:rsidRDefault="00555F3D" w:rsidP="00FD6C4B">
      <w:pPr>
        <w:spacing w:after="0" w:line="240" w:lineRule="auto"/>
        <w:ind w:firstLine="708"/>
        <w:jc w:val="both"/>
        <w:rPr>
          <w:rFonts w:ascii="Times New Roman" w:hAnsi="Times New Roman"/>
          <w:sz w:val="24"/>
          <w:szCs w:val="24"/>
        </w:rPr>
      </w:pPr>
      <w:r w:rsidRPr="00555F3D">
        <w:rPr>
          <w:rFonts w:ascii="Times New Roman" w:hAnsi="Times New Roman"/>
          <w:sz w:val="24"/>
          <w:szCs w:val="24"/>
        </w:rPr>
        <w:t>Устав МБОУ «Железногорская СОШ № 4» (новая редакция) утвержден постановлением администрации Нижнеилимского муниципального района от 23.11.2015г. № 1280.</w:t>
      </w:r>
    </w:p>
    <w:p w:rsidR="00555F3D" w:rsidRPr="00555F3D" w:rsidRDefault="00555F3D" w:rsidP="00FD6C4B">
      <w:pPr>
        <w:spacing w:after="0" w:line="240" w:lineRule="auto"/>
        <w:ind w:firstLine="708"/>
        <w:jc w:val="both"/>
        <w:rPr>
          <w:rFonts w:ascii="Times New Roman" w:hAnsi="Times New Roman"/>
          <w:sz w:val="24"/>
          <w:szCs w:val="24"/>
        </w:rPr>
      </w:pPr>
      <w:r w:rsidRPr="00555F3D">
        <w:rPr>
          <w:rFonts w:ascii="Times New Roman" w:hAnsi="Times New Roman"/>
          <w:sz w:val="24"/>
          <w:szCs w:val="24"/>
        </w:rPr>
        <w:t xml:space="preserve">МБОУ «Железногорская СОШ № </w:t>
      </w:r>
      <w:r w:rsidR="008F4121">
        <w:rPr>
          <w:rFonts w:ascii="Times New Roman" w:hAnsi="Times New Roman"/>
          <w:sz w:val="24"/>
          <w:szCs w:val="24"/>
        </w:rPr>
        <w:t>4</w:t>
      </w:r>
      <w:r w:rsidRPr="00555F3D">
        <w:rPr>
          <w:rFonts w:ascii="Times New Roman" w:hAnsi="Times New Roman"/>
          <w:sz w:val="24"/>
          <w:szCs w:val="24"/>
        </w:rPr>
        <w:t>» является бюджетным учреждением.</w:t>
      </w:r>
    </w:p>
    <w:p w:rsidR="00555F3D" w:rsidRPr="00555F3D" w:rsidRDefault="00555F3D" w:rsidP="00FD6C4B">
      <w:pPr>
        <w:spacing w:after="0" w:line="240" w:lineRule="auto"/>
        <w:ind w:firstLine="708"/>
        <w:jc w:val="both"/>
        <w:rPr>
          <w:rFonts w:ascii="Times New Roman" w:hAnsi="Times New Roman"/>
          <w:sz w:val="24"/>
          <w:szCs w:val="24"/>
        </w:rPr>
      </w:pPr>
      <w:r w:rsidRPr="00555F3D">
        <w:rPr>
          <w:rFonts w:ascii="Times New Roman" w:hAnsi="Times New Roman"/>
          <w:sz w:val="24"/>
          <w:szCs w:val="24"/>
        </w:rPr>
        <w:t xml:space="preserve">Услуги по питанию обучающихся в силу п.2.3 Устава являются одним из основных видов деятельности. </w:t>
      </w:r>
    </w:p>
    <w:p w:rsidR="00555F3D" w:rsidRPr="00555F3D" w:rsidRDefault="00555F3D" w:rsidP="00FD6C4B">
      <w:pPr>
        <w:spacing w:after="0" w:line="240" w:lineRule="auto"/>
        <w:ind w:firstLine="708"/>
        <w:jc w:val="both"/>
        <w:rPr>
          <w:rFonts w:ascii="Times New Roman" w:hAnsi="Times New Roman"/>
          <w:sz w:val="24"/>
          <w:szCs w:val="24"/>
        </w:rPr>
      </w:pPr>
      <w:r w:rsidRPr="00555F3D">
        <w:rPr>
          <w:rFonts w:ascii="Times New Roman" w:hAnsi="Times New Roman"/>
          <w:sz w:val="24"/>
          <w:szCs w:val="24"/>
        </w:rPr>
        <w:t>В соответствии с п.1.20 Устава организация питания осуществляется учреждением самостоятельно; в учреждении оборудуются помещения для питания обучающихся, соответствующие гигиеническим и строительным нормам.</w:t>
      </w:r>
    </w:p>
    <w:p w:rsidR="00555F3D" w:rsidRPr="00555F3D" w:rsidRDefault="00555F3D" w:rsidP="00FD6C4B">
      <w:pPr>
        <w:spacing w:after="0" w:line="240" w:lineRule="auto"/>
        <w:ind w:firstLine="708"/>
        <w:jc w:val="both"/>
        <w:rPr>
          <w:rFonts w:ascii="Times New Roman" w:hAnsi="Times New Roman"/>
          <w:sz w:val="24"/>
          <w:szCs w:val="24"/>
        </w:rPr>
      </w:pPr>
      <w:r w:rsidRPr="00555F3D">
        <w:rPr>
          <w:rFonts w:ascii="Times New Roman" w:hAnsi="Times New Roman"/>
          <w:sz w:val="24"/>
          <w:szCs w:val="24"/>
        </w:rPr>
        <w:t>Проверкой установлено, что обучающимся предоставляется питание на платной основе за счет средств родителей, а также льготное питание учащихся из малообеспеченных и многодетных семей за счет средств областного бюджета.</w:t>
      </w:r>
    </w:p>
    <w:p w:rsidR="00555F3D" w:rsidRPr="00555F3D" w:rsidRDefault="00555F3D" w:rsidP="00FD6C4B">
      <w:pPr>
        <w:shd w:val="clear" w:color="auto" w:fill="FFFFFF"/>
        <w:spacing w:after="0" w:line="240" w:lineRule="auto"/>
        <w:ind w:firstLine="708"/>
        <w:jc w:val="both"/>
        <w:rPr>
          <w:rFonts w:ascii="Times New Roman" w:hAnsi="Times New Roman"/>
          <w:color w:val="000000"/>
          <w:sz w:val="24"/>
          <w:szCs w:val="24"/>
        </w:rPr>
      </w:pPr>
      <w:r w:rsidRPr="00555F3D">
        <w:rPr>
          <w:rFonts w:ascii="Times New Roman" w:hAnsi="Times New Roman"/>
          <w:color w:val="000000"/>
          <w:sz w:val="24"/>
          <w:szCs w:val="24"/>
        </w:rPr>
        <w:t>Из информации, размещенной на сайте школы, следует, что льготным питанием пользуется 151 учащийся</w:t>
      </w:r>
      <w:r w:rsidR="002234CA">
        <w:rPr>
          <w:rFonts w:ascii="Times New Roman" w:hAnsi="Times New Roman"/>
          <w:color w:val="000000"/>
          <w:sz w:val="24"/>
          <w:szCs w:val="24"/>
        </w:rPr>
        <w:t xml:space="preserve"> или 21,5%</w:t>
      </w:r>
      <w:r w:rsidRPr="00555F3D">
        <w:rPr>
          <w:rFonts w:ascii="Times New Roman" w:hAnsi="Times New Roman"/>
          <w:color w:val="000000"/>
          <w:sz w:val="24"/>
          <w:szCs w:val="24"/>
        </w:rPr>
        <w:t>, за родительскую плату питаются 700 учащихся.</w:t>
      </w:r>
    </w:p>
    <w:p w:rsidR="00555F3D" w:rsidRPr="00555F3D" w:rsidRDefault="00555F3D" w:rsidP="00FD6C4B">
      <w:pPr>
        <w:shd w:val="clear" w:color="auto" w:fill="FFFFFF"/>
        <w:spacing w:after="0" w:line="240" w:lineRule="auto"/>
        <w:ind w:firstLine="708"/>
        <w:jc w:val="both"/>
        <w:rPr>
          <w:rFonts w:ascii="Times New Roman" w:hAnsi="Times New Roman"/>
          <w:color w:val="000000"/>
          <w:sz w:val="24"/>
          <w:szCs w:val="24"/>
        </w:rPr>
      </w:pPr>
      <w:r w:rsidRPr="00555F3D">
        <w:rPr>
          <w:rFonts w:ascii="Times New Roman" w:hAnsi="Times New Roman"/>
          <w:color w:val="000000"/>
          <w:sz w:val="24"/>
          <w:szCs w:val="24"/>
        </w:rPr>
        <w:t>На основании Типового положения об организации питания в муниципальных общеобразовательных учреждениях Нижнеилимского муниципального района, утвержденного приказом Департамента образован</w:t>
      </w:r>
      <w:r w:rsidR="004B68DC">
        <w:rPr>
          <w:rFonts w:ascii="Times New Roman" w:hAnsi="Times New Roman"/>
          <w:color w:val="000000"/>
          <w:sz w:val="24"/>
          <w:szCs w:val="24"/>
        </w:rPr>
        <w:t>ии администрации от 23.12.2016</w:t>
      </w:r>
      <w:r w:rsidRPr="00555F3D">
        <w:rPr>
          <w:rFonts w:ascii="Times New Roman" w:hAnsi="Times New Roman"/>
          <w:color w:val="000000"/>
          <w:sz w:val="24"/>
          <w:szCs w:val="24"/>
        </w:rPr>
        <w:t xml:space="preserve"> № 435, приказом</w:t>
      </w:r>
      <w:r w:rsidR="004B68DC">
        <w:rPr>
          <w:rFonts w:ascii="Times New Roman" w:hAnsi="Times New Roman"/>
          <w:color w:val="000000"/>
          <w:sz w:val="24"/>
          <w:szCs w:val="24"/>
        </w:rPr>
        <w:t xml:space="preserve"> директора школы от 05.05.2015</w:t>
      </w:r>
      <w:r w:rsidRPr="00555F3D">
        <w:rPr>
          <w:rFonts w:ascii="Times New Roman" w:hAnsi="Times New Roman"/>
          <w:color w:val="000000"/>
          <w:sz w:val="24"/>
          <w:szCs w:val="24"/>
        </w:rPr>
        <w:t xml:space="preserve"> № 88 утверждено Положение об организации питания в М</w:t>
      </w:r>
      <w:r w:rsidR="00AE7C0F">
        <w:rPr>
          <w:rFonts w:ascii="Times New Roman" w:hAnsi="Times New Roman"/>
          <w:color w:val="000000"/>
          <w:sz w:val="24"/>
          <w:szCs w:val="24"/>
        </w:rPr>
        <w:t>Б</w:t>
      </w:r>
      <w:r w:rsidRPr="00555F3D">
        <w:rPr>
          <w:rFonts w:ascii="Times New Roman" w:hAnsi="Times New Roman"/>
          <w:color w:val="000000"/>
          <w:sz w:val="24"/>
          <w:szCs w:val="24"/>
        </w:rPr>
        <w:t>ОУ «Железногорская СОШ № 4» (далее – Положение об организации питания).</w:t>
      </w:r>
    </w:p>
    <w:p w:rsidR="00555F3D" w:rsidRPr="00555F3D" w:rsidRDefault="00555F3D" w:rsidP="00FD6C4B">
      <w:pPr>
        <w:shd w:val="clear" w:color="auto" w:fill="FFFFFF"/>
        <w:spacing w:after="0" w:line="240" w:lineRule="auto"/>
        <w:ind w:firstLine="708"/>
        <w:jc w:val="both"/>
        <w:rPr>
          <w:rFonts w:ascii="Times New Roman" w:hAnsi="Times New Roman"/>
          <w:color w:val="000000"/>
          <w:sz w:val="24"/>
          <w:szCs w:val="24"/>
        </w:rPr>
      </w:pPr>
      <w:r w:rsidRPr="00555F3D">
        <w:rPr>
          <w:rFonts w:ascii="Times New Roman" w:hAnsi="Times New Roman"/>
          <w:color w:val="000000"/>
          <w:sz w:val="24"/>
          <w:szCs w:val="24"/>
        </w:rPr>
        <w:t>Положение об организации питания является локальным нормативным актом, регламентирующим деятельность школы по вопросам питания (п.1.5 Положения об организации питания).</w:t>
      </w:r>
    </w:p>
    <w:p w:rsidR="00555F3D" w:rsidRPr="00555F3D" w:rsidRDefault="00555F3D" w:rsidP="00FD6C4B">
      <w:pPr>
        <w:shd w:val="clear" w:color="auto" w:fill="FFFFFF"/>
        <w:spacing w:after="0" w:line="240" w:lineRule="auto"/>
        <w:ind w:firstLine="708"/>
        <w:jc w:val="both"/>
        <w:rPr>
          <w:rFonts w:ascii="Times New Roman" w:hAnsi="Times New Roman"/>
          <w:color w:val="000000"/>
          <w:sz w:val="24"/>
          <w:szCs w:val="24"/>
        </w:rPr>
      </w:pPr>
      <w:r w:rsidRPr="00555F3D">
        <w:rPr>
          <w:rFonts w:ascii="Times New Roman" w:hAnsi="Times New Roman"/>
          <w:color w:val="000000"/>
          <w:sz w:val="24"/>
          <w:szCs w:val="24"/>
        </w:rPr>
        <w:t xml:space="preserve">Как предусмотрено Положением об организации питания (п.3.9) и установлено КСП района, обслуживание </w:t>
      </w:r>
      <w:r w:rsidR="00ED2343" w:rsidRPr="001E5615">
        <w:rPr>
          <w:rFonts w:ascii="Times New Roman" w:eastAsia="Times New Roman" w:hAnsi="Times New Roman"/>
          <w:color w:val="000000"/>
          <w:sz w:val="24"/>
          <w:szCs w:val="24"/>
          <w:lang w:eastAsia="ru-RU"/>
        </w:rPr>
        <w:t>горячим питанием учащихся осуществляется штатными сотрудниками школы</w:t>
      </w:r>
      <w:r w:rsidR="00ED2343">
        <w:rPr>
          <w:rFonts w:ascii="Times New Roman" w:eastAsia="Times New Roman" w:hAnsi="Times New Roman"/>
          <w:color w:val="000000"/>
          <w:sz w:val="24"/>
          <w:szCs w:val="24"/>
          <w:lang w:eastAsia="ru-RU"/>
        </w:rPr>
        <w:t xml:space="preserve">, имеющими соответствующую профессиональную квалификацию, прошедшими периодические медицинские осмотры в установленном порядке, имеющими личную медицинскую книжку установленного образца. </w:t>
      </w:r>
      <w:r w:rsidRPr="00555F3D">
        <w:rPr>
          <w:rFonts w:ascii="Times New Roman" w:hAnsi="Times New Roman"/>
          <w:color w:val="000000"/>
          <w:sz w:val="24"/>
          <w:szCs w:val="24"/>
        </w:rPr>
        <w:t xml:space="preserve">Штатным расписанием по состоянию на 01.09.2017г. в штате учреждения предусмотрены должности работников </w:t>
      </w:r>
      <w:r w:rsidRPr="00555F3D">
        <w:rPr>
          <w:rFonts w:ascii="Times New Roman" w:hAnsi="Times New Roman"/>
          <w:color w:val="000000"/>
          <w:sz w:val="24"/>
          <w:szCs w:val="24"/>
        </w:rPr>
        <w:lastRenderedPageBreak/>
        <w:t>пищеблока: заведующий производством 1 ед., повар 3 ед., кухонный работник 2 ед. В штатном расписании так же предусмотрена должность кладовщика 0,5 ед.</w:t>
      </w:r>
    </w:p>
    <w:p w:rsidR="00555F3D" w:rsidRPr="00555F3D" w:rsidRDefault="00555F3D" w:rsidP="00FD6C4B">
      <w:pPr>
        <w:shd w:val="clear" w:color="auto" w:fill="FFFFFF"/>
        <w:spacing w:after="0" w:line="240" w:lineRule="auto"/>
        <w:ind w:firstLine="708"/>
        <w:jc w:val="both"/>
        <w:rPr>
          <w:rFonts w:ascii="Times New Roman" w:hAnsi="Times New Roman"/>
          <w:color w:val="000000"/>
          <w:sz w:val="24"/>
          <w:szCs w:val="24"/>
        </w:rPr>
      </w:pPr>
      <w:r w:rsidRPr="00555F3D">
        <w:rPr>
          <w:rFonts w:ascii="Times New Roman" w:hAnsi="Times New Roman"/>
          <w:color w:val="000000"/>
          <w:sz w:val="24"/>
          <w:szCs w:val="24"/>
        </w:rPr>
        <w:t>К настоящей проверке представлена заверенная копия паспорта пищеблока М</w:t>
      </w:r>
      <w:r w:rsidR="00AE7C0F">
        <w:rPr>
          <w:rFonts w:ascii="Times New Roman" w:hAnsi="Times New Roman"/>
          <w:color w:val="000000"/>
          <w:sz w:val="24"/>
          <w:szCs w:val="24"/>
        </w:rPr>
        <w:t>Б</w:t>
      </w:r>
      <w:r w:rsidRPr="00555F3D">
        <w:rPr>
          <w:rFonts w:ascii="Times New Roman" w:hAnsi="Times New Roman"/>
          <w:color w:val="000000"/>
          <w:sz w:val="24"/>
          <w:szCs w:val="24"/>
        </w:rPr>
        <w:t xml:space="preserve">ОУ «Железногорская СОШ № 4», утвержденного директором школы 02.12.2015г. </w:t>
      </w:r>
    </w:p>
    <w:p w:rsidR="00555F3D" w:rsidRPr="00555F3D" w:rsidRDefault="00555F3D" w:rsidP="00FD6C4B">
      <w:pPr>
        <w:shd w:val="clear" w:color="auto" w:fill="FFFFFF"/>
        <w:spacing w:after="0" w:line="240" w:lineRule="auto"/>
        <w:ind w:firstLine="708"/>
        <w:jc w:val="both"/>
        <w:rPr>
          <w:rFonts w:ascii="Times New Roman" w:hAnsi="Times New Roman"/>
          <w:sz w:val="24"/>
          <w:szCs w:val="24"/>
        </w:rPr>
      </w:pPr>
      <w:r w:rsidRPr="00555F3D">
        <w:rPr>
          <w:rFonts w:ascii="Times New Roman" w:hAnsi="Times New Roman"/>
          <w:sz w:val="24"/>
          <w:szCs w:val="24"/>
        </w:rPr>
        <w:t>В ходе проведения контрольного мероприятия установлено, что оснащение школьной столовой технологическим и холодильным оборудованием, необходимым инвентарем, соответствует установленным требованиям. Общее санитарное состояние складских помещений и зоны приготовления пищи удовлетворительное. Состояние мебели в столовой, качество посуды и ее состояние удовлетворительное.</w:t>
      </w:r>
    </w:p>
    <w:p w:rsidR="00555F3D" w:rsidRPr="00555F3D" w:rsidRDefault="00555F3D" w:rsidP="00FD6C4B">
      <w:pPr>
        <w:shd w:val="clear" w:color="auto" w:fill="FFFFFF"/>
        <w:spacing w:after="0" w:line="240" w:lineRule="auto"/>
        <w:ind w:firstLine="708"/>
        <w:jc w:val="both"/>
        <w:rPr>
          <w:rFonts w:ascii="Times New Roman" w:hAnsi="Times New Roman"/>
          <w:sz w:val="24"/>
          <w:szCs w:val="24"/>
        </w:rPr>
      </w:pPr>
      <w:r w:rsidRPr="00555F3D">
        <w:rPr>
          <w:rFonts w:ascii="Times New Roman" w:hAnsi="Times New Roman"/>
          <w:sz w:val="24"/>
          <w:szCs w:val="24"/>
        </w:rPr>
        <w:t>Положением об организации питания в МБОУ «Железногорская СОШ №</w:t>
      </w:r>
      <w:r w:rsidR="002239EF">
        <w:rPr>
          <w:rFonts w:ascii="Times New Roman" w:hAnsi="Times New Roman"/>
          <w:sz w:val="24"/>
          <w:szCs w:val="24"/>
        </w:rPr>
        <w:t xml:space="preserve"> </w:t>
      </w:r>
      <w:r w:rsidRPr="00555F3D">
        <w:rPr>
          <w:rFonts w:ascii="Times New Roman" w:hAnsi="Times New Roman"/>
          <w:sz w:val="24"/>
          <w:szCs w:val="24"/>
        </w:rPr>
        <w:t xml:space="preserve">4» (п.1.1) предусмотрено, что настоящее Положение устанавливает размеры и порядок предоставления частичной компенсации стоимости питания отдельным категориям обучающихся. КСП района отмечает, что определение стоимости питания, источников и правил его финансирования, льготных категорий обучающихся, которые освобождаются от платы за питание полностью или частично, находится не в компетенции образовательного учреждения. Нормативное регулирование данных вопросов в силу  </w:t>
      </w:r>
      <w:hyperlink r:id="rId33" w:history="1">
        <w:r w:rsidRPr="00555F3D">
          <w:rPr>
            <w:rFonts w:ascii="Times New Roman" w:hAnsi="Times New Roman"/>
            <w:sz w:val="24"/>
            <w:szCs w:val="24"/>
          </w:rPr>
          <w:t>ч. 4 ст.37</w:t>
        </w:r>
      </w:hyperlink>
      <w:r w:rsidRPr="00555F3D">
        <w:rPr>
          <w:rFonts w:ascii="Times New Roman" w:hAnsi="Times New Roman"/>
          <w:sz w:val="24"/>
          <w:szCs w:val="24"/>
        </w:rPr>
        <w:t xml:space="preserve"> Федерального закона </w:t>
      </w:r>
      <w:r w:rsidR="004B68DC">
        <w:rPr>
          <w:rFonts w:ascii="Times New Roman" w:hAnsi="Times New Roman"/>
          <w:sz w:val="24"/>
          <w:szCs w:val="24"/>
        </w:rPr>
        <w:t>«О</w:t>
      </w:r>
      <w:r w:rsidRPr="00555F3D">
        <w:rPr>
          <w:rFonts w:ascii="Times New Roman" w:hAnsi="Times New Roman"/>
          <w:sz w:val="24"/>
          <w:szCs w:val="24"/>
        </w:rPr>
        <w:t>б образовании</w:t>
      </w:r>
      <w:r w:rsidR="004B68DC">
        <w:rPr>
          <w:rFonts w:ascii="Times New Roman" w:hAnsi="Times New Roman"/>
          <w:sz w:val="24"/>
          <w:szCs w:val="24"/>
        </w:rPr>
        <w:t>»</w:t>
      </w:r>
      <w:r w:rsidRPr="00555F3D">
        <w:rPr>
          <w:rFonts w:ascii="Times New Roman" w:hAnsi="Times New Roman"/>
          <w:sz w:val="24"/>
          <w:szCs w:val="24"/>
        </w:rPr>
        <w:t xml:space="preserve"> находится в компетенции органов государственной власти субъектов РФ и органов местного самоуправления.</w:t>
      </w:r>
    </w:p>
    <w:p w:rsidR="00555F3D" w:rsidRPr="00555F3D" w:rsidRDefault="00555F3D" w:rsidP="00FD6C4B">
      <w:pPr>
        <w:shd w:val="clear" w:color="auto" w:fill="FFFFFF"/>
        <w:spacing w:after="0" w:line="240" w:lineRule="auto"/>
        <w:ind w:firstLine="708"/>
        <w:jc w:val="both"/>
        <w:rPr>
          <w:rFonts w:ascii="Times New Roman" w:hAnsi="Times New Roman"/>
          <w:sz w:val="24"/>
          <w:szCs w:val="24"/>
        </w:rPr>
      </w:pPr>
      <w:r w:rsidRPr="00555F3D">
        <w:rPr>
          <w:rFonts w:ascii="Times New Roman" w:hAnsi="Times New Roman"/>
          <w:sz w:val="24"/>
          <w:szCs w:val="24"/>
        </w:rPr>
        <w:t>Как следует из п.4.3 Положения об организации питания, столовая школы осуществляет производственную деятельность в режиме двухсменной работы школы и пятидневной учебной недели. Согласно информации, размещенной на сайте школы, режим работы столовой установлен с понедельника по пятницу. КСП района установлено</w:t>
      </w:r>
      <w:r w:rsidR="00AE7C0F">
        <w:rPr>
          <w:rFonts w:ascii="Times New Roman" w:hAnsi="Times New Roman"/>
          <w:sz w:val="24"/>
          <w:szCs w:val="24"/>
        </w:rPr>
        <w:t xml:space="preserve"> </w:t>
      </w:r>
      <w:r w:rsidRPr="00555F3D">
        <w:rPr>
          <w:rFonts w:ascii="Times New Roman" w:hAnsi="Times New Roman"/>
          <w:sz w:val="24"/>
          <w:szCs w:val="24"/>
        </w:rPr>
        <w:t>и информацией, размещенной на сайте школы</w:t>
      </w:r>
      <w:r w:rsidR="0027414B">
        <w:rPr>
          <w:rFonts w:ascii="Times New Roman" w:hAnsi="Times New Roman"/>
          <w:sz w:val="24"/>
          <w:szCs w:val="24"/>
        </w:rPr>
        <w:t>,</w:t>
      </w:r>
      <w:r w:rsidRPr="00555F3D">
        <w:rPr>
          <w:rFonts w:ascii="Times New Roman" w:hAnsi="Times New Roman"/>
          <w:sz w:val="24"/>
          <w:szCs w:val="24"/>
        </w:rPr>
        <w:t xml:space="preserve"> подтверждается, что образовательный процесс в МБОУ «Железногорская СОШ №4» в 2017-2018 учебном году осуществлялся шесть дней в неделю, включая субботу. Таким образом, учащиеся в течение учебного года по субботам не обеспечивались питанием. </w:t>
      </w:r>
    </w:p>
    <w:p w:rsidR="00555F3D" w:rsidRPr="00555F3D" w:rsidRDefault="00555F3D" w:rsidP="00FD6C4B">
      <w:pPr>
        <w:shd w:val="clear" w:color="auto" w:fill="FFFFFF"/>
        <w:spacing w:after="0" w:line="240" w:lineRule="auto"/>
        <w:ind w:firstLine="708"/>
        <w:jc w:val="both"/>
        <w:rPr>
          <w:rFonts w:ascii="Times New Roman" w:hAnsi="Times New Roman"/>
          <w:sz w:val="24"/>
          <w:szCs w:val="24"/>
        </w:rPr>
      </w:pPr>
      <w:r w:rsidRPr="00555F3D">
        <w:rPr>
          <w:rFonts w:ascii="Times New Roman" w:hAnsi="Times New Roman"/>
          <w:sz w:val="24"/>
          <w:szCs w:val="24"/>
        </w:rPr>
        <w:t xml:space="preserve">Согласно п.4.4 Положения об организации питания, отпуск горячего питания обучающимся организуется по классам на переменах продолжительностью не менее 10 минут и не более 20 минут. КСП района отмечает, что данный пункт Положения об организации питания не соответствует требованиям </w:t>
      </w:r>
      <w:hyperlink r:id="rId34" w:history="1">
        <w:r w:rsidR="00AE7C0F" w:rsidRPr="00866EE8">
          <w:rPr>
            <w:rFonts w:ascii="Times New Roman" w:eastAsia="Times New Roman" w:hAnsi="Times New Roman"/>
            <w:sz w:val="24"/>
            <w:szCs w:val="24"/>
          </w:rPr>
          <w:t>СанПин 2.4.5.2409-08</w:t>
        </w:r>
      </w:hyperlink>
      <w:r w:rsidRPr="00555F3D">
        <w:rPr>
          <w:rFonts w:ascii="Times New Roman" w:hAnsi="Times New Roman"/>
          <w:sz w:val="24"/>
          <w:szCs w:val="24"/>
        </w:rPr>
        <w:t xml:space="preserve">, согласно которым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(п.7.2 </w:t>
      </w:r>
      <w:hyperlink r:id="rId35" w:history="1">
        <w:r w:rsidR="00CA56F4" w:rsidRPr="00866EE8">
          <w:rPr>
            <w:rFonts w:ascii="Times New Roman" w:eastAsia="Times New Roman" w:hAnsi="Times New Roman"/>
            <w:sz w:val="24"/>
            <w:szCs w:val="24"/>
          </w:rPr>
          <w:t>СанПин 2.4.5.2409-08</w:t>
        </w:r>
      </w:hyperlink>
      <w:r w:rsidRPr="00555F3D">
        <w:rPr>
          <w:rFonts w:ascii="Times New Roman" w:hAnsi="Times New Roman"/>
          <w:sz w:val="24"/>
          <w:szCs w:val="24"/>
        </w:rPr>
        <w:t>).</w:t>
      </w:r>
    </w:p>
    <w:p w:rsidR="00555F3D" w:rsidRPr="00555F3D" w:rsidRDefault="00555F3D" w:rsidP="00FD6C4B">
      <w:pPr>
        <w:shd w:val="clear" w:color="auto" w:fill="FFFFFF"/>
        <w:spacing w:after="0" w:line="240" w:lineRule="auto"/>
        <w:ind w:firstLine="708"/>
        <w:jc w:val="both"/>
        <w:rPr>
          <w:rFonts w:ascii="Times New Roman" w:hAnsi="Times New Roman"/>
          <w:sz w:val="24"/>
          <w:szCs w:val="24"/>
        </w:rPr>
      </w:pPr>
      <w:r w:rsidRPr="00555F3D">
        <w:rPr>
          <w:rFonts w:ascii="Times New Roman" w:hAnsi="Times New Roman"/>
          <w:sz w:val="24"/>
          <w:szCs w:val="24"/>
        </w:rPr>
        <w:t xml:space="preserve">К проверке представлены графики приема пищи по классам на </w:t>
      </w:r>
      <w:r w:rsidRPr="00555F3D">
        <w:rPr>
          <w:rFonts w:ascii="Times New Roman" w:hAnsi="Times New Roman"/>
          <w:sz w:val="24"/>
          <w:szCs w:val="24"/>
          <w:lang w:val="en-US"/>
        </w:rPr>
        <w:t>I</w:t>
      </w:r>
      <w:r w:rsidRPr="00555F3D">
        <w:rPr>
          <w:rFonts w:ascii="Times New Roman" w:hAnsi="Times New Roman"/>
          <w:sz w:val="24"/>
          <w:szCs w:val="24"/>
        </w:rPr>
        <w:t xml:space="preserve"> и </w:t>
      </w:r>
      <w:r w:rsidRPr="00555F3D">
        <w:rPr>
          <w:rFonts w:ascii="Times New Roman" w:hAnsi="Times New Roman"/>
          <w:sz w:val="24"/>
          <w:szCs w:val="24"/>
          <w:lang w:val="en-US"/>
        </w:rPr>
        <w:t>II</w:t>
      </w:r>
      <w:r w:rsidRPr="00555F3D">
        <w:rPr>
          <w:rFonts w:ascii="Times New Roman" w:hAnsi="Times New Roman"/>
          <w:sz w:val="24"/>
          <w:szCs w:val="24"/>
        </w:rPr>
        <w:t xml:space="preserve"> полугодия 2017-2018 учебного года, утвержденные приказами директора школы от 19.07.2017г.       № 187, от 12.02.2018г. № 31, расписание звонков. Из анализируемых документов следует, что режим предоставления питания учащихся в 2017-2018 учебном году установлен на переменах продолжительностью 10 минут для 1-4-ых классов, 15 минут – для остальных классов. КСП отмечает, что в нарушение требований ч.2 ст.37 Федерального закона </w:t>
      </w:r>
      <w:r w:rsidR="004B68DC">
        <w:rPr>
          <w:rFonts w:ascii="Times New Roman" w:hAnsi="Times New Roman"/>
          <w:sz w:val="24"/>
          <w:szCs w:val="24"/>
        </w:rPr>
        <w:t>«О</w:t>
      </w:r>
      <w:r w:rsidRPr="00555F3D">
        <w:rPr>
          <w:rFonts w:ascii="Times New Roman" w:hAnsi="Times New Roman"/>
          <w:sz w:val="24"/>
          <w:szCs w:val="24"/>
        </w:rPr>
        <w:t>б образовании</w:t>
      </w:r>
      <w:r w:rsidR="004B68DC">
        <w:rPr>
          <w:rFonts w:ascii="Times New Roman" w:hAnsi="Times New Roman"/>
          <w:sz w:val="24"/>
          <w:szCs w:val="24"/>
        </w:rPr>
        <w:t>»</w:t>
      </w:r>
      <w:r w:rsidRPr="00555F3D">
        <w:rPr>
          <w:rFonts w:ascii="Times New Roman" w:hAnsi="Times New Roman"/>
          <w:sz w:val="24"/>
          <w:szCs w:val="24"/>
        </w:rPr>
        <w:t xml:space="preserve">, п.7.2 </w:t>
      </w:r>
      <w:hyperlink r:id="rId36" w:history="1">
        <w:r w:rsidR="00AE7C0F" w:rsidRPr="00866EE8">
          <w:rPr>
            <w:rFonts w:ascii="Times New Roman" w:eastAsia="Times New Roman" w:hAnsi="Times New Roman"/>
            <w:sz w:val="24"/>
            <w:szCs w:val="24"/>
          </w:rPr>
          <w:t>СанПин 2.4.5.2409-08</w:t>
        </w:r>
      </w:hyperlink>
      <w:r w:rsidRPr="00555F3D">
        <w:rPr>
          <w:rFonts w:ascii="Times New Roman" w:hAnsi="Times New Roman"/>
          <w:sz w:val="24"/>
          <w:szCs w:val="24"/>
        </w:rPr>
        <w:t xml:space="preserve"> продолжительность перемен недостаточна для организации питания обучающихся.</w:t>
      </w:r>
    </w:p>
    <w:p w:rsidR="00555F3D" w:rsidRPr="00555F3D" w:rsidRDefault="002239EF" w:rsidP="00FD6C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55F3D" w:rsidRPr="00555F3D">
        <w:rPr>
          <w:rFonts w:ascii="Times New Roman" w:hAnsi="Times New Roman"/>
          <w:sz w:val="24"/>
          <w:szCs w:val="24"/>
        </w:rPr>
        <w:t>Согласно п.3.3 Положения об организации питания в пищеблоке постоянно должна находиться копия примерного 7-дневного меню, при этом исходя из п.3.7 также Положения об организации питания питание в школе организуется на основе примерного 10-дневного меню.</w:t>
      </w:r>
    </w:p>
    <w:p w:rsidR="00555F3D" w:rsidRPr="00555F3D" w:rsidRDefault="002239EF" w:rsidP="00FD6C4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555F3D" w:rsidRPr="00555F3D">
        <w:rPr>
          <w:rFonts w:ascii="Times New Roman" w:hAnsi="Times New Roman"/>
          <w:sz w:val="24"/>
          <w:szCs w:val="24"/>
        </w:rPr>
        <w:t xml:space="preserve">КСП района установлено, что фактически питание в школе организуется на основе примерного 10-дневного меню, согласованного начальником ТО Управления Роспотребнадзора по Иркутской области в Нижнеилимском районе и начальником Департамента образования администрации Нижнеилимского района, который, как отмечает КСП района, не наделен полномочиями на согласование примерных меню. </w:t>
      </w:r>
    </w:p>
    <w:p w:rsidR="00555F3D" w:rsidRPr="0061703E" w:rsidRDefault="00555F3D" w:rsidP="00FD6C4B">
      <w:pPr>
        <w:autoSpaceDE w:val="0"/>
        <w:autoSpaceDN w:val="0"/>
        <w:adjustRightInd w:val="0"/>
        <w:spacing w:after="0" w:line="240" w:lineRule="auto"/>
        <w:ind w:firstLine="709"/>
        <w:jc w:val="both"/>
        <w:rPr>
          <w:rFonts w:ascii="Times New Roman" w:hAnsi="Times New Roman"/>
          <w:i/>
          <w:sz w:val="24"/>
          <w:szCs w:val="24"/>
        </w:rPr>
      </w:pPr>
      <w:r w:rsidRPr="0061703E">
        <w:rPr>
          <w:rFonts w:ascii="Times New Roman" w:hAnsi="Times New Roman"/>
          <w:i/>
          <w:sz w:val="24"/>
          <w:szCs w:val="24"/>
        </w:rPr>
        <w:t>В нарушение требований СанПин 2.4.5.2409-08 (п.6.5)</w:t>
      </w:r>
      <w:r w:rsidR="002239EF" w:rsidRPr="0061703E">
        <w:rPr>
          <w:rFonts w:ascii="Times New Roman" w:hAnsi="Times New Roman"/>
          <w:i/>
          <w:sz w:val="24"/>
          <w:szCs w:val="24"/>
        </w:rPr>
        <w:t xml:space="preserve"> </w:t>
      </w:r>
      <w:r w:rsidRPr="0061703E">
        <w:rPr>
          <w:rFonts w:ascii="Times New Roman" w:hAnsi="Times New Roman"/>
          <w:i/>
          <w:sz w:val="24"/>
          <w:szCs w:val="24"/>
        </w:rPr>
        <w:t>указанное Примерное меню не согласовано руководителем проверяемого общеобразовательного учреждения.</w:t>
      </w:r>
      <w:r w:rsidR="002239EF" w:rsidRPr="0061703E">
        <w:rPr>
          <w:rFonts w:ascii="Times New Roman" w:hAnsi="Times New Roman"/>
          <w:i/>
          <w:sz w:val="24"/>
          <w:szCs w:val="24"/>
        </w:rPr>
        <w:t xml:space="preserve"> </w:t>
      </w:r>
      <w:r w:rsidRPr="0061703E">
        <w:rPr>
          <w:rFonts w:ascii="Times New Roman" w:hAnsi="Times New Roman"/>
          <w:i/>
          <w:sz w:val="24"/>
          <w:szCs w:val="24"/>
        </w:rPr>
        <w:t xml:space="preserve">КСП </w:t>
      </w:r>
      <w:r w:rsidRPr="0061703E">
        <w:rPr>
          <w:rFonts w:ascii="Times New Roman" w:hAnsi="Times New Roman"/>
          <w:i/>
          <w:sz w:val="24"/>
          <w:szCs w:val="24"/>
        </w:rPr>
        <w:lastRenderedPageBreak/>
        <w:t xml:space="preserve">района обращает внимание, что в соответствии с ч.1 ст.37 Федерального закона </w:t>
      </w:r>
      <w:r w:rsidR="004B68DC" w:rsidRPr="0061703E">
        <w:rPr>
          <w:rFonts w:ascii="Times New Roman" w:hAnsi="Times New Roman"/>
          <w:i/>
          <w:sz w:val="24"/>
          <w:szCs w:val="24"/>
        </w:rPr>
        <w:t>«О</w:t>
      </w:r>
      <w:r w:rsidRPr="0061703E">
        <w:rPr>
          <w:rFonts w:ascii="Times New Roman" w:hAnsi="Times New Roman"/>
          <w:i/>
          <w:sz w:val="24"/>
          <w:szCs w:val="24"/>
        </w:rPr>
        <w:t>б образовании</w:t>
      </w:r>
      <w:r w:rsidR="004B68DC" w:rsidRPr="0061703E">
        <w:rPr>
          <w:rFonts w:ascii="Times New Roman" w:hAnsi="Times New Roman"/>
          <w:i/>
          <w:sz w:val="24"/>
          <w:szCs w:val="24"/>
        </w:rPr>
        <w:t>»</w:t>
      </w:r>
      <w:r w:rsidRPr="0061703E">
        <w:rPr>
          <w:rFonts w:ascii="Times New Roman" w:hAnsi="Times New Roman"/>
          <w:i/>
          <w:sz w:val="24"/>
          <w:szCs w:val="24"/>
        </w:rPr>
        <w:t xml:space="preserve"> организация питания обучающихся возлагается на организации, осуществляющие образовательную деятельность, а согласно п.14.1. </w:t>
      </w:r>
      <w:hyperlink r:id="rId37" w:history="1">
        <w:r w:rsidR="002239EF" w:rsidRPr="0061703E">
          <w:rPr>
            <w:rFonts w:ascii="Times New Roman" w:eastAsia="Times New Roman" w:hAnsi="Times New Roman"/>
            <w:i/>
            <w:sz w:val="24"/>
            <w:szCs w:val="24"/>
          </w:rPr>
          <w:t>СанПин 2.4.5.2409-08</w:t>
        </w:r>
      </w:hyperlink>
      <w:r w:rsidR="002239EF" w:rsidRPr="0061703E">
        <w:rPr>
          <w:rFonts w:ascii="Times New Roman" w:hAnsi="Times New Roman"/>
          <w:i/>
          <w:sz w:val="24"/>
          <w:szCs w:val="24"/>
        </w:rPr>
        <w:t xml:space="preserve"> </w:t>
      </w:r>
      <w:r w:rsidRPr="0061703E">
        <w:rPr>
          <w:rFonts w:ascii="Times New Roman" w:hAnsi="Times New Roman"/>
          <w:i/>
          <w:sz w:val="24"/>
          <w:szCs w:val="24"/>
        </w:rPr>
        <w:t xml:space="preserve"> ответственным лицом за организацию и полноту охвата обучающихся горячим питанием является руководитель образовательного учреждения.  Наличие примерного меню, соответствующего требованиям СанПин, и практическое его использование является неотъемлемой частью организации здорового питания.</w:t>
      </w:r>
    </w:p>
    <w:p w:rsidR="00555F3D" w:rsidRPr="00555F3D" w:rsidRDefault="00555F3D" w:rsidP="00FD6C4B">
      <w:pPr>
        <w:shd w:val="clear" w:color="auto" w:fill="FFFFFF"/>
        <w:spacing w:after="0" w:line="240" w:lineRule="auto"/>
        <w:ind w:firstLine="708"/>
        <w:jc w:val="both"/>
        <w:rPr>
          <w:rFonts w:ascii="Times New Roman" w:hAnsi="Times New Roman"/>
          <w:sz w:val="24"/>
          <w:szCs w:val="24"/>
        </w:rPr>
      </w:pPr>
      <w:r w:rsidRPr="00555F3D">
        <w:rPr>
          <w:rFonts w:ascii="Times New Roman" w:hAnsi="Times New Roman"/>
          <w:sz w:val="24"/>
          <w:szCs w:val="24"/>
        </w:rPr>
        <w:t xml:space="preserve">Примерное 10-дневное меню, разработанное для МБОУ «Железногорская СОШ №4» соответствует рекомендуемой </w:t>
      </w:r>
      <w:hyperlink r:id="rId38" w:history="1">
        <w:r w:rsidR="006B5424" w:rsidRPr="00866EE8">
          <w:rPr>
            <w:rFonts w:ascii="Times New Roman" w:eastAsia="Times New Roman" w:hAnsi="Times New Roman"/>
            <w:sz w:val="24"/>
            <w:szCs w:val="24"/>
          </w:rPr>
          <w:t>СанПин 2.4.5.2409-08</w:t>
        </w:r>
      </w:hyperlink>
      <w:r w:rsidRPr="00555F3D">
        <w:rPr>
          <w:rFonts w:ascii="Times New Roman" w:hAnsi="Times New Roman"/>
          <w:sz w:val="24"/>
          <w:szCs w:val="24"/>
        </w:rPr>
        <w:t xml:space="preserve"> форме, однако разработано без учета сезонности.</w:t>
      </w:r>
    </w:p>
    <w:p w:rsidR="00555F3D" w:rsidRPr="00555F3D" w:rsidRDefault="00555F3D" w:rsidP="00FD6C4B">
      <w:pPr>
        <w:autoSpaceDE w:val="0"/>
        <w:autoSpaceDN w:val="0"/>
        <w:adjustRightInd w:val="0"/>
        <w:spacing w:after="0" w:line="240" w:lineRule="auto"/>
        <w:ind w:firstLine="708"/>
        <w:jc w:val="both"/>
        <w:rPr>
          <w:rFonts w:ascii="Times New Roman" w:hAnsi="Times New Roman"/>
          <w:sz w:val="24"/>
          <w:szCs w:val="24"/>
        </w:rPr>
      </w:pPr>
      <w:r w:rsidRPr="00555F3D">
        <w:rPr>
          <w:rFonts w:ascii="Times New Roman" w:hAnsi="Times New Roman"/>
          <w:sz w:val="24"/>
          <w:szCs w:val="24"/>
        </w:rPr>
        <w:t xml:space="preserve">По массе порций блюд с учетом возраста обучающихся требования СанПин в Примерном меню соблюдены. </w:t>
      </w:r>
      <w:r w:rsidRPr="0061703E">
        <w:rPr>
          <w:rFonts w:ascii="Times New Roman" w:hAnsi="Times New Roman"/>
          <w:i/>
          <w:sz w:val="24"/>
          <w:szCs w:val="24"/>
        </w:rPr>
        <w:t>При этом, в ежедневных меню (меню-раскладках) фактически выход блюд предусмотрен одинаковым для всех возрастных групп и в отдельных случаях не достигает рекомендуемой массы</w:t>
      </w:r>
      <w:r w:rsidRPr="00555F3D">
        <w:rPr>
          <w:rFonts w:ascii="Times New Roman" w:hAnsi="Times New Roman"/>
          <w:sz w:val="24"/>
          <w:szCs w:val="24"/>
        </w:rPr>
        <w:t>.</w:t>
      </w:r>
    </w:p>
    <w:p w:rsidR="00555F3D" w:rsidRPr="00555F3D" w:rsidRDefault="002239EF" w:rsidP="00FD6C4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Т</w:t>
      </w:r>
      <w:r w:rsidR="00555F3D" w:rsidRPr="00555F3D">
        <w:rPr>
          <w:rFonts w:ascii="Times New Roman" w:hAnsi="Times New Roman"/>
          <w:sz w:val="24"/>
          <w:szCs w:val="24"/>
        </w:rPr>
        <w:t>ак к примеру, согласно меню на 12.03.2018г., 13.03.2018г., 14.03.2018г., 15.03.2018г., 16.03.2018г., 04.05.2018г. выход порции:</w:t>
      </w:r>
    </w:p>
    <w:p w:rsidR="00555F3D" w:rsidRPr="00555F3D" w:rsidRDefault="00555F3D" w:rsidP="00FD6C4B">
      <w:pPr>
        <w:autoSpaceDE w:val="0"/>
        <w:autoSpaceDN w:val="0"/>
        <w:adjustRightInd w:val="0"/>
        <w:spacing w:after="0" w:line="240" w:lineRule="auto"/>
        <w:jc w:val="both"/>
        <w:rPr>
          <w:rFonts w:ascii="Times New Roman" w:hAnsi="Times New Roman"/>
          <w:color w:val="000000"/>
          <w:sz w:val="24"/>
          <w:szCs w:val="24"/>
        </w:rPr>
      </w:pPr>
      <w:r w:rsidRPr="00555F3D">
        <w:rPr>
          <w:rFonts w:ascii="Times New Roman" w:hAnsi="Times New Roman"/>
          <w:sz w:val="24"/>
          <w:szCs w:val="24"/>
        </w:rPr>
        <w:t xml:space="preserve">- гарнира (макаронные изделия отварные, картофельное пюре, рис отварной) предусмотрен 150 грамм для всех возрастных групп, тогда как рекомендуемая </w:t>
      </w:r>
      <w:hyperlink r:id="rId39" w:history="1">
        <w:r w:rsidR="00CA56F4" w:rsidRPr="00866EE8">
          <w:rPr>
            <w:rFonts w:ascii="Times New Roman" w:eastAsia="Times New Roman" w:hAnsi="Times New Roman"/>
            <w:sz w:val="24"/>
            <w:szCs w:val="24"/>
          </w:rPr>
          <w:t>СанПин 2.4.5.2409-08</w:t>
        </w:r>
      </w:hyperlink>
      <w:r w:rsidRPr="00555F3D">
        <w:rPr>
          <w:rFonts w:ascii="Times New Roman" w:hAnsi="Times New Roman"/>
          <w:sz w:val="24"/>
          <w:szCs w:val="24"/>
        </w:rPr>
        <w:t xml:space="preserve"> масса гарнира должна составлять </w:t>
      </w:r>
      <w:r w:rsidRPr="00555F3D">
        <w:rPr>
          <w:rFonts w:ascii="Times New Roman" w:hAnsi="Times New Roman"/>
          <w:color w:val="000000"/>
          <w:sz w:val="24"/>
          <w:szCs w:val="24"/>
        </w:rPr>
        <w:t>150-200 грамм</w:t>
      </w:r>
      <w:r w:rsidRPr="00555F3D">
        <w:rPr>
          <w:rFonts w:ascii="Times New Roman" w:hAnsi="Times New Roman"/>
          <w:sz w:val="24"/>
          <w:szCs w:val="24"/>
        </w:rPr>
        <w:t xml:space="preserve"> для учащихся </w:t>
      </w:r>
      <w:r w:rsidRPr="00555F3D">
        <w:rPr>
          <w:rFonts w:ascii="Times New Roman" w:hAnsi="Times New Roman"/>
          <w:color w:val="000000"/>
          <w:sz w:val="24"/>
          <w:szCs w:val="24"/>
        </w:rPr>
        <w:t>7-11 лет,  180-230 грамм</w:t>
      </w:r>
      <w:r w:rsidR="0027414B">
        <w:rPr>
          <w:rFonts w:ascii="Times New Roman" w:hAnsi="Times New Roman"/>
          <w:color w:val="000000"/>
          <w:sz w:val="24"/>
          <w:szCs w:val="24"/>
        </w:rPr>
        <w:t xml:space="preserve"> </w:t>
      </w:r>
      <w:r w:rsidRPr="00555F3D">
        <w:rPr>
          <w:rFonts w:ascii="Times New Roman" w:hAnsi="Times New Roman"/>
          <w:color w:val="000000"/>
          <w:sz w:val="24"/>
          <w:szCs w:val="24"/>
        </w:rPr>
        <w:t xml:space="preserve">для </w:t>
      </w:r>
      <w:r w:rsidRPr="00555F3D">
        <w:rPr>
          <w:rFonts w:ascii="Times New Roman" w:hAnsi="Times New Roman"/>
          <w:sz w:val="24"/>
          <w:szCs w:val="24"/>
        </w:rPr>
        <w:t xml:space="preserve">учащихся </w:t>
      </w:r>
      <w:r w:rsidRPr="00555F3D">
        <w:rPr>
          <w:rFonts w:ascii="Times New Roman" w:hAnsi="Times New Roman"/>
          <w:color w:val="000000"/>
          <w:sz w:val="24"/>
          <w:szCs w:val="24"/>
        </w:rPr>
        <w:t>11 лет и старше;</w:t>
      </w:r>
    </w:p>
    <w:p w:rsidR="00555F3D" w:rsidRPr="00555F3D" w:rsidRDefault="00555F3D" w:rsidP="00FD6C4B">
      <w:pPr>
        <w:autoSpaceDE w:val="0"/>
        <w:autoSpaceDN w:val="0"/>
        <w:adjustRightInd w:val="0"/>
        <w:spacing w:after="0" w:line="240" w:lineRule="auto"/>
        <w:jc w:val="both"/>
        <w:rPr>
          <w:rFonts w:ascii="Times New Roman" w:hAnsi="Times New Roman"/>
          <w:color w:val="000000"/>
          <w:sz w:val="24"/>
          <w:szCs w:val="24"/>
        </w:rPr>
      </w:pPr>
      <w:r w:rsidRPr="00555F3D">
        <w:rPr>
          <w:rFonts w:ascii="Times New Roman" w:hAnsi="Times New Roman"/>
          <w:color w:val="000000"/>
          <w:sz w:val="24"/>
          <w:szCs w:val="24"/>
        </w:rPr>
        <w:t xml:space="preserve">- каши гречневой предусмотрен 100, 150 грамм для всех возрастных групп, тогда как рекомендуемая </w:t>
      </w:r>
      <w:hyperlink r:id="rId40" w:history="1">
        <w:r w:rsidR="00CA56F4" w:rsidRPr="00866EE8">
          <w:rPr>
            <w:rFonts w:ascii="Times New Roman" w:eastAsia="Times New Roman" w:hAnsi="Times New Roman"/>
            <w:sz w:val="24"/>
            <w:szCs w:val="24"/>
          </w:rPr>
          <w:t>СанПин 2.4.5.2409-08</w:t>
        </w:r>
      </w:hyperlink>
      <w:r w:rsidRPr="00555F3D">
        <w:rPr>
          <w:rFonts w:ascii="Times New Roman" w:hAnsi="Times New Roman"/>
          <w:color w:val="000000"/>
          <w:sz w:val="24"/>
          <w:szCs w:val="24"/>
        </w:rPr>
        <w:t xml:space="preserve"> масса должна составлять 150-200 грамм</w:t>
      </w:r>
      <w:r w:rsidRPr="00555F3D">
        <w:rPr>
          <w:rFonts w:ascii="Times New Roman" w:hAnsi="Times New Roman"/>
          <w:sz w:val="24"/>
          <w:szCs w:val="24"/>
        </w:rPr>
        <w:t xml:space="preserve"> для учащихся </w:t>
      </w:r>
      <w:r w:rsidRPr="00555F3D">
        <w:rPr>
          <w:rFonts w:ascii="Times New Roman" w:hAnsi="Times New Roman"/>
          <w:color w:val="000000"/>
          <w:sz w:val="24"/>
          <w:szCs w:val="24"/>
        </w:rPr>
        <w:t xml:space="preserve">7-11 лет, 200-250 грамм для </w:t>
      </w:r>
      <w:r w:rsidRPr="00555F3D">
        <w:rPr>
          <w:rFonts w:ascii="Times New Roman" w:hAnsi="Times New Roman"/>
          <w:sz w:val="24"/>
          <w:szCs w:val="24"/>
        </w:rPr>
        <w:t xml:space="preserve">учащихся </w:t>
      </w:r>
      <w:r w:rsidRPr="00555F3D">
        <w:rPr>
          <w:rFonts w:ascii="Times New Roman" w:hAnsi="Times New Roman"/>
          <w:color w:val="000000"/>
          <w:sz w:val="24"/>
          <w:szCs w:val="24"/>
        </w:rPr>
        <w:t>11 лет и старше;</w:t>
      </w:r>
    </w:p>
    <w:p w:rsidR="00555F3D" w:rsidRPr="00555F3D" w:rsidRDefault="00555F3D" w:rsidP="00FD6C4B">
      <w:pPr>
        <w:autoSpaceDE w:val="0"/>
        <w:autoSpaceDN w:val="0"/>
        <w:adjustRightInd w:val="0"/>
        <w:spacing w:after="0" w:line="240" w:lineRule="auto"/>
        <w:jc w:val="both"/>
        <w:rPr>
          <w:rFonts w:ascii="Times New Roman" w:hAnsi="Times New Roman"/>
          <w:color w:val="000000"/>
          <w:sz w:val="24"/>
          <w:szCs w:val="24"/>
        </w:rPr>
      </w:pPr>
      <w:r w:rsidRPr="00555F3D">
        <w:rPr>
          <w:rFonts w:ascii="Times New Roman" w:hAnsi="Times New Roman"/>
          <w:color w:val="000000"/>
          <w:sz w:val="24"/>
          <w:szCs w:val="24"/>
        </w:rPr>
        <w:t xml:space="preserve">- мяса, котлет (котлета из говядины, гуляш из говядины, тефтеля из говядины) предусмотрен 50 грамм, тогда как рекомендуемая </w:t>
      </w:r>
      <w:hyperlink r:id="rId41" w:history="1">
        <w:r w:rsidR="006B5424" w:rsidRPr="00866EE8">
          <w:rPr>
            <w:rFonts w:ascii="Times New Roman" w:eastAsia="Times New Roman" w:hAnsi="Times New Roman"/>
            <w:sz w:val="24"/>
            <w:szCs w:val="24"/>
          </w:rPr>
          <w:t>СанПин 2.4.5.2409-08</w:t>
        </w:r>
      </w:hyperlink>
      <w:r w:rsidRPr="00555F3D">
        <w:rPr>
          <w:rFonts w:ascii="Times New Roman" w:hAnsi="Times New Roman"/>
          <w:color w:val="000000"/>
          <w:sz w:val="24"/>
          <w:szCs w:val="24"/>
        </w:rPr>
        <w:t xml:space="preserve"> масса должна составлять 80-120 грамм</w:t>
      </w:r>
      <w:r w:rsidRPr="00555F3D">
        <w:rPr>
          <w:rFonts w:ascii="Times New Roman" w:hAnsi="Times New Roman"/>
          <w:sz w:val="24"/>
          <w:szCs w:val="24"/>
        </w:rPr>
        <w:t xml:space="preserve"> для учащихся </w:t>
      </w:r>
      <w:r w:rsidRPr="00555F3D">
        <w:rPr>
          <w:rFonts w:ascii="Times New Roman" w:hAnsi="Times New Roman"/>
          <w:color w:val="000000"/>
          <w:sz w:val="24"/>
          <w:szCs w:val="24"/>
        </w:rPr>
        <w:t xml:space="preserve">7-11 лет, 100-120 грамм для </w:t>
      </w:r>
      <w:r w:rsidRPr="00555F3D">
        <w:rPr>
          <w:rFonts w:ascii="Times New Roman" w:hAnsi="Times New Roman"/>
          <w:sz w:val="24"/>
          <w:szCs w:val="24"/>
        </w:rPr>
        <w:t xml:space="preserve">учащихся </w:t>
      </w:r>
      <w:r w:rsidRPr="00555F3D">
        <w:rPr>
          <w:rFonts w:ascii="Times New Roman" w:hAnsi="Times New Roman"/>
          <w:color w:val="000000"/>
          <w:sz w:val="24"/>
          <w:szCs w:val="24"/>
        </w:rPr>
        <w:t>11 лет и старше;</w:t>
      </w:r>
    </w:p>
    <w:p w:rsidR="00555F3D" w:rsidRPr="00555F3D" w:rsidRDefault="00555F3D" w:rsidP="00FD6C4B">
      <w:pPr>
        <w:autoSpaceDE w:val="0"/>
        <w:autoSpaceDN w:val="0"/>
        <w:adjustRightInd w:val="0"/>
        <w:spacing w:after="0" w:line="240" w:lineRule="auto"/>
        <w:jc w:val="both"/>
        <w:rPr>
          <w:rFonts w:ascii="Times New Roman" w:hAnsi="Times New Roman"/>
          <w:color w:val="000000"/>
          <w:sz w:val="24"/>
          <w:szCs w:val="24"/>
        </w:rPr>
      </w:pPr>
      <w:r w:rsidRPr="00555F3D">
        <w:rPr>
          <w:rFonts w:ascii="Times New Roman" w:hAnsi="Times New Roman"/>
          <w:color w:val="000000"/>
          <w:sz w:val="24"/>
          <w:szCs w:val="24"/>
        </w:rPr>
        <w:t xml:space="preserve">- салата (салат из свеклы с зеленым горошком) предусмотрен 77 грамм, тогда как рекомендуемая </w:t>
      </w:r>
      <w:hyperlink r:id="rId42" w:history="1">
        <w:r w:rsidR="00CA56F4" w:rsidRPr="00866EE8">
          <w:rPr>
            <w:rFonts w:ascii="Times New Roman" w:eastAsia="Times New Roman" w:hAnsi="Times New Roman"/>
            <w:sz w:val="24"/>
            <w:szCs w:val="24"/>
          </w:rPr>
          <w:t>СанПин 2.4.5.2409-08</w:t>
        </w:r>
      </w:hyperlink>
      <w:r w:rsidRPr="00555F3D">
        <w:rPr>
          <w:rFonts w:ascii="Times New Roman" w:hAnsi="Times New Roman"/>
          <w:color w:val="000000"/>
          <w:sz w:val="24"/>
          <w:szCs w:val="24"/>
        </w:rPr>
        <w:t xml:space="preserve"> масса должна составлять 60-100 грамм</w:t>
      </w:r>
      <w:r w:rsidRPr="00555F3D">
        <w:rPr>
          <w:rFonts w:ascii="Times New Roman" w:hAnsi="Times New Roman"/>
          <w:sz w:val="24"/>
          <w:szCs w:val="24"/>
        </w:rPr>
        <w:t xml:space="preserve"> для учащихся </w:t>
      </w:r>
      <w:r w:rsidRPr="00555F3D">
        <w:rPr>
          <w:rFonts w:ascii="Times New Roman" w:hAnsi="Times New Roman"/>
          <w:color w:val="000000"/>
          <w:sz w:val="24"/>
          <w:szCs w:val="24"/>
        </w:rPr>
        <w:t xml:space="preserve">7-11 лет, 100-150 грамм для </w:t>
      </w:r>
      <w:r w:rsidRPr="00555F3D">
        <w:rPr>
          <w:rFonts w:ascii="Times New Roman" w:hAnsi="Times New Roman"/>
          <w:sz w:val="24"/>
          <w:szCs w:val="24"/>
        </w:rPr>
        <w:t xml:space="preserve">учащихся </w:t>
      </w:r>
      <w:r w:rsidRPr="00555F3D">
        <w:rPr>
          <w:rFonts w:ascii="Times New Roman" w:hAnsi="Times New Roman"/>
          <w:color w:val="000000"/>
          <w:sz w:val="24"/>
          <w:szCs w:val="24"/>
        </w:rPr>
        <w:t>11 лет и старше;</w:t>
      </w:r>
    </w:p>
    <w:p w:rsidR="00555F3D" w:rsidRPr="00555F3D" w:rsidRDefault="00555F3D" w:rsidP="00FD6C4B">
      <w:pPr>
        <w:autoSpaceDE w:val="0"/>
        <w:autoSpaceDN w:val="0"/>
        <w:adjustRightInd w:val="0"/>
        <w:spacing w:after="0" w:line="240" w:lineRule="auto"/>
        <w:jc w:val="both"/>
        <w:rPr>
          <w:rFonts w:ascii="Times New Roman" w:hAnsi="Times New Roman"/>
          <w:color w:val="000000"/>
          <w:sz w:val="24"/>
          <w:szCs w:val="24"/>
        </w:rPr>
      </w:pPr>
      <w:r w:rsidRPr="00555F3D">
        <w:rPr>
          <w:rFonts w:ascii="Times New Roman" w:hAnsi="Times New Roman"/>
          <w:color w:val="000000"/>
          <w:sz w:val="24"/>
          <w:szCs w:val="24"/>
        </w:rPr>
        <w:t>- хлеба на завтрак предусмотрен 30 грамм для всех возрастных групп, тогда как предусмотренная Примерным 10-дневным меню масса на завтрак должна составлять 40 грамм</w:t>
      </w:r>
      <w:r w:rsidRPr="00555F3D">
        <w:rPr>
          <w:rFonts w:ascii="Times New Roman" w:hAnsi="Times New Roman"/>
          <w:sz w:val="24"/>
          <w:szCs w:val="24"/>
        </w:rPr>
        <w:t xml:space="preserve"> для учащихся </w:t>
      </w:r>
      <w:r w:rsidRPr="00555F3D">
        <w:rPr>
          <w:rFonts w:ascii="Times New Roman" w:hAnsi="Times New Roman"/>
          <w:color w:val="000000"/>
          <w:sz w:val="24"/>
          <w:szCs w:val="24"/>
        </w:rPr>
        <w:t xml:space="preserve">7-11 лет, 60 грамм для </w:t>
      </w:r>
      <w:r w:rsidRPr="00555F3D">
        <w:rPr>
          <w:rFonts w:ascii="Times New Roman" w:hAnsi="Times New Roman"/>
          <w:sz w:val="24"/>
          <w:szCs w:val="24"/>
        </w:rPr>
        <w:t xml:space="preserve">учащихся </w:t>
      </w:r>
      <w:r w:rsidRPr="00555F3D">
        <w:rPr>
          <w:rFonts w:ascii="Times New Roman" w:hAnsi="Times New Roman"/>
          <w:color w:val="000000"/>
          <w:sz w:val="24"/>
          <w:szCs w:val="24"/>
        </w:rPr>
        <w:t>11 лет и старше. На обед выход хлеба для всех возрастных групп должен составлять 60 грамм, что фактически также не соблюдается.</w:t>
      </w:r>
    </w:p>
    <w:p w:rsidR="00555F3D" w:rsidRPr="00555F3D" w:rsidRDefault="00555F3D" w:rsidP="0061703E">
      <w:pPr>
        <w:autoSpaceDE w:val="0"/>
        <w:autoSpaceDN w:val="0"/>
        <w:adjustRightInd w:val="0"/>
        <w:spacing w:after="0" w:line="240" w:lineRule="auto"/>
        <w:ind w:firstLine="567"/>
        <w:jc w:val="both"/>
        <w:rPr>
          <w:rFonts w:ascii="Times New Roman" w:hAnsi="Times New Roman"/>
          <w:color w:val="000000"/>
          <w:sz w:val="24"/>
          <w:szCs w:val="24"/>
        </w:rPr>
      </w:pPr>
      <w:r w:rsidRPr="0061703E">
        <w:rPr>
          <w:rFonts w:ascii="Times New Roman" w:hAnsi="Times New Roman"/>
          <w:i/>
          <w:sz w:val="24"/>
          <w:szCs w:val="24"/>
        </w:rPr>
        <w:t xml:space="preserve">Таким образом масса порций блюд в меню-раскладках утверждается без учета возраста обучающихся </w:t>
      </w:r>
      <w:r w:rsidRPr="0061703E">
        <w:rPr>
          <w:rFonts w:ascii="Times New Roman" w:hAnsi="Times New Roman"/>
          <w:i/>
          <w:color w:val="000000"/>
          <w:sz w:val="24"/>
          <w:szCs w:val="24"/>
        </w:rPr>
        <w:t xml:space="preserve">7-11 лет и 11 лет и старше, что является нарушением </w:t>
      </w:r>
      <w:hyperlink r:id="rId43" w:history="1">
        <w:r w:rsidR="006B5424" w:rsidRPr="0061703E">
          <w:rPr>
            <w:rFonts w:ascii="Times New Roman" w:eastAsia="Times New Roman" w:hAnsi="Times New Roman"/>
            <w:i/>
            <w:sz w:val="24"/>
            <w:szCs w:val="24"/>
          </w:rPr>
          <w:t>СанПин 2.4.5.2409-08</w:t>
        </w:r>
      </w:hyperlink>
      <w:r w:rsidRPr="00555F3D">
        <w:rPr>
          <w:rFonts w:ascii="Times New Roman" w:hAnsi="Times New Roman"/>
          <w:color w:val="000000"/>
          <w:sz w:val="24"/>
          <w:szCs w:val="24"/>
        </w:rPr>
        <w:t>.</w:t>
      </w:r>
    </w:p>
    <w:p w:rsidR="00555F3D" w:rsidRPr="00555F3D" w:rsidRDefault="00555F3D" w:rsidP="0061703E">
      <w:pPr>
        <w:autoSpaceDE w:val="0"/>
        <w:autoSpaceDN w:val="0"/>
        <w:adjustRightInd w:val="0"/>
        <w:spacing w:after="0" w:line="240" w:lineRule="auto"/>
        <w:ind w:firstLine="567"/>
        <w:jc w:val="both"/>
        <w:rPr>
          <w:rFonts w:ascii="Times New Roman" w:hAnsi="Times New Roman"/>
          <w:sz w:val="24"/>
          <w:szCs w:val="24"/>
        </w:rPr>
      </w:pPr>
      <w:r w:rsidRPr="00555F3D">
        <w:rPr>
          <w:rFonts w:ascii="Times New Roman" w:hAnsi="Times New Roman"/>
          <w:color w:val="000000"/>
          <w:sz w:val="24"/>
          <w:szCs w:val="24"/>
        </w:rPr>
        <w:t xml:space="preserve">Согласно п.п.6.18, 6.19 </w:t>
      </w:r>
      <w:hyperlink r:id="rId44" w:history="1">
        <w:r w:rsidR="006B5424" w:rsidRPr="00866EE8">
          <w:rPr>
            <w:rFonts w:ascii="Times New Roman" w:eastAsia="Times New Roman" w:hAnsi="Times New Roman"/>
            <w:sz w:val="24"/>
            <w:szCs w:val="24"/>
          </w:rPr>
          <w:t>СанПин 2.4.5.2409-08</w:t>
        </w:r>
      </w:hyperlink>
      <w:r w:rsidRPr="00555F3D">
        <w:rPr>
          <w:rFonts w:ascii="Times New Roman" w:hAnsi="Times New Roman"/>
          <w:color w:val="000000"/>
          <w:sz w:val="24"/>
          <w:szCs w:val="24"/>
        </w:rPr>
        <w:t xml:space="preserve"> завтрак, обед должны включать </w:t>
      </w:r>
      <w:r w:rsidRPr="00555F3D">
        <w:rPr>
          <w:rFonts w:ascii="Times New Roman" w:hAnsi="Times New Roman"/>
          <w:sz w:val="24"/>
          <w:szCs w:val="24"/>
        </w:rPr>
        <w:t xml:space="preserve">закуску, в качестве которой следует использовать салат из огурцов, помидоров, свежей или квашеной капусты, моркови, свеклы и т.п. с добавлением свежей зелени; рекомендовано включать фрукты. </w:t>
      </w:r>
      <w:r w:rsidRPr="0061703E">
        <w:rPr>
          <w:rFonts w:ascii="Times New Roman" w:hAnsi="Times New Roman"/>
          <w:i/>
          <w:sz w:val="24"/>
          <w:szCs w:val="24"/>
        </w:rPr>
        <w:t>Выборочная проверка показала, что салаты включены в ежедневные меню крайне редко, выдача фруктов не предусмотрена вовсе</w:t>
      </w:r>
      <w:r w:rsidRPr="00555F3D">
        <w:rPr>
          <w:rFonts w:ascii="Times New Roman" w:hAnsi="Times New Roman"/>
          <w:sz w:val="24"/>
          <w:szCs w:val="24"/>
        </w:rPr>
        <w:t>.</w:t>
      </w:r>
    </w:p>
    <w:p w:rsidR="00555F3D" w:rsidRPr="00555F3D" w:rsidRDefault="00555F3D" w:rsidP="00FD6C4B">
      <w:pPr>
        <w:spacing w:after="0" w:line="240" w:lineRule="auto"/>
        <w:ind w:firstLine="539"/>
        <w:jc w:val="both"/>
        <w:rPr>
          <w:rFonts w:ascii="Times New Roman" w:hAnsi="Times New Roman"/>
          <w:sz w:val="24"/>
          <w:szCs w:val="24"/>
        </w:rPr>
      </w:pPr>
      <w:r w:rsidRPr="0061703E">
        <w:rPr>
          <w:rFonts w:ascii="Times New Roman" w:hAnsi="Times New Roman"/>
          <w:i/>
          <w:sz w:val="24"/>
          <w:szCs w:val="24"/>
        </w:rPr>
        <w:t xml:space="preserve">Имеет место включение в меню блюд, не предусмотренных примерным 10-дневным меню (винегрет овощной, рыба жареная в яйце, пирожки, булочки, сосиска в тесте, ватрушки), что также является нарушением требований </w:t>
      </w:r>
      <w:hyperlink r:id="rId45" w:history="1">
        <w:r w:rsidR="00CA56F4" w:rsidRPr="0061703E">
          <w:rPr>
            <w:rFonts w:ascii="Times New Roman" w:eastAsia="Times New Roman" w:hAnsi="Times New Roman"/>
            <w:i/>
            <w:sz w:val="24"/>
            <w:szCs w:val="24"/>
          </w:rPr>
          <w:t>СанПин 2.4.5.2409-08</w:t>
        </w:r>
      </w:hyperlink>
      <w:r w:rsidRPr="00555F3D">
        <w:rPr>
          <w:rFonts w:ascii="Times New Roman" w:hAnsi="Times New Roman"/>
          <w:sz w:val="24"/>
          <w:szCs w:val="24"/>
        </w:rPr>
        <w:t>.</w:t>
      </w:r>
    </w:p>
    <w:p w:rsidR="00555F3D" w:rsidRPr="00555F3D" w:rsidRDefault="00555F3D" w:rsidP="00FD6C4B">
      <w:pPr>
        <w:spacing w:after="0" w:line="240" w:lineRule="auto"/>
        <w:ind w:firstLine="539"/>
        <w:jc w:val="both"/>
        <w:rPr>
          <w:rFonts w:ascii="Times New Roman" w:hAnsi="Times New Roman"/>
          <w:sz w:val="24"/>
          <w:szCs w:val="24"/>
        </w:rPr>
      </w:pPr>
      <w:r w:rsidRPr="00555F3D">
        <w:rPr>
          <w:rFonts w:ascii="Times New Roman" w:hAnsi="Times New Roman"/>
          <w:sz w:val="24"/>
          <w:szCs w:val="24"/>
        </w:rPr>
        <w:t xml:space="preserve">Примерным 10-дневным меню предусмотрены сок фруктовый, напиток из плодов шиповника, чай с лимоном, кофейный напиток, какао с молоком сгущенным, компоты, при этом анализ ежедневных меню показал, что выдается в основном чай с сахаром. </w:t>
      </w:r>
    </w:p>
    <w:p w:rsidR="00555F3D" w:rsidRPr="00555F3D" w:rsidRDefault="00555F3D" w:rsidP="00FD6C4B">
      <w:pPr>
        <w:spacing w:after="0" w:line="240" w:lineRule="auto"/>
        <w:ind w:firstLine="567"/>
        <w:jc w:val="both"/>
        <w:rPr>
          <w:rFonts w:ascii="Times New Roman" w:hAnsi="Times New Roman"/>
          <w:sz w:val="24"/>
          <w:szCs w:val="24"/>
        </w:rPr>
      </w:pPr>
      <w:r w:rsidRPr="00555F3D">
        <w:rPr>
          <w:rFonts w:ascii="Times New Roman" w:hAnsi="Times New Roman"/>
          <w:sz w:val="24"/>
          <w:szCs w:val="24"/>
        </w:rPr>
        <w:t xml:space="preserve">Согласно п.6.22 </w:t>
      </w:r>
      <w:hyperlink r:id="rId46" w:history="1">
        <w:r w:rsidR="00CA56F4" w:rsidRPr="00866EE8">
          <w:rPr>
            <w:rFonts w:ascii="Times New Roman" w:eastAsia="Times New Roman" w:hAnsi="Times New Roman"/>
            <w:sz w:val="24"/>
            <w:szCs w:val="24"/>
          </w:rPr>
          <w:t>СанПин 2.4.5.2409-08</w:t>
        </w:r>
      </w:hyperlink>
      <w:r w:rsidRPr="00555F3D">
        <w:rPr>
          <w:rFonts w:ascii="Times New Roman" w:hAnsi="Times New Roman"/>
          <w:sz w:val="24"/>
          <w:szCs w:val="24"/>
        </w:rPr>
        <w:t xml:space="preserve">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w:t>
      </w:r>
      <w:r w:rsidRPr="00555F3D">
        <w:rPr>
          <w:rFonts w:ascii="Times New Roman" w:hAnsi="Times New Roman"/>
          <w:sz w:val="24"/>
          <w:szCs w:val="24"/>
        </w:rPr>
        <w:lastRenderedPageBreak/>
        <w:t xml:space="preserve">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 Проверка показала, что фактический рацион питания по меню далеко не всегда соответствует примерному меню, необходимые расчеты замены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не представлены. </w:t>
      </w:r>
    </w:p>
    <w:p w:rsidR="00555F3D" w:rsidRPr="00555F3D" w:rsidRDefault="00555F3D" w:rsidP="00FD6C4B">
      <w:pPr>
        <w:autoSpaceDE w:val="0"/>
        <w:autoSpaceDN w:val="0"/>
        <w:adjustRightInd w:val="0"/>
        <w:spacing w:after="0" w:line="240" w:lineRule="auto"/>
        <w:ind w:firstLine="540"/>
        <w:jc w:val="both"/>
        <w:rPr>
          <w:rFonts w:ascii="Times New Roman" w:hAnsi="Times New Roman"/>
          <w:sz w:val="24"/>
          <w:szCs w:val="24"/>
        </w:rPr>
      </w:pPr>
      <w:r w:rsidRPr="00555F3D">
        <w:rPr>
          <w:rFonts w:ascii="Times New Roman" w:hAnsi="Times New Roman"/>
          <w:sz w:val="24"/>
          <w:szCs w:val="24"/>
        </w:rPr>
        <w:t xml:space="preserve">Согласно </w:t>
      </w:r>
      <w:hyperlink r:id="rId47" w:history="1">
        <w:r w:rsidRPr="00555F3D">
          <w:rPr>
            <w:rFonts w:ascii="Times New Roman" w:hAnsi="Times New Roman"/>
            <w:sz w:val="24"/>
            <w:szCs w:val="24"/>
          </w:rPr>
          <w:t>п. 14.6</w:t>
        </w:r>
      </w:hyperlink>
      <w:r w:rsidRPr="00555F3D">
        <w:rPr>
          <w:rFonts w:ascii="Times New Roman" w:hAnsi="Times New Roman"/>
          <w:sz w:val="24"/>
          <w:szCs w:val="24"/>
        </w:rPr>
        <w:t xml:space="preserve"> СанПиН 2.4.5.2409-08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r:id="rId48" w:history="1">
        <w:r w:rsidRPr="00555F3D">
          <w:rPr>
            <w:rFonts w:ascii="Times New Roman" w:hAnsi="Times New Roman"/>
            <w:sz w:val="24"/>
            <w:szCs w:val="24"/>
          </w:rPr>
          <w:t>форма 2</w:t>
        </w:r>
      </w:hyperlink>
      <w:r w:rsidRPr="00555F3D">
        <w:rPr>
          <w:rFonts w:ascii="Times New Roman" w:hAnsi="Times New Roman"/>
          <w:sz w:val="24"/>
          <w:szCs w:val="24"/>
        </w:rPr>
        <w:t xml:space="preserve"> приложения 10 настоящих санитарных правил).</w:t>
      </w:r>
    </w:p>
    <w:p w:rsidR="00555F3D" w:rsidRPr="00555F3D" w:rsidRDefault="00555F3D" w:rsidP="00FD6C4B">
      <w:pPr>
        <w:autoSpaceDE w:val="0"/>
        <w:autoSpaceDN w:val="0"/>
        <w:adjustRightInd w:val="0"/>
        <w:spacing w:after="0" w:line="240" w:lineRule="auto"/>
        <w:ind w:firstLine="540"/>
        <w:jc w:val="both"/>
        <w:rPr>
          <w:rFonts w:ascii="Times New Roman" w:hAnsi="Times New Roman"/>
          <w:sz w:val="24"/>
          <w:szCs w:val="24"/>
        </w:rPr>
      </w:pPr>
      <w:r w:rsidRPr="00555F3D">
        <w:rPr>
          <w:rFonts w:ascii="Times New Roman" w:hAnsi="Times New Roman"/>
          <w:sz w:val="24"/>
          <w:szCs w:val="24"/>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555F3D" w:rsidRPr="00555F3D" w:rsidRDefault="00555F3D" w:rsidP="00FD6C4B">
      <w:pPr>
        <w:autoSpaceDE w:val="0"/>
        <w:autoSpaceDN w:val="0"/>
        <w:adjustRightInd w:val="0"/>
        <w:spacing w:after="0" w:line="240" w:lineRule="auto"/>
        <w:ind w:firstLine="540"/>
        <w:jc w:val="both"/>
        <w:rPr>
          <w:rFonts w:ascii="Times New Roman" w:hAnsi="Times New Roman"/>
          <w:sz w:val="24"/>
          <w:szCs w:val="24"/>
        </w:rPr>
      </w:pPr>
      <w:r w:rsidRPr="00555F3D">
        <w:rPr>
          <w:rFonts w:ascii="Times New Roman" w:hAnsi="Times New Roman"/>
          <w:sz w:val="24"/>
          <w:szCs w:val="24"/>
        </w:rPr>
        <w:t>КСП района установлено, что приказом директора от 23.08.2017г. № 215 в целях организации питания учащихся и проверки качества продуктов питания в 2017-2018 учебном году в МБОУ «Железногорская СОШ №4» создана бракеражная комиссия в составе четырех человек (председателя ПК, заведующей производством, учителя начальных классов, фельдшера).</w:t>
      </w:r>
    </w:p>
    <w:p w:rsidR="00555F3D" w:rsidRPr="0061703E" w:rsidRDefault="00555F3D" w:rsidP="00FD6C4B">
      <w:pPr>
        <w:autoSpaceDE w:val="0"/>
        <w:autoSpaceDN w:val="0"/>
        <w:adjustRightInd w:val="0"/>
        <w:spacing w:after="0" w:line="240" w:lineRule="auto"/>
        <w:ind w:firstLine="540"/>
        <w:jc w:val="both"/>
        <w:rPr>
          <w:rFonts w:ascii="Times New Roman" w:hAnsi="Times New Roman"/>
          <w:i/>
          <w:sz w:val="24"/>
          <w:szCs w:val="24"/>
        </w:rPr>
      </w:pPr>
      <w:r w:rsidRPr="00555F3D">
        <w:rPr>
          <w:rFonts w:ascii="Times New Roman" w:hAnsi="Times New Roman"/>
          <w:sz w:val="24"/>
          <w:szCs w:val="24"/>
        </w:rPr>
        <w:t xml:space="preserve">Выборочная проверка показала, что с 27.04.2018г. оценку качества блюд бракеражная комиссия проводила не в полном составе; 3 и 4 мая 2018г. в "Журнале бракеража готовой продукции" значатся блюда: «салат из свежей капусты» (два дня подряд), «тушеная говядина», «суп картофельный с рыбными консервами», «пирожок с капустой», «рыба по крестьянски» с </w:t>
      </w:r>
      <w:r w:rsidRPr="0061703E">
        <w:rPr>
          <w:rFonts w:ascii="Times New Roman" w:hAnsi="Times New Roman"/>
          <w:i/>
          <w:sz w:val="24"/>
          <w:szCs w:val="24"/>
        </w:rPr>
        <w:t xml:space="preserve">отсутствием записей о датах и времени их приготовления, времени снятия бракеража, результатов оценки и разрешения к реализации, при этом перечисленные блюда предложены в ежедневных меню (меню-раскладках) </w:t>
      </w:r>
    </w:p>
    <w:p w:rsidR="004B68DC" w:rsidRDefault="008F4121" w:rsidP="00FD6C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Бухгалтерский учет продуктов питания осу</w:t>
      </w:r>
      <w:r w:rsidR="0027414B">
        <w:rPr>
          <w:rFonts w:ascii="Times New Roman" w:eastAsia="Times New Roman" w:hAnsi="Times New Roman"/>
          <w:sz w:val="24"/>
          <w:szCs w:val="24"/>
          <w:lang w:eastAsia="ru-RU"/>
        </w:rPr>
        <w:t xml:space="preserve">ществлялся в проверяемом периоде </w:t>
      </w:r>
      <w:r w:rsidRPr="00555F3D">
        <w:rPr>
          <w:rFonts w:ascii="Times New Roman" w:eastAsia="Times New Roman" w:hAnsi="Times New Roman"/>
          <w:sz w:val="24"/>
          <w:szCs w:val="24"/>
          <w:lang w:eastAsia="ru-RU"/>
        </w:rPr>
        <w:t>в разрезе источников финансирования (за счет средств областного и местного бюджетов) на счете 010532000 «Продукты питания – иное движимое имущество учреждения».</w:t>
      </w:r>
    </w:p>
    <w:p w:rsidR="008F4121" w:rsidRPr="00555F3D" w:rsidRDefault="008F4121" w:rsidP="00FD6C4B">
      <w:pPr>
        <w:spacing w:after="0" w:line="240" w:lineRule="auto"/>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         </w:t>
      </w:r>
      <w:r w:rsidRPr="00555F3D">
        <w:rPr>
          <w:rFonts w:ascii="Times New Roman" w:eastAsiaTheme="minorHAnsi" w:hAnsi="Times New Roman"/>
          <w:sz w:val="24"/>
          <w:szCs w:val="24"/>
        </w:rPr>
        <w:t xml:space="preserve">В соответствии с </w:t>
      </w:r>
      <w:hyperlink r:id="rId49" w:history="1">
        <w:r w:rsidRPr="00555F3D">
          <w:rPr>
            <w:rFonts w:ascii="Times New Roman" w:eastAsiaTheme="minorHAnsi" w:hAnsi="Times New Roman"/>
            <w:sz w:val="24"/>
            <w:szCs w:val="24"/>
          </w:rPr>
          <w:t>п. 119</w:t>
        </w:r>
      </w:hyperlink>
      <w:r w:rsidRPr="00555F3D">
        <w:rPr>
          <w:rFonts w:ascii="Times New Roman" w:eastAsiaTheme="minorHAnsi" w:hAnsi="Times New Roman"/>
          <w:sz w:val="24"/>
          <w:szCs w:val="24"/>
        </w:rPr>
        <w:t xml:space="preserve"> Инструкции № 157н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аналитический учет продуктов питания ведется в Оборотной ведомости по нефинансовым активам </w:t>
      </w:r>
      <w:hyperlink r:id="rId50" w:history="1">
        <w:r w:rsidRPr="00555F3D">
          <w:rPr>
            <w:rFonts w:ascii="Times New Roman" w:eastAsiaTheme="minorHAnsi" w:hAnsi="Times New Roman"/>
            <w:sz w:val="24"/>
            <w:szCs w:val="24"/>
          </w:rPr>
          <w:t>(ф. 0504035)</w:t>
        </w:r>
      </w:hyperlink>
      <w:r w:rsidRPr="00555F3D">
        <w:rPr>
          <w:rFonts w:ascii="Times New Roman" w:eastAsiaTheme="minorHAnsi" w:hAnsi="Times New Roman"/>
          <w:sz w:val="24"/>
          <w:szCs w:val="24"/>
        </w:rPr>
        <w:t xml:space="preserve">. Записи в эту ведомость вносятся на основании данных Накопительной ведомости по приходу продуктов питания </w:t>
      </w:r>
      <w:hyperlink r:id="rId51" w:history="1">
        <w:r w:rsidRPr="00555F3D">
          <w:rPr>
            <w:rFonts w:ascii="Times New Roman" w:eastAsiaTheme="minorHAnsi" w:hAnsi="Times New Roman"/>
            <w:sz w:val="24"/>
            <w:szCs w:val="24"/>
          </w:rPr>
          <w:t>(ф. 0504037)</w:t>
        </w:r>
      </w:hyperlink>
      <w:r w:rsidRPr="00555F3D">
        <w:rPr>
          <w:rFonts w:ascii="Times New Roman" w:eastAsiaTheme="minorHAnsi" w:hAnsi="Times New Roman"/>
          <w:sz w:val="24"/>
          <w:szCs w:val="24"/>
        </w:rPr>
        <w:t xml:space="preserve"> и Накопительной ведомости по расходу продуктов питания </w:t>
      </w:r>
      <w:hyperlink r:id="rId52" w:history="1">
        <w:r w:rsidRPr="00555F3D">
          <w:rPr>
            <w:rFonts w:ascii="Times New Roman" w:eastAsiaTheme="minorHAnsi" w:hAnsi="Times New Roman"/>
            <w:sz w:val="24"/>
            <w:szCs w:val="24"/>
          </w:rPr>
          <w:t>(ф. 0504038)</w:t>
        </w:r>
      </w:hyperlink>
      <w:r w:rsidRPr="00555F3D">
        <w:rPr>
          <w:rFonts w:ascii="Times New Roman" w:eastAsiaTheme="minorHAnsi" w:hAnsi="Times New Roman"/>
          <w:sz w:val="24"/>
          <w:szCs w:val="24"/>
        </w:rPr>
        <w:t>.</w:t>
      </w:r>
    </w:p>
    <w:p w:rsidR="008F4121" w:rsidRPr="00555F3D" w:rsidRDefault="008F4121"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Расход продуктов питания в проверяемом периоде осуществлялся на основании ежедневных меню- требований и требований – накладных.</w:t>
      </w:r>
    </w:p>
    <w:p w:rsidR="008F4121" w:rsidRDefault="008F4121" w:rsidP="00FD6C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В ходе проведения проверки установлено, что кредиторская (дебиторская)  задолженность по оплате продуктов питания по состоянию на 01.06.2018 года отсутствует</w:t>
      </w:r>
      <w:r>
        <w:rPr>
          <w:rFonts w:ascii="Times New Roman" w:eastAsia="Times New Roman" w:hAnsi="Times New Roman"/>
          <w:sz w:val="24"/>
          <w:szCs w:val="24"/>
          <w:lang w:eastAsia="ru-RU"/>
        </w:rPr>
        <w:t>.</w:t>
      </w:r>
    </w:p>
    <w:p w:rsidR="003B14E7" w:rsidRDefault="003B14E7" w:rsidP="00FD6C4B">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Результаты мониторинга среди учащихся </w:t>
      </w:r>
      <w:r w:rsidRPr="00CA56F4">
        <w:rPr>
          <w:rFonts w:ascii="Times New Roman" w:eastAsia="Times New Roman" w:hAnsi="Times New Roman"/>
          <w:sz w:val="24"/>
          <w:szCs w:val="24"/>
          <w:lang w:eastAsia="ru-RU"/>
        </w:rPr>
        <w:t>(</w:t>
      </w:r>
      <w:r>
        <w:rPr>
          <w:rFonts w:ascii="Times New Roman" w:eastAsia="Times New Roman" w:hAnsi="Times New Roman"/>
          <w:sz w:val="24"/>
          <w:szCs w:val="24"/>
          <w:lang w:eastAsia="ru-RU"/>
        </w:rPr>
        <w:t>по большинству голосов) по организации горячего питания в 2017-2018 учебном году представлены в таблице.</w:t>
      </w:r>
    </w:p>
    <w:p w:rsidR="003B14E7" w:rsidRDefault="003B14E7" w:rsidP="00FD6C4B">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tbl>
      <w:tblPr>
        <w:tblStyle w:val="aa"/>
        <w:tblW w:w="0" w:type="auto"/>
        <w:tblLook w:val="04A0"/>
      </w:tblPr>
      <w:tblGrid>
        <w:gridCol w:w="3190"/>
        <w:gridCol w:w="3190"/>
        <w:gridCol w:w="3191"/>
      </w:tblGrid>
      <w:tr w:rsidR="003B14E7" w:rsidTr="003B14E7">
        <w:tc>
          <w:tcPr>
            <w:tcW w:w="3190"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Показатели</w:t>
            </w:r>
          </w:p>
        </w:tc>
        <w:tc>
          <w:tcPr>
            <w:tcW w:w="3190"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Да</w:t>
            </w:r>
          </w:p>
        </w:tc>
        <w:tc>
          <w:tcPr>
            <w:tcW w:w="3191"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Нет</w:t>
            </w:r>
          </w:p>
        </w:tc>
      </w:tr>
      <w:tr w:rsidR="003B14E7" w:rsidTr="003B14E7">
        <w:tc>
          <w:tcPr>
            <w:tcW w:w="3190" w:type="dxa"/>
          </w:tcPr>
          <w:p w:rsidR="003B14E7" w:rsidRPr="002234CA" w:rsidRDefault="003B14E7" w:rsidP="00FD6C4B">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Количество опрошенных (30 чел.)</w:t>
            </w:r>
          </w:p>
        </w:tc>
        <w:tc>
          <w:tcPr>
            <w:tcW w:w="3190"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p>
        </w:tc>
        <w:tc>
          <w:tcPr>
            <w:tcW w:w="3191" w:type="dxa"/>
          </w:tcPr>
          <w:p w:rsidR="003B14E7" w:rsidRPr="002234CA" w:rsidRDefault="003B14E7" w:rsidP="00FD6C4B">
            <w:pPr>
              <w:spacing w:after="0" w:line="240" w:lineRule="auto"/>
              <w:jc w:val="center"/>
              <w:rPr>
                <w:rFonts w:ascii="Times New Roman" w:eastAsia="Times New Roman" w:hAnsi="Times New Roman"/>
                <w:sz w:val="20"/>
                <w:szCs w:val="20"/>
                <w:lang w:val="en-US" w:eastAsia="ru-RU"/>
              </w:rPr>
            </w:pPr>
          </w:p>
        </w:tc>
      </w:tr>
      <w:tr w:rsidR="003B14E7" w:rsidTr="003B14E7">
        <w:tc>
          <w:tcPr>
            <w:tcW w:w="3190" w:type="dxa"/>
          </w:tcPr>
          <w:p w:rsidR="003B14E7" w:rsidRPr="002234CA" w:rsidRDefault="003B14E7" w:rsidP="00FD6C4B">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 xml:space="preserve">Количество учеников, указавших </w:t>
            </w:r>
            <w:r w:rsidRPr="002234CA">
              <w:rPr>
                <w:rFonts w:ascii="Times New Roman" w:eastAsia="Times New Roman" w:hAnsi="Times New Roman"/>
                <w:sz w:val="20"/>
                <w:szCs w:val="20"/>
                <w:lang w:eastAsia="ru-RU"/>
              </w:rPr>
              <w:lastRenderedPageBreak/>
              <w:t>что, работа школьной столовой устраивает (да/нет)</w:t>
            </w:r>
          </w:p>
        </w:tc>
        <w:tc>
          <w:tcPr>
            <w:tcW w:w="3190"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lastRenderedPageBreak/>
              <w:t>10</w:t>
            </w:r>
          </w:p>
        </w:tc>
        <w:tc>
          <w:tcPr>
            <w:tcW w:w="3191"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20</w:t>
            </w:r>
          </w:p>
        </w:tc>
      </w:tr>
      <w:tr w:rsidR="003B14E7" w:rsidTr="003B14E7">
        <w:tc>
          <w:tcPr>
            <w:tcW w:w="3190" w:type="dxa"/>
          </w:tcPr>
          <w:p w:rsidR="003B14E7" w:rsidRPr="002234CA" w:rsidRDefault="003B14E7" w:rsidP="00FD6C4B">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lastRenderedPageBreak/>
              <w:t xml:space="preserve">Количество учеников, указавших, что меню/ассортимент блюд школьной столовой устраивает </w:t>
            </w:r>
          </w:p>
        </w:tc>
        <w:tc>
          <w:tcPr>
            <w:tcW w:w="3190"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18</w:t>
            </w:r>
          </w:p>
        </w:tc>
        <w:tc>
          <w:tcPr>
            <w:tcW w:w="3191"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12</w:t>
            </w:r>
          </w:p>
        </w:tc>
      </w:tr>
      <w:tr w:rsidR="003B14E7" w:rsidTr="003B14E7">
        <w:tc>
          <w:tcPr>
            <w:tcW w:w="3190" w:type="dxa"/>
          </w:tcPr>
          <w:p w:rsidR="003B14E7" w:rsidRPr="002234CA" w:rsidRDefault="003B14E7" w:rsidP="00FD6C4B">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Количество учеников, указавших, что вкус/качество продукции устраивает (да/нет)</w:t>
            </w:r>
          </w:p>
        </w:tc>
        <w:tc>
          <w:tcPr>
            <w:tcW w:w="3190"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19</w:t>
            </w:r>
          </w:p>
        </w:tc>
        <w:tc>
          <w:tcPr>
            <w:tcW w:w="3191"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11</w:t>
            </w:r>
          </w:p>
        </w:tc>
      </w:tr>
      <w:tr w:rsidR="003B14E7" w:rsidTr="003B14E7">
        <w:tc>
          <w:tcPr>
            <w:tcW w:w="3190" w:type="dxa"/>
          </w:tcPr>
          <w:p w:rsidR="003B14E7" w:rsidRPr="002234CA" w:rsidRDefault="003B14E7" w:rsidP="00FD6C4B">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Количество учеников, указавших, что санитарное состояние столовой (чистота зала, оборудование для раздачи пищи)</w:t>
            </w:r>
          </w:p>
        </w:tc>
        <w:tc>
          <w:tcPr>
            <w:tcW w:w="3190"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18</w:t>
            </w:r>
          </w:p>
        </w:tc>
        <w:tc>
          <w:tcPr>
            <w:tcW w:w="3191"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12</w:t>
            </w:r>
          </w:p>
        </w:tc>
      </w:tr>
      <w:tr w:rsidR="003B14E7" w:rsidTr="003B14E7">
        <w:tc>
          <w:tcPr>
            <w:tcW w:w="3190" w:type="dxa"/>
          </w:tcPr>
          <w:p w:rsidR="003B14E7" w:rsidRPr="002234CA" w:rsidRDefault="003B14E7" w:rsidP="00FD6C4B">
            <w:pPr>
              <w:spacing w:after="0" w:line="240" w:lineRule="auto"/>
              <w:jc w:val="both"/>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Достаточно ли отведенного времени для приема пищи</w:t>
            </w:r>
          </w:p>
        </w:tc>
        <w:tc>
          <w:tcPr>
            <w:tcW w:w="3190"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10</w:t>
            </w:r>
          </w:p>
        </w:tc>
        <w:tc>
          <w:tcPr>
            <w:tcW w:w="3191" w:type="dxa"/>
          </w:tcPr>
          <w:p w:rsidR="003B14E7" w:rsidRPr="002234CA" w:rsidRDefault="003B14E7" w:rsidP="00FD6C4B">
            <w:pPr>
              <w:spacing w:after="0" w:line="240" w:lineRule="auto"/>
              <w:jc w:val="center"/>
              <w:rPr>
                <w:rFonts w:ascii="Times New Roman" w:eastAsia="Times New Roman" w:hAnsi="Times New Roman"/>
                <w:sz w:val="20"/>
                <w:szCs w:val="20"/>
                <w:lang w:eastAsia="ru-RU"/>
              </w:rPr>
            </w:pPr>
            <w:r w:rsidRPr="002234CA">
              <w:rPr>
                <w:rFonts w:ascii="Times New Roman" w:eastAsia="Times New Roman" w:hAnsi="Times New Roman"/>
                <w:sz w:val="20"/>
                <w:szCs w:val="20"/>
                <w:lang w:eastAsia="ru-RU"/>
              </w:rPr>
              <w:t>20</w:t>
            </w:r>
          </w:p>
        </w:tc>
      </w:tr>
    </w:tbl>
    <w:p w:rsidR="008F4121" w:rsidRDefault="008F4121" w:rsidP="00FD6C4B">
      <w:pPr>
        <w:spacing w:after="0" w:line="240" w:lineRule="auto"/>
        <w:jc w:val="center"/>
        <w:rPr>
          <w:rFonts w:ascii="Times New Roman" w:eastAsia="Times New Roman" w:hAnsi="Times New Roman"/>
          <w:b/>
          <w:sz w:val="24"/>
          <w:szCs w:val="24"/>
          <w:u w:val="single"/>
          <w:lang w:eastAsia="ru-RU"/>
        </w:rPr>
      </w:pPr>
    </w:p>
    <w:p w:rsidR="00555F3D" w:rsidRPr="00555F3D" w:rsidRDefault="00AE7C0F" w:rsidP="00FD6C4B">
      <w:pPr>
        <w:spacing w:after="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МОУ «</w:t>
      </w:r>
      <w:r w:rsidR="00856FB3">
        <w:rPr>
          <w:rFonts w:ascii="Times New Roman" w:eastAsia="Times New Roman" w:hAnsi="Times New Roman"/>
          <w:b/>
          <w:sz w:val="24"/>
          <w:szCs w:val="24"/>
          <w:u w:val="single"/>
          <w:lang w:eastAsia="ru-RU"/>
        </w:rPr>
        <w:t xml:space="preserve">Железногорская </w:t>
      </w:r>
      <w:r w:rsidR="00B41614">
        <w:rPr>
          <w:rFonts w:ascii="Times New Roman" w:eastAsia="Times New Roman" w:hAnsi="Times New Roman"/>
          <w:b/>
          <w:sz w:val="24"/>
          <w:szCs w:val="24"/>
          <w:u w:val="single"/>
          <w:lang w:eastAsia="ru-RU"/>
        </w:rPr>
        <w:t>средняя обшеобразовательная школа</w:t>
      </w:r>
      <w:r w:rsidR="00555F3D" w:rsidRPr="00555F3D">
        <w:rPr>
          <w:rFonts w:ascii="Times New Roman" w:eastAsia="Times New Roman" w:hAnsi="Times New Roman"/>
          <w:b/>
          <w:sz w:val="24"/>
          <w:szCs w:val="24"/>
          <w:u w:val="single"/>
          <w:lang w:eastAsia="ru-RU"/>
        </w:rPr>
        <w:t xml:space="preserve"> № 5</w:t>
      </w:r>
      <w:r w:rsidR="008F4121">
        <w:rPr>
          <w:rFonts w:ascii="Times New Roman" w:eastAsia="Times New Roman" w:hAnsi="Times New Roman"/>
          <w:b/>
          <w:sz w:val="24"/>
          <w:szCs w:val="24"/>
          <w:u w:val="single"/>
          <w:lang w:eastAsia="ru-RU"/>
        </w:rPr>
        <w:t xml:space="preserve"> имени А.Н. Радищева</w:t>
      </w:r>
      <w:r>
        <w:rPr>
          <w:rFonts w:ascii="Times New Roman" w:eastAsia="Times New Roman" w:hAnsi="Times New Roman"/>
          <w:b/>
          <w:sz w:val="24"/>
          <w:szCs w:val="24"/>
          <w:u w:val="single"/>
          <w:lang w:eastAsia="ru-RU"/>
        </w:rPr>
        <w:t>»</w:t>
      </w:r>
    </w:p>
    <w:p w:rsidR="00CA7D21" w:rsidRDefault="00CA7D21" w:rsidP="00FD6C4B">
      <w:pPr>
        <w:spacing w:after="0" w:line="240" w:lineRule="auto"/>
        <w:ind w:firstLine="708"/>
        <w:jc w:val="both"/>
        <w:rPr>
          <w:rFonts w:ascii="Times New Roman" w:hAnsi="Times New Roman"/>
          <w:sz w:val="24"/>
          <w:szCs w:val="24"/>
        </w:rPr>
      </w:pPr>
    </w:p>
    <w:p w:rsidR="00CA7D21" w:rsidRPr="00555F3D" w:rsidRDefault="00CA7D21" w:rsidP="00FD6C4B">
      <w:pPr>
        <w:spacing w:after="0" w:line="240" w:lineRule="auto"/>
        <w:ind w:firstLine="708"/>
        <w:jc w:val="both"/>
        <w:rPr>
          <w:rFonts w:ascii="Times New Roman" w:hAnsi="Times New Roman"/>
          <w:sz w:val="24"/>
          <w:szCs w:val="24"/>
        </w:rPr>
      </w:pPr>
      <w:r w:rsidRPr="00555F3D">
        <w:rPr>
          <w:rFonts w:ascii="Times New Roman" w:hAnsi="Times New Roman"/>
          <w:sz w:val="24"/>
          <w:szCs w:val="24"/>
        </w:rPr>
        <w:t xml:space="preserve">Устав МОУ «Железногорская СОШ № </w:t>
      </w:r>
      <w:r>
        <w:rPr>
          <w:rFonts w:ascii="Times New Roman" w:hAnsi="Times New Roman"/>
          <w:sz w:val="24"/>
          <w:szCs w:val="24"/>
        </w:rPr>
        <w:t>5 имени А.Н. Радищева</w:t>
      </w:r>
      <w:r w:rsidRPr="00555F3D">
        <w:rPr>
          <w:rFonts w:ascii="Times New Roman" w:hAnsi="Times New Roman"/>
          <w:sz w:val="24"/>
          <w:szCs w:val="24"/>
        </w:rPr>
        <w:t xml:space="preserve">» утвержден постановлением администрации Нижнеилимского муниципального района от </w:t>
      </w:r>
      <w:r>
        <w:rPr>
          <w:rFonts w:ascii="Times New Roman" w:hAnsi="Times New Roman"/>
          <w:sz w:val="24"/>
          <w:szCs w:val="24"/>
        </w:rPr>
        <w:t>25.01.2016 № 17.</w:t>
      </w:r>
    </w:p>
    <w:p w:rsidR="00CA7D21" w:rsidRPr="00555F3D" w:rsidRDefault="00CA7D21" w:rsidP="00FD6C4B">
      <w:pPr>
        <w:spacing w:after="0" w:line="240" w:lineRule="auto"/>
        <w:ind w:firstLine="709"/>
        <w:jc w:val="both"/>
        <w:rPr>
          <w:rFonts w:ascii="Times New Roman" w:hAnsi="Times New Roman"/>
          <w:sz w:val="24"/>
          <w:szCs w:val="24"/>
        </w:rPr>
      </w:pPr>
      <w:r w:rsidRPr="00555F3D">
        <w:rPr>
          <w:rFonts w:ascii="Times New Roman" w:hAnsi="Times New Roman"/>
          <w:sz w:val="24"/>
          <w:szCs w:val="24"/>
        </w:rPr>
        <w:t xml:space="preserve">МОУ «Железногорская СОШ № </w:t>
      </w:r>
      <w:r>
        <w:rPr>
          <w:rFonts w:ascii="Times New Roman" w:hAnsi="Times New Roman"/>
          <w:sz w:val="24"/>
          <w:szCs w:val="24"/>
        </w:rPr>
        <w:t>5 имени А.Н. Радищева</w:t>
      </w:r>
      <w:r w:rsidRPr="00555F3D">
        <w:rPr>
          <w:rFonts w:ascii="Times New Roman" w:hAnsi="Times New Roman"/>
          <w:sz w:val="24"/>
          <w:szCs w:val="24"/>
        </w:rPr>
        <w:t xml:space="preserve">»  является </w:t>
      </w:r>
      <w:r>
        <w:rPr>
          <w:rFonts w:ascii="Times New Roman" w:hAnsi="Times New Roman"/>
          <w:sz w:val="24"/>
          <w:szCs w:val="24"/>
        </w:rPr>
        <w:t>казенным</w:t>
      </w:r>
      <w:r w:rsidRPr="00555F3D">
        <w:rPr>
          <w:rFonts w:ascii="Times New Roman" w:hAnsi="Times New Roman"/>
          <w:sz w:val="24"/>
          <w:szCs w:val="24"/>
        </w:rPr>
        <w:t xml:space="preserve"> учреждением.</w:t>
      </w:r>
    </w:p>
    <w:p w:rsidR="00CA7D21" w:rsidRPr="00555F3D" w:rsidRDefault="00CA7D21" w:rsidP="00FD6C4B">
      <w:pPr>
        <w:spacing w:after="0" w:line="240" w:lineRule="auto"/>
        <w:ind w:firstLine="709"/>
        <w:jc w:val="both"/>
        <w:rPr>
          <w:rFonts w:ascii="Times New Roman" w:hAnsi="Times New Roman"/>
          <w:sz w:val="24"/>
          <w:szCs w:val="24"/>
        </w:rPr>
      </w:pPr>
      <w:r w:rsidRPr="00555F3D">
        <w:rPr>
          <w:rFonts w:ascii="Times New Roman" w:hAnsi="Times New Roman"/>
          <w:sz w:val="24"/>
          <w:szCs w:val="24"/>
        </w:rPr>
        <w:t>В соответствии с п.1.</w:t>
      </w:r>
      <w:r w:rsidR="001D487D">
        <w:rPr>
          <w:rFonts w:ascii="Times New Roman" w:hAnsi="Times New Roman"/>
          <w:sz w:val="24"/>
          <w:szCs w:val="24"/>
        </w:rPr>
        <w:t>18</w:t>
      </w:r>
      <w:r w:rsidRPr="00555F3D">
        <w:rPr>
          <w:rFonts w:ascii="Times New Roman" w:hAnsi="Times New Roman"/>
          <w:sz w:val="24"/>
          <w:szCs w:val="24"/>
        </w:rPr>
        <w:t xml:space="preserve"> Устава организация питания осуществляется учреждением самостоятельно; в учреждении оборудуются помещения для питания обучающихся, соответствующие гигиеническим и строительным нормам.</w:t>
      </w:r>
    </w:p>
    <w:p w:rsidR="00CA7D21" w:rsidRPr="00555F3D" w:rsidRDefault="00CA7D21" w:rsidP="00FD6C4B">
      <w:pPr>
        <w:spacing w:after="0" w:line="240" w:lineRule="auto"/>
        <w:ind w:firstLine="709"/>
        <w:jc w:val="both"/>
        <w:rPr>
          <w:rFonts w:ascii="Times New Roman" w:hAnsi="Times New Roman"/>
          <w:sz w:val="24"/>
          <w:szCs w:val="24"/>
        </w:rPr>
      </w:pPr>
      <w:r w:rsidRPr="00555F3D">
        <w:rPr>
          <w:rFonts w:ascii="Times New Roman" w:hAnsi="Times New Roman"/>
          <w:sz w:val="24"/>
          <w:szCs w:val="24"/>
        </w:rPr>
        <w:t>Проверкой установлено, что обучающимся предоставляется питание на платной основе за счет средств родителей, а также льготное питание учащихся из малообеспеченных и многодетных семей за счет средств областного бюджета.</w:t>
      </w: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t>По информации директора школы Демьяновой Т.А.,  по состоянию на 14.03.2018г. общее количество учащихся составило 466 человек, их них, имеющих право на льготное питание по школе, составило 72 учащихся или 15,5% от общего числа учеников.</w:t>
      </w: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t>На основании Типового положения об организации питания в муниципальных общеобразовательных учреждениях Нижнеилимского муниципального района, утвержденного приказом Департамента образовании администрации от 23.12.2016г. № 435, Приказом директора школы от 30.08.2017 № 186 утверждено Положение об организации питания в МОУ «Железногорская СОШ №</w:t>
      </w:r>
      <w:r w:rsidR="00FE74FC" w:rsidRPr="001D487D">
        <w:rPr>
          <w:rFonts w:ascii="Times New Roman" w:eastAsia="Times New Roman" w:hAnsi="Times New Roman"/>
          <w:color w:val="000000"/>
          <w:sz w:val="24"/>
          <w:szCs w:val="24"/>
          <w:lang w:eastAsia="ru-RU"/>
        </w:rPr>
        <w:t xml:space="preserve"> </w:t>
      </w:r>
      <w:r w:rsidRPr="001D487D">
        <w:rPr>
          <w:rFonts w:ascii="Times New Roman" w:eastAsia="Times New Roman" w:hAnsi="Times New Roman"/>
          <w:color w:val="000000"/>
          <w:sz w:val="24"/>
          <w:szCs w:val="24"/>
          <w:lang w:eastAsia="ru-RU"/>
        </w:rPr>
        <w:t>5 им. А.Н. Радищева» (далее – Положение об организации питания).</w:t>
      </w: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t>Положение об организации питания является локальным нормативным актом, регламентирующим деятельность школы по вопросам питания (п.1.5 Положения об организации питания).</w:t>
      </w: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t>Как предусмотрено Положением об организации питания (п.3.1) и установлено КСП района школа самостоятельно организует питание учащихся на базе школьной столовой.</w:t>
      </w: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t>К настоящей проверке представлена заверенная копия паспорта пищеблока МОУ «Железногорская СОШ №5 им. А.Н. Радищева», утвержденн</w:t>
      </w:r>
      <w:r w:rsidR="00CF4913">
        <w:rPr>
          <w:rFonts w:ascii="Times New Roman" w:eastAsia="Times New Roman" w:hAnsi="Times New Roman"/>
          <w:color w:val="000000"/>
          <w:sz w:val="24"/>
          <w:szCs w:val="24"/>
          <w:lang w:eastAsia="ru-RU"/>
        </w:rPr>
        <w:t>ого</w:t>
      </w:r>
      <w:r w:rsidRPr="001D487D">
        <w:rPr>
          <w:rFonts w:ascii="Times New Roman" w:eastAsia="Times New Roman" w:hAnsi="Times New Roman"/>
          <w:color w:val="000000"/>
          <w:sz w:val="24"/>
          <w:szCs w:val="24"/>
          <w:lang w:eastAsia="ru-RU"/>
        </w:rPr>
        <w:t xml:space="preserve"> директором школы 29.12.2017г. </w:t>
      </w:r>
    </w:p>
    <w:p w:rsidR="00555F3D" w:rsidRPr="001D487D" w:rsidRDefault="00555F3D" w:rsidP="00FD6C4B">
      <w:pPr>
        <w:shd w:val="clear" w:color="auto" w:fill="FFFFFF"/>
        <w:spacing w:after="0" w:line="240" w:lineRule="auto"/>
        <w:ind w:firstLine="708"/>
        <w:jc w:val="both"/>
        <w:rPr>
          <w:rFonts w:ascii="Times New Roman" w:eastAsia="Times New Roman" w:hAnsi="Times New Roman"/>
          <w:sz w:val="24"/>
          <w:szCs w:val="24"/>
          <w:lang w:eastAsia="ru-RU"/>
        </w:rPr>
      </w:pPr>
      <w:r w:rsidRPr="001D487D">
        <w:rPr>
          <w:rFonts w:ascii="Times New Roman" w:eastAsia="Times New Roman" w:hAnsi="Times New Roman"/>
          <w:sz w:val="24"/>
          <w:szCs w:val="24"/>
          <w:lang w:eastAsia="ru-RU"/>
        </w:rPr>
        <w:t>В ходе проведения контрольного мероприятия установлено, что оснащение школьной столовой технологическим и холодильным оборудованием, необходимым инвентарем,  соответствует установленным требованиям. Общее санитарное состояние складских помещений и зоны приготовления пищи удовлетворительное. Состояние мебели в столовых, качество посуды и ее состояние удовлетворительное.</w:t>
      </w:r>
    </w:p>
    <w:p w:rsidR="006B5424"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lastRenderedPageBreak/>
        <w:t>Питание обучающихся организуется в соответстви</w:t>
      </w:r>
      <w:r w:rsidR="001D487D">
        <w:rPr>
          <w:rFonts w:ascii="Times New Roman" w:eastAsia="Times New Roman" w:hAnsi="Times New Roman"/>
          <w:color w:val="000000"/>
          <w:sz w:val="24"/>
          <w:szCs w:val="24"/>
          <w:lang w:eastAsia="ru-RU"/>
        </w:rPr>
        <w:t>и</w:t>
      </w:r>
      <w:r w:rsidRPr="001D487D">
        <w:rPr>
          <w:rFonts w:ascii="Times New Roman" w:eastAsia="Times New Roman" w:hAnsi="Times New Roman"/>
          <w:color w:val="000000"/>
          <w:sz w:val="24"/>
          <w:szCs w:val="24"/>
          <w:lang w:eastAsia="ru-RU"/>
        </w:rPr>
        <w:t xml:space="preserve"> с приказом от 28.08.2017 № 179 «Об организации питания в школе в 2017-2018 учебном году». Утвержден График питания учащихся на 2017-2018 год (от 01.09.2017г.) (далее – График питания). </w:t>
      </w: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t>В соответствии с п.</w:t>
      </w:r>
      <w:r w:rsidRPr="001D487D">
        <w:rPr>
          <w:rFonts w:ascii="Times New Roman" w:eastAsia="Times New Roman" w:hAnsi="Times New Roman"/>
          <w:sz w:val="24"/>
          <w:szCs w:val="24"/>
          <w:lang w:eastAsia="ru-RU"/>
        </w:rPr>
        <w:t xml:space="preserve">7.2 </w:t>
      </w:r>
      <w:hyperlink r:id="rId53" w:history="1">
        <w:r w:rsidR="006B5424" w:rsidRPr="001D487D">
          <w:rPr>
            <w:rFonts w:ascii="Times New Roman" w:eastAsia="Times New Roman" w:hAnsi="Times New Roman"/>
            <w:sz w:val="24"/>
            <w:szCs w:val="24"/>
          </w:rPr>
          <w:t>СанПин 2.4.5.2409-08</w:t>
        </w:r>
      </w:hyperlink>
      <w:r w:rsidRPr="001D487D">
        <w:rPr>
          <w:rFonts w:ascii="Times New Roman" w:eastAsia="Times New Roman" w:hAnsi="Times New Roman"/>
          <w:sz w:val="24"/>
          <w:szCs w:val="24"/>
          <w:lang w:eastAsia="ru-RU"/>
        </w:rPr>
        <w:t xml:space="preserve"> отпуск горячего питания обучающимся необходимо организовывать по классам (группам) на переменах, продолжительностью не менее 20 минут, </w:t>
      </w:r>
      <w:r w:rsidR="001D487D">
        <w:rPr>
          <w:rFonts w:ascii="Times New Roman" w:eastAsia="Times New Roman" w:hAnsi="Times New Roman"/>
          <w:sz w:val="24"/>
          <w:szCs w:val="24"/>
          <w:lang w:eastAsia="ru-RU"/>
        </w:rPr>
        <w:t>согласно режиму</w:t>
      </w:r>
      <w:r w:rsidRPr="001D487D">
        <w:rPr>
          <w:rFonts w:ascii="Times New Roman" w:eastAsia="Times New Roman" w:hAnsi="Times New Roman"/>
          <w:sz w:val="24"/>
          <w:szCs w:val="24"/>
          <w:lang w:eastAsia="ru-RU"/>
        </w:rPr>
        <w:t xml:space="preserve"> учебных занятий. </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 xml:space="preserve">Согласно Графику питания питание обучающихся осуществляется в 2 смены в перемены, при этом продолжительность перемен между уроками составляет 15 минут. </w:t>
      </w:r>
    </w:p>
    <w:p w:rsidR="00555F3D" w:rsidRPr="00CF4913" w:rsidRDefault="00555F3D" w:rsidP="00FD6C4B">
      <w:pPr>
        <w:autoSpaceDE w:val="0"/>
        <w:autoSpaceDN w:val="0"/>
        <w:adjustRightInd w:val="0"/>
        <w:spacing w:after="0" w:line="240" w:lineRule="auto"/>
        <w:ind w:firstLine="540"/>
        <w:jc w:val="both"/>
        <w:rPr>
          <w:rFonts w:ascii="Times New Roman" w:eastAsia="Times New Roman" w:hAnsi="Times New Roman"/>
          <w:i/>
          <w:color w:val="000000"/>
          <w:sz w:val="24"/>
          <w:szCs w:val="24"/>
          <w:lang w:eastAsia="ru-RU"/>
        </w:rPr>
      </w:pPr>
      <w:r w:rsidRPr="001D487D">
        <w:rPr>
          <w:rFonts w:ascii="Times New Roman" w:eastAsia="Times New Roman" w:hAnsi="Times New Roman"/>
          <w:sz w:val="24"/>
          <w:szCs w:val="24"/>
          <w:lang w:eastAsia="ru-RU"/>
        </w:rPr>
        <w:t xml:space="preserve">Таким образом, исходя из требований </w:t>
      </w:r>
      <w:hyperlink r:id="rId54" w:history="1">
        <w:r w:rsidR="006B5424" w:rsidRPr="001D487D">
          <w:rPr>
            <w:rFonts w:ascii="Times New Roman" w:eastAsia="Times New Roman" w:hAnsi="Times New Roman"/>
            <w:sz w:val="24"/>
            <w:szCs w:val="24"/>
          </w:rPr>
          <w:t>СанПин 2.4.5.2409-08</w:t>
        </w:r>
      </w:hyperlink>
      <w:r w:rsidRPr="001D487D">
        <w:rPr>
          <w:rFonts w:ascii="Times New Roman" w:eastAsia="Times New Roman" w:hAnsi="Times New Roman"/>
          <w:sz w:val="24"/>
          <w:szCs w:val="24"/>
          <w:lang w:eastAsia="ru-RU"/>
        </w:rPr>
        <w:t xml:space="preserve">, </w:t>
      </w:r>
      <w:r w:rsidRPr="00CF4913">
        <w:rPr>
          <w:rFonts w:ascii="Times New Roman" w:eastAsia="Times New Roman" w:hAnsi="Times New Roman"/>
          <w:i/>
          <w:sz w:val="24"/>
          <w:szCs w:val="24"/>
          <w:lang w:eastAsia="ru-RU"/>
        </w:rPr>
        <w:t>отпуск горячего питания в МОУ «Железногорская СОШ № 5 имени А.Н. Радищева»</w:t>
      </w:r>
      <w:r w:rsidR="008F4121" w:rsidRPr="00CF4913">
        <w:rPr>
          <w:rFonts w:ascii="Times New Roman" w:eastAsia="Times New Roman" w:hAnsi="Times New Roman"/>
          <w:i/>
          <w:sz w:val="24"/>
          <w:szCs w:val="24"/>
          <w:lang w:eastAsia="ru-RU"/>
        </w:rPr>
        <w:t xml:space="preserve"> </w:t>
      </w:r>
      <w:r w:rsidRPr="00CF4913">
        <w:rPr>
          <w:rFonts w:ascii="Times New Roman" w:eastAsia="Times New Roman" w:hAnsi="Times New Roman"/>
          <w:i/>
          <w:sz w:val="24"/>
          <w:szCs w:val="24"/>
          <w:lang w:eastAsia="ru-RU"/>
        </w:rPr>
        <w:t xml:space="preserve">не отвечает требованиям </w:t>
      </w:r>
      <w:hyperlink r:id="rId55" w:history="1">
        <w:r w:rsidR="006B5424" w:rsidRPr="00CF4913">
          <w:rPr>
            <w:rFonts w:ascii="Times New Roman" w:eastAsia="Times New Roman" w:hAnsi="Times New Roman"/>
            <w:i/>
            <w:sz w:val="24"/>
            <w:szCs w:val="24"/>
          </w:rPr>
          <w:t>СанПин 2.4.5.2409-08</w:t>
        </w:r>
      </w:hyperlink>
      <w:r w:rsidRPr="00CF4913">
        <w:rPr>
          <w:rFonts w:ascii="Times New Roman" w:eastAsia="Times New Roman" w:hAnsi="Times New Roman"/>
          <w:i/>
          <w:sz w:val="24"/>
          <w:szCs w:val="24"/>
          <w:lang w:eastAsia="ru-RU"/>
        </w:rPr>
        <w:t xml:space="preserve">, а согласно </w:t>
      </w:r>
      <w:r w:rsidRPr="00CF4913">
        <w:rPr>
          <w:rFonts w:ascii="Times New Roman" w:eastAsia="Times New Roman" w:hAnsi="Times New Roman"/>
          <w:i/>
          <w:color w:val="000000"/>
          <w:sz w:val="24"/>
          <w:szCs w:val="24"/>
          <w:lang w:eastAsia="ru-RU"/>
        </w:rPr>
        <w:t>Графику питания учащихся в 2017-2018 учебном году (утв. приказом директора школы от 11.01.2018г. № 4) питание школьников организовано в 1 смену на 2 перемене продолжительностью 20 минут,  при этом на 3 и 4 переменах продолжительностью по 15 минут, во 2 смену питание организовано на перемене продолжительностью всего 10 минут.</w:t>
      </w: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t>МОУ «Железногорская СОШ №</w:t>
      </w:r>
      <w:r w:rsidR="00FE74FC" w:rsidRPr="001D487D">
        <w:rPr>
          <w:rFonts w:ascii="Times New Roman" w:eastAsia="Times New Roman" w:hAnsi="Times New Roman"/>
          <w:color w:val="000000"/>
          <w:sz w:val="24"/>
          <w:szCs w:val="24"/>
          <w:lang w:eastAsia="ru-RU"/>
        </w:rPr>
        <w:t xml:space="preserve"> </w:t>
      </w:r>
      <w:r w:rsidRPr="001D487D">
        <w:rPr>
          <w:rFonts w:ascii="Times New Roman" w:eastAsia="Times New Roman" w:hAnsi="Times New Roman"/>
          <w:color w:val="000000"/>
          <w:sz w:val="24"/>
          <w:szCs w:val="24"/>
          <w:lang w:eastAsia="ru-RU"/>
        </w:rPr>
        <w:t>5 имени А.Н. Радищева» работает в режиме 6-дневной учебной недели.</w:t>
      </w:r>
    </w:p>
    <w:p w:rsidR="00555F3D" w:rsidRPr="001D487D" w:rsidRDefault="00555F3D"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7D">
        <w:rPr>
          <w:rFonts w:ascii="Times New Roman" w:eastAsia="Times New Roman" w:hAnsi="Times New Roman"/>
          <w:color w:val="000000"/>
          <w:sz w:val="24"/>
          <w:szCs w:val="24"/>
          <w:lang w:eastAsia="ru-RU"/>
        </w:rPr>
        <w:t>Согласно п.3.3 Положения об организации питания столовая в школе осуществляет производственную деятельность в полном объеме 5 дней с понедельника по пятницу включительно</w:t>
      </w:r>
    </w:p>
    <w:p w:rsidR="00555F3D" w:rsidRPr="00CF4913" w:rsidRDefault="00555F3D" w:rsidP="00FD6C4B">
      <w:pPr>
        <w:shd w:val="clear" w:color="auto" w:fill="FFFFFF"/>
        <w:spacing w:after="0" w:line="240" w:lineRule="auto"/>
        <w:ind w:firstLine="708"/>
        <w:jc w:val="both"/>
        <w:rPr>
          <w:rFonts w:ascii="Times New Roman" w:eastAsia="Times New Roman" w:hAnsi="Times New Roman"/>
          <w:i/>
          <w:color w:val="000000"/>
          <w:sz w:val="24"/>
          <w:szCs w:val="24"/>
          <w:lang w:eastAsia="ru-RU"/>
        </w:rPr>
      </w:pPr>
      <w:r w:rsidRPr="00CF4913">
        <w:rPr>
          <w:rFonts w:ascii="Times New Roman" w:eastAsia="Times New Roman" w:hAnsi="Times New Roman"/>
          <w:i/>
          <w:color w:val="000000"/>
          <w:sz w:val="24"/>
          <w:szCs w:val="24"/>
          <w:lang w:eastAsia="ru-RU"/>
        </w:rPr>
        <w:t xml:space="preserve">Таким образом, учащиеся в течение учебного года по субботам не обеспечиваются питанием. </w:t>
      </w:r>
    </w:p>
    <w:p w:rsidR="00555F3D" w:rsidRPr="001D487D" w:rsidRDefault="00555F3D" w:rsidP="00FD6C4B">
      <w:pPr>
        <w:autoSpaceDE w:val="0"/>
        <w:autoSpaceDN w:val="0"/>
        <w:adjustRightInd w:val="0"/>
        <w:spacing w:after="0" w:line="240" w:lineRule="auto"/>
        <w:jc w:val="both"/>
        <w:rPr>
          <w:rFonts w:ascii="Times New Roman" w:eastAsiaTheme="minorHAnsi" w:hAnsi="Times New Roman"/>
          <w:sz w:val="24"/>
          <w:szCs w:val="24"/>
        </w:rPr>
      </w:pPr>
      <w:r w:rsidRPr="001D487D">
        <w:rPr>
          <w:rFonts w:ascii="Times New Roman" w:eastAsia="Times New Roman" w:hAnsi="Times New Roman"/>
          <w:sz w:val="24"/>
          <w:szCs w:val="24"/>
          <w:lang w:eastAsia="ru-RU"/>
        </w:rPr>
        <w:t xml:space="preserve">            Согласно п. 6.4, п. 6.5 </w:t>
      </w:r>
      <w:hyperlink r:id="rId56" w:history="1">
        <w:r w:rsidR="006B5424" w:rsidRPr="001D487D">
          <w:rPr>
            <w:rFonts w:ascii="Times New Roman" w:eastAsia="Times New Roman" w:hAnsi="Times New Roman"/>
            <w:sz w:val="24"/>
            <w:szCs w:val="24"/>
          </w:rPr>
          <w:t>СанПин 2.4.5.2409-08</w:t>
        </w:r>
      </w:hyperlink>
      <w:r w:rsidRPr="001D487D">
        <w:rPr>
          <w:rFonts w:ascii="Times New Roman" w:eastAsia="Times New Roman" w:hAnsi="Times New Roman"/>
          <w:sz w:val="24"/>
          <w:szCs w:val="24"/>
          <w:lang w:eastAsia="ru-RU"/>
        </w:rPr>
        <w:t xml:space="preserve">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Примерное меню разрабатывается юридическим лицом или индивидуальным предпринимателем, обеспечивающих питание в образовательном учреждении, и </w:t>
      </w:r>
      <w:r w:rsidRPr="001D487D">
        <w:rPr>
          <w:rFonts w:ascii="Times New Roman" w:eastAsia="Times New Roman" w:hAnsi="Times New Roman"/>
          <w:sz w:val="24"/>
          <w:szCs w:val="24"/>
          <w:u w:val="single"/>
          <w:lang w:eastAsia="ru-RU"/>
        </w:rPr>
        <w:t>согласовывается руководителями образовательного учреждения</w:t>
      </w:r>
      <w:r w:rsidRPr="001D487D">
        <w:rPr>
          <w:rFonts w:ascii="Times New Roman" w:eastAsia="Times New Roman" w:hAnsi="Times New Roman"/>
          <w:sz w:val="24"/>
          <w:szCs w:val="24"/>
          <w:lang w:eastAsia="ru-RU"/>
        </w:rPr>
        <w:t xml:space="preserve"> и территориального органа </w:t>
      </w:r>
      <w:r w:rsidRPr="001D487D">
        <w:rPr>
          <w:rFonts w:ascii="Times New Roman" w:eastAsiaTheme="minorHAnsi" w:hAnsi="Times New Roman"/>
          <w:sz w:val="24"/>
          <w:szCs w:val="24"/>
        </w:rPr>
        <w:t>исполнительной власти, уполномоченного осуществлять государственный санитарно-эпидемиологический надзор.</w:t>
      </w:r>
    </w:p>
    <w:p w:rsidR="00555F3D" w:rsidRPr="001D487D" w:rsidRDefault="00555F3D" w:rsidP="00FD6C4B">
      <w:pPr>
        <w:autoSpaceDE w:val="0"/>
        <w:autoSpaceDN w:val="0"/>
        <w:adjustRightInd w:val="0"/>
        <w:spacing w:after="0" w:line="240" w:lineRule="auto"/>
        <w:jc w:val="both"/>
        <w:rPr>
          <w:rFonts w:ascii="Times New Roman" w:eastAsiaTheme="minorHAnsi" w:hAnsi="Times New Roman"/>
          <w:sz w:val="24"/>
          <w:szCs w:val="24"/>
        </w:rPr>
      </w:pPr>
      <w:r w:rsidRPr="001D487D">
        <w:rPr>
          <w:rFonts w:ascii="Times New Roman" w:eastAsiaTheme="minorHAnsi" w:hAnsi="Times New Roman"/>
          <w:sz w:val="24"/>
          <w:szCs w:val="24"/>
        </w:rPr>
        <w:t xml:space="preserve">            Для осуществления питания обучающихся </w:t>
      </w:r>
      <w:r w:rsidR="00FE74FC" w:rsidRPr="001D487D">
        <w:rPr>
          <w:rFonts w:ascii="Times New Roman" w:eastAsiaTheme="minorHAnsi" w:hAnsi="Times New Roman"/>
          <w:sz w:val="24"/>
          <w:szCs w:val="24"/>
        </w:rPr>
        <w:t xml:space="preserve">МОУ </w:t>
      </w:r>
      <w:r w:rsidRPr="001D487D">
        <w:rPr>
          <w:rFonts w:ascii="Times New Roman" w:eastAsia="Times New Roman" w:hAnsi="Times New Roman"/>
          <w:color w:val="000000"/>
          <w:sz w:val="24"/>
          <w:szCs w:val="24"/>
          <w:lang w:eastAsia="ru-RU"/>
        </w:rPr>
        <w:t>«Железногорская СОШ №</w:t>
      </w:r>
      <w:r w:rsidR="00FE74FC" w:rsidRPr="001D487D">
        <w:rPr>
          <w:rFonts w:ascii="Times New Roman" w:eastAsia="Times New Roman" w:hAnsi="Times New Roman"/>
          <w:color w:val="000000"/>
          <w:sz w:val="24"/>
          <w:szCs w:val="24"/>
          <w:lang w:eastAsia="ru-RU"/>
        </w:rPr>
        <w:t xml:space="preserve"> </w:t>
      </w:r>
      <w:r w:rsidRPr="001D487D">
        <w:rPr>
          <w:rFonts w:ascii="Times New Roman" w:eastAsia="Times New Roman" w:hAnsi="Times New Roman"/>
          <w:color w:val="000000"/>
          <w:sz w:val="24"/>
          <w:szCs w:val="24"/>
          <w:lang w:eastAsia="ru-RU"/>
        </w:rPr>
        <w:t xml:space="preserve">5 имени А.Н. Радищева» </w:t>
      </w:r>
      <w:r w:rsidRPr="001D487D">
        <w:rPr>
          <w:rFonts w:ascii="Times New Roman" w:eastAsiaTheme="minorHAnsi" w:hAnsi="Times New Roman"/>
          <w:sz w:val="24"/>
          <w:szCs w:val="24"/>
        </w:rPr>
        <w:t xml:space="preserve"> разработано Примерное 10-дневное меню,  согласованное  начальником ТО Управления Роспотребнадзора по </w:t>
      </w:r>
      <w:r w:rsidR="001D487D">
        <w:rPr>
          <w:rFonts w:ascii="Times New Roman" w:eastAsiaTheme="minorHAnsi" w:hAnsi="Times New Roman"/>
          <w:sz w:val="24"/>
          <w:szCs w:val="24"/>
        </w:rPr>
        <w:t>И</w:t>
      </w:r>
      <w:r w:rsidRPr="001D487D">
        <w:rPr>
          <w:rFonts w:ascii="Times New Roman" w:eastAsiaTheme="minorHAnsi" w:hAnsi="Times New Roman"/>
          <w:sz w:val="24"/>
          <w:szCs w:val="24"/>
        </w:rPr>
        <w:t xml:space="preserve">ркутской области в Нижнеилимском районе и начальником Департамента образования администрации Нижнеилимского района от  17.07.2017. </w:t>
      </w:r>
    </w:p>
    <w:p w:rsidR="00555F3D" w:rsidRPr="00CF4913" w:rsidRDefault="00555F3D" w:rsidP="00FD6C4B">
      <w:pPr>
        <w:autoSpaceDE w:val="0"/>
        <w:autoSpaceDN w:val="0"/>
        <w:adjustRightInd w:val="0"/>
        <w:spacing w:after="0" w:line="240" w:lineRule="auto"/>
        <w:jc w:val="both"/>
        <w:rPr>
          <w:rFonts w:ascii="Times New Roman" w:eastAsiaTheme="minorHAnsi" w:hAnsi="Times New Roman"/>
          <w:i/>
          <w:sz w:val="24"/>
          <w:szCs w:val="24"/>
        </w:rPr>
      </w:pPr>
      <w:r w:rsidRPr="00CF4913">
        <w:rPr>
          <w:rFonts w:ascii="Times New Roman" w:eastAsiaTheme="minorHAnsi" w:hAnsi="Times New Roman"/>
          <w:i/>
          <w:sz w:val="24"/>
          <w:szCs w:val="24"/>
        </w:rPr>
        <w:t xml:space="preserve">           Следует отметить, что указанное Примерное меню не согласовано руководителем проверяемого общеобразовательного учреждения, что является нарушением п. 6.5 </w:t>
      </w:r>
      <w:hyperlink r:id="rId57" w:history="1">
        <w:r w:rsidR="006B5424" w:rsidRPr="00CF4913">
          <w:rPr>
            <w:rFonts w:ascii="Times New Roman" w:eastAsia="Times New Roman" w:hAnsi="Times New Roman"/>
            <w:i/>
            <w:sz w:val="24"/>
            <w:szCs w:val="24"/>
          </w:rPr>
          <w:t>СанПин 2.4.5.2409-08</w:t>
        </w:r>
      </w:hyperlink>
      <w:r w:rsidRPr="00CF4913">
        <w:rPr>
          <w:rFonts w:ascii="Times New Roman" w:eastAsiaTheme="minorHAnsi" w:hAnsi="Times New Roman"/>
          <w:i/>
          <w:sz w:val="24"/>
          <w:szCs w:val="24"/>
        </w:rPr>
        <w:t>.</w:t>
      </w:r>
    </w:p>
    <w:p w:rsidR="00555F3D" w:rsidRPr="00555F3D" w:rsidRDefault="00555F3D" w:rsidP="00FD6C4B">
      <w:pPr>
        <w:autoSpaceDE w:val="0"/>
        <w:autoSpaceDN w:val="0"/>
        <w:adjustRightInd w:val="0"/>
        <w:spacing w:after="0" w:line="240" w:lineRule="auto"/>
        <w:jc w:val="both"/>
        <w:rPr>
          <w:rFonts w:ascii="Times New Roman" w:eastAsiaTheme="minorHAnsi" w:hAnsi="Times New Roman"/>
          <w:sz w:val="24"/>
          <w:szCs w:val="24"/>
        </w:rPr>
      </w:pPr>
      <w:r w:rsidRPr="001D487D">
        <w:rPr>
          <w:rFonts w:ascii="Times New Roman" w:eastAsiaTheme="minorHAnsi" w:hAnsi="Times New Roman"/>
          <w:sz w:val="24"/>
          <w:szCs w:val="24"/>
        </w:rPr>
        <w:t xml:space="preserve">           Согласно п. 6.9, 6.10 </w:t>
      </w:r>
      <w:hyperlink r:id="rId58" w:history="1">
        <w:r w:rsidR="006B5424" w:rsidRPr="001D487D">
          <w:rPr>
            <w:rFonts w:ascii="Times New Roman" w:eastAsia="Times New Roman" w:hAnsi="Times New Roman"/>
            <w:sz w:val="24"/>
            <w:szCs w:val="24"/>
          </w:rPr>
          <w:t>СанПин 2.4.5.2409-08</w:t>
        </w:r>
      </w:hyperlink>
      <w:r w:rsidRPr="001D487D">
        <w:rPr>
          <w:rFonts w:ascii="Times New Roman" w:eastAsiaTheme="minorHAnsi" w:hAnsi="Times New Roman"/>
          <w:sz w:val="24"/>
          <w:szCs w:val="24"/>
        </w:rPr>
        <w:t xml:space="preserve"> с учетом возраста обучающихся в примерном меню должны быть соблюдены требования настоящих санитарных правил по массе порций блюд (</w:t>
      </w:r>
      <w:hyperlink r:id="rId59" w:history="1">
        <w:r w:rsidRPr="001D487D">
          <w:rPr>
            <w:rFonts w:ascii="Times New Roman" w:eastAsiaTheme="minorHAnsi" w:hAnsi="Times New Roman"/>
            <w:color w:val="0000FF"/>
            <w:sz w:val="24"/>
            <w:szCs w:val="24"/>
          </w:rPr>
          <w:t>приложение 3</w:t>
        </w:r>
      </w:hyperlink>
      <w:r w:rsidRPr="001D487D">
        <w:rPr>
          <w:rFonts w:ascii="Times New Roman" w:eastAsiaTheme="minorHAnsi" w:hAnsi="Times New Roman"/>
          <w:sz w:val="24"/>
          <w:szCs w:val="24"/>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r:id="rId60" w:history="1">
        <w:r w:rsidRPr="001D487D">
          <w:rPr>
            <w:rFonts w:ascii="Times New Roman" w:eastAsiaTheme="minorHAnsi" w:hAnsi="Times New Roman"/>
            <w:color w:val="0000FF"/>
            <w:sz w:val="24"/>
            <w:szCs w:val="24"/>
          </w:rPr>
          <w:t>таблицы 1</w:t>
        </w:r>
      </w:hyperlink>
      <w:r w:rsidRPr="001D487D">
        <w:rPr>
          <w:rFonts w:ascii="Times New Roman" w:eastAsiaTheme="minorHAnsi" w:hAnsi="Times New Roman"/>
          <w:sz w:val="24"/>
          <w:szCs w:val="24"/>
        </w:rPr>
        <w:t xml:space="preserve">, </w:t>
      </w:r>
      <w:hyperlink r:id="rId61" w:history="1">
        <w:r w:rsidRPr="001D487D">
          <w:rPr>
            <w:rFonts w:ascii="Times New Roman" w:eastAsiaTheme="minorHAnsi" w:hAnsi="Times New Roman"/>
            <w:color w:val="0000FF"/>
            <w:sz w:val="24"/>
            <w:szCs w:val="24"/>
          </w:rPr>
          <w:t>3</w:t>
        </w:r>
      </w:hyperlink>
      <w:r w:rsidRPr="001D487D">
        <w:rPr>
          <w:rFonts w:ascii="Times New Roman" w:eastAsiaTheme="minorHAnsi" w:hAnsi="Times New Roman"/>
          <w:sz w:val="24"/>
          <w:szCs w:val="24"/>
        </w:rPr>
        <w:t xml:space="preserve"> и </w:t>
      </w:r>
      <w:hyperlink r:id="rId62" w:history="1">
        <w:r w:rsidRPr="001D487D">
          <w:rPr>
            <w:rFonts w:ascii="Times New Roman" w:eastAsiaTheme="minorHAnsi" w:hAnsi="Times New Roman"/>
            <w:color w:val="0000FF"/>
            <w:sz w:val="24"/>
            <w:szCs w:val="24"/>
          </w:rPr>
          <w:t>4 приложения 4</w:t>
        </w:r>
      </w:hyperlink>
      <w:r w:rsidRPr="001D487D">
        <w:rPr>
          <w:rFonts w:ascii="Times New Roman" w:eastAsiaTheme="minorHAnsi" w:hAnsi="Times New Roman"/>
          <w:sz w:val="24"/>
          <w:szCs w:val="24"/>
        </w:rPr>
        <w:t xml:space="preserve"> настоящих санитарных правил) и учреждениях начального</w:t>
      </w:r>
      <w:r w:rsidRPr="00555F3D">
        <w:rPr>
          <w:rFonts w:ascii="Times New Roman" w:eastAsiaTheme="minorHAnsi" w:hAnsi="Times New Roman"/>
          <w:sz w:val="24"/>
          <w:szCs w:val="24"/>
        </w:rPr>
        <w:t xml:space="preserve"> и среднего профессионального образования (</w:t>
      </w:r>
      <w:hyperlink r:id="rId63" w:history="1">
        <w:r w:rsidRPr="00555F3D">
          <w:rPr>
            <w:rFonts w:ascii="Times New Roman" w:eastAsiaTheme="minorHAnsi" w:hAnsi="Times New Roman"/>
            <w:color w:val="0000FF"/>
            <w:sz w:val="24"/>
            <w:szCs w:val="24"/>
          </w:rPr>
          <w:t>таблица 2 приложения 4</w:t>
        </w:r>
      </w:hyperlink>
      <w:r w:rsidRPr="00555F3D">
        <w:rPr>
          <w:rFonts w:ascii="Times New Roman" w:eastAsiaTheme="minorHAnsi" w:hAnsi="Times New Roman"/>
          <w:sz w:val="24"/>
          <w:szCs w:val="24"/>
        </w:rPr>
        <w:t xml:space="preserve"> настоящих санитарных правил).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w:t>
      </w:r>
      <w:r w:rsidRPr="00555F3D">
        <w:rPr>
          <w:rFonts w:ascii="Times New Roman" w:eastAsiaTheme="minorHAnsi" w:hAnsi="Times New Roman"/>
          <w:sz w:val="24"/>
          <w:szCs w:val="24"/>
        </w:rPr>
        <w:lastRenderedPageBreak/>
        <w:t>и кулинарных изделий, указываемых в примерном меню, должны соответствовать их наименованиям, указанным в использованных сборниках рецептур.</w:t>
      </w:r>
    </w:p>
    <w:p w:rsidR="00555F3D" w:rsidRPr="00CF4913" w:rsidRDefault="00555F3D" w:rsidP="00FD6C4B">
      <w:pPr>
        <w:autoSpaceDE w:val="0"/>
        <w:autoSpaceDN w:val="0"/>
        <w:adjustRightInd w:val="0"/>
        <w:spacing w:after="0" w:line="240" w:lineRule="auto"/>
        <w:jc w:val="both"/>
        <w:rPr>
          <w:rFonts w:ascii="Times New Roman" w:eastAsiaTheme="minorHAnsi" w:hAnsi="Times New Roman"/>
          <w:i/>
          <w:sz w:val="24"/>
          <w:szCs w:val="24"/>
        </w:rPr>
      </w:pPr>
      <w:r w:rsidRPr="00555F3D">
        <w:rPr>
          <w:rFonts w:ascii="Times New Roman" w:eastAsiaTheme="minorHAnsi" w:hAnsi="Times New Roman"/>
          <w:sz w:val="24"/>
          <w:szCs w:val="24"/>
        </w:rPr>
        <w:t xml:space="preserve">          </w:t>
      </w:r>
      <w:r w:rsidRPr="00CF4913">
        <w:rPr>
          <w:rFonts w:ascii="Times New Roman" w:eastAsiaTheme="minorHAnsi" w:hAnsi="Times New Roman"/>
          <w:i/>
          <w:sz w:val="24"/>
          <w:szCs w:val="24"/>
        </w:rPr>
        <w:t xml:space="preserve">В нарушение </w:t>
      </w:r>
      <w:r w:rsidR="0027414B" w:rsidRPr="00CF4913">
        <w:rPr>
          <w:rFonts w:ascii="Times New Roman" w:eastAsiaTheme="minorHAnsi" w:hAnsi="Times New Roman"/>
          <w:i/>
          <w:sz w:val="24"/>
          <w:szCs w:val="24"/>
        </w:rPr>
        <w:t xml:space="preserve">п.п. </w:t>
      </w:r>
      <w:r w:rsidRPr="00CF4913">
        <w:rPr>
          <w:rFonts w:ascii="Times New Roman" w:eastAsiaTheme="minorHAnsi" w:hAnsi="Times New Roman"/>
          <w:i/>
          <w:sz w:val="24"/>
          <w:szCs w:val="24"/>
        </w:rPr>
        <w:t xml:space="preserve">6.9, 6.11 </w:t>
      </w:r>
      <w:hyperlink r:id="rId64" w:history="1">
        <w:r w:rsidR="006B5424" w:rsidRPr="00CF4913">
          <w:rPr>
            <w:rFonts w:ascii="Times New Roman" w:eastAsia="Times New Roman" w:hAnsi="Times New Roman"/>
            <w:i/>
            <w:sz w:val="24"/>
            <w:szCs w:val="24"/>
          </w:rPr>
          <w:t>СанПин 2.4.5.2409-08</w:t>
        </w:r>
      </w:hyperlink>
      <w:r w:rsidRPr="00CF4913">
        <w:rPr>
          <w:rFonts w:ascii="Times New Roman" w:eastAsiaTheme="minorHAnsi" w:hAnsi="Times New Roman"/>
          <w:i/>
          <w:sz w:val="24"/>
          <w:szCs w:val="24"/>
        </w:rPr>
        <w:t xml:space="preserve"> примерное 10-дневное меню, представленное заведующей производством МОУ «Железногорская СОШ № 5», не соответствует рекомендуемой форме </w:t>
      </w:r>
      <w:hyperlink r:id="rId65" w:history="1">
        <w:r w:rsidR="006B5424" w:rsidRPr="00CF4913">
          <w:rPr>
            <w:rFonts w:ascii="Times New Roman" w:eastAsia="Times New Roman" w:hAnsi="Times New Roman"/>
            <w:i/>
            <w:sz w:val="24"/>
            <w:szCs w:val="24"/>
          </w:rPr>
          <w:t>СанПин 2.4.5.2409-08</w:t>
        </w:r>
      </w:hyperlink>
      <w:r w:rsidRPr="00CF4913">
        <w:rPr>
          <w:rFonts w:ascii="Times New Roman" w:eastAsiaTheme="minorHAnsi" w:hAnsi="Times New Roman"/>
          <w:i/>
          <w:sz w:val="24"/>
          <w:szCs w:val="24"/>
        </w:rPr>
        <w:t>, то есть разработано без учета сезонности, а также не содержит информации о необходимом количестве основных пищевых веществ и требуемой калорийности суточного рациона, дифференцированного по возрастным группам обучающихся,  суточной потребности в основных витаминах и микроэлементах для различных групп обучающихся.</w:t>
      </w:r>
    </w:p>
    <w:p w:rsidR="00555F3D" w:rsidRPr="00555F3D" w:rsidRDefault="00555F3D"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p>
    <w:p w:rsidR="00555F3D" w:rsidRPr="00CF4913" w:rsidRDefault="00555F3D" w:rsidP="00FD6C4B">
      <w:pPr>
        <w:spacing w:after="0" w:line="240" w:lineRule="auto"/>
        <w:jc w:val="both"/>
        <w:rPr>
          <w:rFonts w:ascii="Times New Roman" w:eastAsia="Times New Roman" w:hAnsi="Times New Roman"/>
          <w:i/>
          <w:sz w:val="24"/>
          <w:szCs w:val="24"/>
          <w:lang w:eastAsia="ru-RU"/>
        </w:rPr>
      </w:pPr>
      <w:r w:rsidRPr="00555F3D">
        <w:rPr>
          <w:rFonts w:ascii="Times New Roman" w:eastAsia="Times New Roman" w:hAnsi="Times New Roman"/>
          <w:sz w:val="24"/>
          <w:szCs w:val="24"/>
          <w:lang w:eastAsia="ru-RU"/>
        </w:rPr>
        <w:t xml:space="preserve">        </w:t>
      </w:r>
      <w:r w:rsidRPr="00555F3D">
        <w:rPr>
          <w:rFonts w:ascii="Times New Roman" w:eastAsiaTheme="minorHAnsi" w:hAnsi="Times New Roman"/>
          <w:sz w:val="24"/>
          <w:szCs w:val="24"/>
        </w:rPr>
        <w:t xml:space="preserve">Для контроля за качеством поступающей продукции в </w:t>
      </w:r>
      <w:r w:rsidRPr="00555F3D">
        <w:rPr>
          <w:rFonts w:ascii="yandex-sans" w:eastAsia="Times New Roman" w:hAnsi="yandex-sans"/>
          <w:color w:val="000000"/>
          <w:sz w:val="23"/>
          <w:szCs w:val="23"/>
          <w:lang w:eastAsia="ru-RU"/>
        </w:rPr>
        <w:t xml:space="preserve">«Железногорская СОШ №5 имени А.Н. Радищева» </w:t>
      </w:r>
      <w:r w:rsidRPr="00555F3D">
        <w:rPr>
          <w:rFonts w:ascii="Times New Roman" w:eastAsiaTheme="minorHAnsi" w:hAnsi="Times New Roman"/>
          <w:sz w:val="24"/>
          <w:szCs w:val="24"/>
        </w:rPr>
        <w:t>ведется журнал бракеража пищевых продуктов и продовольственного сырья в соответствии с рекомендуемой формой (</w:t>
      </w:r>
      <w:hyperlink r:id="rId66" w:history="1">
        <w:r w:rsidRPr="00555F3D">
          <w:rPr>
            <w:rFonts w:ascii="Times New Roman" w:eastAsiaTheme="minorHAnsi" w:hAnsi="Times New Roman"/>
            <w:color w:val="0000FF"/>
            <w:sz w:val="24"/>
            <w:szCs w:val="24"/>
          </w:rPr>
          <w:t>форма 1 приложения 10</w:t>
        </w:r>
      </w:hyperlink>
      <w:r w:rsidRPr="00555F3D">
        <w:rPr>
          <w:rFonts w:ascii="Times New Roman" w:eastAsiaTheme="minorHAnsi" w:hAnsi="Times New Roman"/>
          <w:sz w:val="24"/>
          <w:szCs w:val="24"/>
        </w:rPr>
        <w:t xml:space="preserve"> настоящих санитарных правил). </w:t>
      </w:r>
      <w:r w:rsidRPr="00CF4913">
        <w:rPr>
          <w:rFonts w:ascii="Times New Roman" w:eastAsiaTheme="minorHAnsi" w:hAnsi="Times New Roman"/>
          <w:i/>
          <w:sz w:val="24"/>
          <w:szCs w:val="24"/>
        </w:rPr>
        <w:t>В отступлении от требований Санпин в журнале бракеража продуктов не указано время (час) поступления и реализации продовольственного сырья и пищевых продуктов, не соответствует количество (кг, шт) на склад поступающей продукции.</w:t>
      </w:r>
    </w:p>
    <w:p w:rsidR="00555F3D" w:rsidRPr="00555F3D" w:rsidRDefault="00555F3D"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В ходе выборочной проверки было установлено, что проверяемым образовательным учреждением </w:t>
      </w:r>
      <w:r w:rsidRPr="00CF4913">
        <w:rPr>
          <w:rFonts w:ascii="Times New Roman" w:eastAsia="Times New Roman" w:hAnsi="Times New Roman"/>
          <w:i/>
          <w:sz w:val="24"/>
          <w:szCs w:val="24"/>
          <w:lang w:eastAsia="ru-RU"/>
        </w:rPr>
        <w:t>включены в рацион питания учащихся продукты, не допускаемые к реализации в образовательных учреждениях (маргарин)</w:t>
      </w:r>
      <w:r w:rsidRPr="00555F3D">
        <w:rPr>
          <w:rFonts w:ascii="Times New Roman" w:eastAsia="Times New Roman" w:hAnsi="Times New Roman"/>
          <w:sz w:val="24"/>
          <w:szCs w:val="24"/>
          <w:lang w:eastAsia="ru-RU"/>
        </w:rPr>
        <w:t>.</w:t>
      </w:r>
    </w:p>
    <w:p w:rsidR="00555F3D" w:rsidRPr="00555F3D" w:rsidRDefault="00555F3D" w:rsidP="00FD6C4B">
      <w:pPr>
        <w:autoSpaceDE w:val="0"/>
        <w:autoSpaceDN w:val="0"/>
        <w:adjustRightInd w:val="0"/>
        <w:spacing w:after="0" w:line="240" w:lineRule="auto"/>
        <w:ind w:firstLine="540"/>
        <w:jc w:val="both"/>
        <w:rPr>
          <w:rFonts w:ascii="Times New Roman" w:eastAsiaTheme="minorHAnsi" w:hAnsi="Times New Roman"/>
          <w:sz w:val="24"/>
          <w:szCs w:val="24"/>
        </w:rPr>
      </w:pP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 xml:space="preserve">Согласно п.14.6. </w:t>
      </w:r>
      <w:hyperlink r:id="rId67" w:history="1">
        <w:r w:rsidR="00894919" w:rsidRPr="00866EE8">
          <w:rPr>
            <w:rFonts w:ascii="Times New Roman" w:eastAsia="Times New Roman" w:hAnsi="Times New Roman"/>
            <w:sz w:val="24"/>
            <w:szCs w:val="24"/>
          </w:rPr>
          <w:t>СанПин 2.4.5.2409-08</w:t>
        </w:r>
      </w:hyperlink>
      <w:r w:rsidRPr="00555F3D">
        <w:rPr>
          <w:rFonts w:ascii="yandex-sans" w:eastAsia="Times New Roman" w:hAnsi="yandex-sans" w:cs="yandex-sans"/>
          <w:sz w:val="24"/>
          <w:szCs w:val="24"/>
          <w:lang w:eastAsia="ru-RU"/>
        </w:rPr>
        <w:t xml:space="preserve">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r:id="rId68" w:history="1">
        <w:r w:rsidRPr="00555F3D">
          <w:rPr>
            <w:rFonts w:ascii="yandex-sans" w:eastAsia="Times New Roman" w:hAnsi="yandex-sans" w:cs="yandex-sans"/>
            <w:sz w:val="24"/>
            <w:szCs w:val="24"/>
            <w:lang w:eastAsia="ru-RU"/>
          </w:rPr>
          <w:t>форма 2 приложения 10</w:t>
        </w:r>
      </w:hyperlink>
      <w:r w:rsidRPr="00555F3D">
        <w:rPr>
          <w:rFonts w:ascii="yandex-sans" w:eastAsia="Times New Roman" w:hAnsi="yandex-sans" w:cs="yandex-sans"/>
          <w:sz w:val="24"/>
          <w:szCs w:val="24"/>
          <w:lang w:eastAsia="ru-RU"/>
        </w:rPr>
        <w:t xml:space="preserve"> настоящих санитарных правил), в которую входит дата и час изготовления блюда, время снятия бракеража, наименование блюда, результаты органолептической оценки и степени готовности блюда. </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В силу п.3.8 Положения об организации питания состав бракеражной комиссии на текущий учебный год утверждается приказом директора школы. С 01.09.2017г. приказом директора от 17.07.2017г. № 173 в МОУ «Железногорская СОШ № 5</w:t>
      </w:r>
      <w:r w:rsidR="006739DE">
        <w:rPr>
          <w:rFonts w:ascii="yandex-sans" w:eastAsia="Times New Roman" w:hAnsi="yandex-sans" w:cs="yandex-sans"/>
          <w:sz w:val="24"/>
          <w:szCs w:val="24"/>
          <w:lang w:eastAsia="ru-RU"/>
        </w:rPr>
        <w:t xml:space="preserve"> </w:t>
      </w:r>
      <w:r w:rsidR="006739DE" w:rsidRPr="001D487D">
        <w:rPr>
          <w:rFonts w:ascii="Times New Roman" w:eastAsia="Times New Roman" w:hAnsi="Times New Roman"/>
          <w:color w:val="000000"/>
          <w:sz w:val="24"/>
          <w:szCs w:val="24"/>
          <w:lang w:eastAsia="ru-RU"/>
        </w:rPr>
        <w:t>им. А.Н. Радищева</w:t>
      </w:r>
      <w:r w:rsidRPr="00555F3D">
        <w:rPr>
          <w:rFonts w:ascii="yandex-sans" w:eastAsia="Times New Roman" w:hAnsi="yandex-sans" w:cs="yandex-sans"/>
          <w:sz w:val="24"/>
          <w:szCs w:val="24"/>
          <w:lang w:eastAsia="ru-RU"/>
        </w:rPr>
        <w:t>» создана бракеражная комиссия в составе директора школы Демьяновой Т.А.,  заведующей производством Шанжаевой Н.М., медицинского работника Волковой И.Ю. и ответственного за питание по школе, инспектора по кадрам Демидовой О.П.</w:t>
      </w:r>
    </w:p>
    <w:p w:rsidR="00555F3D" w:rsidRPr="00555F3D" w:rsidRDefault="0027414B"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Pr>
          <w:rFonts w:ascii="yandex-sans" w:eastAsia="Times New Roman" w:hAnsi="yandex-sans" w:cs="yandex-sans"/>
          <w:sz w:val="24"/>
          <w:szCs w:val="24"/>
          <w:lang w:eastAsia="ru-RU"/>
        </w:rPr>
        <w:t>Выборочная проверка показала</w:t>
      </w:r>
      <w:r w:rsidR="00555F3D" w:rsidRPr="00555F3D">
        <w:rPr>
          <w:rFonts w:ascii="yandex-sans" w:eastAsia="Times New Roman" w:hAnsi="yandex-sans" w:cs="yandex-sans"/>
          <w:sz w:val="24"/>
          <w:szCs w:val="24"/>
          <w:lang w:eastAsia="ru-RU"/>
        </w:rPr>
        <w:t>, что оценка качества блюд согласно результатам бракеража, зарегистрированным в Журнале бракеража готовой кулинарной продукции, проведена в полном составе бракеражной  комиссии.</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 xml:space="preserve">При этом следует отметить, что в журнале бракеража готовой продукции МОУ «Железногорская СОШ № </w:t>
      </w:r>
      <w:r w:rsidR="006739DE">
        <w:rPr>
          <w:rFonts w:ascii="yandex-sans" w:eastAsia="Times New Roman" w:hAnsi="yandex-sans" w:cs="yandex-sans"/>
          <w:sz w:val="24"/>
          <w:szCs w:val="24"/>
          <w:lang w:eastAsia="ru-RU"/>
        </w:rPr>
        <w:t xml:space="preserve">5 </w:t>
      </w:r>
      <w:r w:rsidR="006739DE" w:rsidRPr="001D487D">
        <w:rPr>
          <w:rFonts w:ascii="Times New Roman" w:eastAsia="Times New Roman" w:hAnsi="Times New Roman"/>
          <w:color w:val="000000"/>
          <w:sz w:val="24"/>
          <w:szCs w:val="24"/>
          <w:lang w:eastAsia="ru-RU"/>
        </w:rPr>
        <w:t>им. А.Н. Радищева</w:t>
      </w:r>
      <w:r w:rsidRPr="00555F3D">
        <w:rPr>
          <w:rFonts w:ascii="yandex-sans" w:eastAsia="Times New Roman" w:hAnsi="yandex-sans" w:cs="yandex-sans"/>
          <w:sz w:val="24"/>
          <w:szCs w:val="24"/>
          <w:lang w:eastAsia="ru-RU"/>
        </w:rPr>
        <w:t xml:space="preserve">» </w:t>
      </w:r>
      <w:r w:rsidRPr="00CF4913">
        <w:rPr>
          <w:rFonts w:ascii="yandex-sans" w:eastAsia="Times New Roman" w:hAnsi="yandex-sans" w:cs="yandex-sans"/>
          <w:i/>
          <w:sz w:val="24"/>
          <w:szCs w:val="24"/>
          <w:lang w:eastAsia="ru-RU"/>
        </w:rPr>
        <w:t xml:space="preserve">час изготовления блюд и время снятия бракеража проставляются общими на весь комплекс обеда или завтрака, что не соответствует требованиям </w:t>
      </w:r>
      <w:hyperlink r:id="rId69" w:history="1">
        <w:r w:rsidR="00894919" w:rsidRPr="00CF4913">
          <w:rPr>
            <w:rFonts w:ascii="Times New Roman" w:eastAsia="Times New Roman" w:hAnsi="Times New Roman"/>
            <w:i/>
            <w:sz w:val="24"/>
            <w:szCs w:val="24"/>
          </w:rPr>
          <w:t>СанПин 2.4.5.2409-08</w:t>
        </w:r>
      </w:hyperlink>
      <w:r w:rsidRPr="00555F3D">
        <w:rPr>
          <w:rFonts w:ascii="yandex-sans" w:eastAsia="Times New Roman" w:hAnsi="yandex-sans" w:cs="yandex-sans"/>
          <w:sz w:val="24"/>
          <w:szCs w:val="24"/>
          <w:lang w:eastAsia="ru-RU"/>
        </w:rPr>
        <w:t>.</w:t>
      </w:r>
    </w:p>
    <w:p w:rsidR="00555F3D" w:rsidRPr="00555F3D" w:rsidRDefault="00555F3D" w:rsidP="00FD6C4B">
      <w:pPr>
        <w:shd w:val="clear" w:color="auto" w:fill="FFFFFF"/>
        <w:spacing w:after="0" w:line="240" w:lineRule="auto"/>
        <w:jc w:val="both"/>
        <w:textAlignment w:val="baseline"/>
        <w:rPr>
          <w:rFonts w:ascii="Times New Roman" w:eastAsia="Times New Roman" w:hAnsi="Times New Roman"/>
          <w:sz w:val="24"/>
          <w:szCs w:val="24"/>
          <w:lang w:eastAsia="ru-RU"/>
        </w:rPr>
      </w:pPr>
      <w:r w:rsidRPr="00555F3D">
        <w:rPr>
          <w:rFonts w:ascii="yandex-sans" w:eastAsia="Times New Roman" w:hAnsi="yandex-sans" w:cs="yandex-sans"/>
          <w:sz w:val="24"/>
          <w:szCs w:val="24"/>
          <w:lang w:eastAsia="ru-RU"/>
        </w:rPr>
        <w:t xml:space="preserve">          Согласно п.14.6 </w:t>
      </w:r>
      <w:hyperlink r:id="rId70" w:history="1">
        <w:r w:rsidR="00894919" w:rsidRPr="00866EE8">
          <w:rPr>
            <w:rFonts w:ascii="Times New Roman" w:eastAsia="Times New Roman" w:hAnsi="Times New Roman"/>
            <w:sz w:val="24"/>
            <w:szCs w:val="24"/>
          </w:rPr>
          <w:t>СанПин 2.4.5.2409-08</w:t>
        </w:r>
      </w:hyperlink>
      <w:r w:rsidRPr="00555F3D">
        <w:rPr>
          <w:rFonts w:ascii="yandex-sans" w:eastAsia="Times New Roman" w:hAnsi="yandex-sans" w:cs="yandex-sans"/>
          <w:sz w:val="24"/>
          <w:szCs w:val="24"/>
          <w:lang w:eastAsia="ru-RU"/>
        </w:rPr>
        <w:t xml:space="preserve"> вес порционных блюд должен соответствовать выходу блюда, указанному в меню-раскладке. В ходе выездной проверки 07.05.2018 в составе сотрудника КСП и заведующей производством </w:t>
      </w:r>
      <w:r w:rsidRPr="00555F3D">
        <w:rPr>
          <w:rFonts w:ascii="Times New Roman" w:eastAsia="Times New Roman" w:hAnsi="Times New Roman"/>
          <w:sz w:val="24"/>
          <w:szCs w:val="24"/>
          <w:lang w:eastAsia="ru-RU"/>
        </w:rPr>
        <w:t>школы № 5 произведены взвешивания готовой порции – плова из курицы. Вес порции с тарелкой — 485 гр., тарелка — 310 гр., плов из курицы — 175 гр., что соответствует заявленному выходу в меню.</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Проведенным анализом фактического рациона питания учащихся установлено:</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lastRenderedPageBreak/>
        <w:t>- в день проведения выездной проверки в школьной столовой ежедневное меню было вывешено в зале, оно содержало сведения об объемах блюд и названий кулинарных изделий;</w:t>
      </w:r>
    </w:p>
    <w:p w:rsidR="00555F3D" w:rsidRPr="00CF4913" w:rsidRDefault="00555F3D" w:rsidP="00FD6C4B">
      <w:pPr>
        <w:autoSpaceDE w:val="0"/>
        <w:autoSpaceDN w:val="0"/>
        <w:adjustRightInd w:val="0"/>
        <w:spacing w:after="0" w:line="240" w:lineRule="auto"/>
        <w:ind w:firstLine="540"/>
        <w:jc w:val="both"/>
        <w:rPr>
          <w:rFonts w:ascii="yandex-sans" w:eastAsia="Times New Roman" w:hAnsi="yandex-sans" w:cs="yandex-sans"/>
          <w:i/>
          <w:sz w:val="24"/>
          <w:szCs w:val="24"/>
          <w:lang w:eastAsia="ru-RU"/>
        </w:rPr>
      </w:pPr>
      <w:r w:rsidRPr="00555F3D">
        <w:rPr>
          <w:rFonts w:ascii="yandex-sans" w:eastAsia="Times New Roman" w:hAnsi="yandex-sans" w:cs="yandex-sans"/>
          <w:sz w:val="24"/>
          <w:szCs w:val="24"/>
          <w:lang w:eastAsia="ru-RU"/>
        </w:rPr>
        <w:t xml:space="preserve">- </w:t>
      </w:r>
      <w:r w:rsidRPr="00CF4913">
        <w:rPr>
          <w:rFonts w:ascii="yandex-sans" w:eastAsia="Times New Roman" w:hAnsi="yandex-sans" w:cs="yandex-sans"/>
          <w:i/>
          <w:sz w:val="24"/>
          <w:szCs w:val="24"/>
          <w:lang w:eastAsia="ru-RU"/>
        </w:rPr>
        <w:t xml:space="preserve">фактический рацион питания обучающихся не соответствует примерному меню (нарушение п. 6.22 СанПин), </w:t>
      </w:r>
    </w:p>
    <w:p w:rsidR="00555F3D" w:rsidRPr="00CF4913" w:rsidRDefault="00555F3D" w:rsidP="00FD6C4B">
      <w:pPr>
        <w:autoSpaceDE w:val="0"/>
        <w:autoSpaceDN w:val="0"/>
        <w:adjustRightInd w:val="0"/>
        <w:spacing w:after="0" w:line="240" w:lineRule="auto"/>
        <w:ind w:firstLine="540"/>
        <w:jc w:val="both"/>
        <w:rPr>
          <w:rFonts w:ascii="yandex-sans" w:eastAsia="Times New Roman" w:hAnsi="yandex-sans" w:cs="yandex-sans"/>
          <w:i/>
          <w:sz w:val="24"/>
          <w:szCs w:val="24"/>
          <w:lang w:eastAsia="ru-RU"/>
        </w:rPr>
      </w:pPr>
      <w:r w:rsidRPr="00CF4913">
        <w:rPr>
          <w:rFonts w:ascii="yandex-sans" w:eastAsia="Times New Roman" w:hAnsi="yandex-sans" w:cs="yandex-sans"/>
          <w:i/>
          <w:sz w:val="24"/>
          <w:szCs w:val="24"/>
          <w:lang w:eastAsia="ru-RU"/>
        </w:rPr>
        <w:t>- питание учащихся осуществляется по меню, разработанном с одинаковой массой порции для одной возрастной группы (от 7 до 18 лет), что является нарушением</w:t>
      </w:r>
      <w:r w:rsidRPr="00555F3D">
        <w:rPr>
          <w:rFonts w:ascii="yandex-sans" w:eastAsia="Times New Roman" w:hAnsi="yandex-sans" w:cs="yandex-sans"/>
          <w:sz w:val="24"/>
          <w:szCs w:val="24"/>
          <w:lang w:eastAsia="ru-RU"/>
        </w:rPr>
        <w:t xml:space="preserve"> </w:t>
      </w:r>
      <w:r w:rsidRPr="00CF4913">
        <w:rPr>
          <w:rFonts w:ascii="yandex-sans" w:eastAsia="Times New Roman" w:hAnsi="yandex-sans" w:cs="yandex-sans"/>
          <w:i/>
          <w:sz w:val="24"/>
          <w:szCs w:val="24"/>
          <w:lang w:eastAsia="ru-RU"/>
        </w:rPr>
        <w:t>требований СанПин, поскольку масса порции должна формироваться с учетом возрастных групп 6-11 лет  и с 11лет и старше;</w:t>
      </w:r>
    </w:p>
    <w:p w:rsidR="00555F3D" w:rsidRPr="00CF4913" w:rsidRDefault="00555F3D" w:rsidP="00FD6C4B">
      <w:pPr>
        <w:autoSpaceDE w:val="0"/>
        <w:autoSpaceDN w:val="0"/>
        <w:adjustRightInd w:val="0"/>
        <w:spacing w:after="0" w:line="240" w:lineRule="auto"/>
        <w:ind w:firstLine="540"/>
        <w:jc w:val="both"/>
        <w:rPr>
          <w:rFonts w:ascii="yandex-sans" w:eastAsia="Times New Roman" w:hAnsi="yandex-sans" w:cs="yandex-sans"/>
          <w:i/>
          <w:sz w:val="24"/>
          <w:szCs w:val="24"/>
          <w:lang w:eastAsia="ru-RU"/>
        </w:rPr>
      </w:pPr>
      <w:r w:rsidRPr="00CF4913">
        <w:rPr>
          <w:rFonts w:ascii="yandex-sans" w:eastAsia="Times New Roman" w:hAnsi="yandex-sans" w:cs="yandex-sans"/>
          <w:i/>
          <w:sz w:val="24"/>
          <w:szCs w:val="24"/>
          <w:lang w:eastAsia="ru-RU"/>
        </w:rPr>
        <w:t>- в нарушение п. 6.9 СанПин в проверяемом учреждении выявлено занижение объема порций отдельных блюд. Так, например, биточки из говядины согласно «Меню школьной столовой № 5» выход блюда составляет 60 гр., по рекомендуемой норме СанПин  масса порции «Мясо, котлета» для возрастной группы с 7 до 11 лет составляет 80-120 гр, с 11 лет – 100-120 гр.; картофельное пюре – выход блюда 150 гр, по рекомендуемой норме СанПин  масса порции «Гарнир» для возрастной группы с 7 до 11 лет составляет 150-200 гр, с 11 лет и старше – 180-230 гр.;</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CF4913">
        <w:rPr>
          <w:rFonts w:ascii="yandex-sans" w:eastAsia="Times New Roman" w:hAnsi="yandex-sans" w:cs="yandex-sans"/>
          <w:i/>
          <w:sz w:val="24"/>
          <w:szCs w:val="24"/>
          <w:lang w:eastAsia="ru-RU"/>
        </w:rPr>
        <w:t xml:space="preserve">- в соответствии </w:t>
      </w:r>
      <w:r w:rsidR="00AE7C0F" w:rsidRPr="00CF4913">
        <w:rPr>
          <w:rFonts w:ascii="yandex-sans" w:eastAsia="Times New Roman" w:hAnsi="yandex-sans" w:cs="yandex-sans"/>
          <w:i/>
          <w:sz w:val="24"/>
          <w:szCs w:val="24"/>
          <w:lang w:eastAsia="ru-RU"/>
        </w:rPr>
        <w:t>с ре</w:t>
      </w:r>
      <w:r w:rsidR="00AE7C0F" w:rsidRPr="00CF4913">
        <w:rPr>
          <w:rFonts w:ascii="Times New Roman" w:hAnsi="Times New Roman"/>
          <w:i/>
          <w:sz w:val="24"/>
          <w:szCs w:val="24"/>
          <w:lang w:eastAsia="ru-RU"/>
        </w:rPr>
        <w:t xml:space="preserve">комендуемые среднесуточными наборами пищевых продуктов, в том числе используемые для приготовления блюд и напитков, для обучающихся общеобразовательных учреждений </w:t>
      </w:r>
      <w:r w:rsidRPr="00CF4913">
        <w:rPr>
          <w:rFonts w:ascii="yandex-sans" w:eastAsia="Times New Roman" w:hAnsi="yandex-sans" w:cs="yandex-sans"/>
          <w:i/>
          <w:sz w:val="24"/>
          <w:szCs w:val="24"/>
          <w:lang w:eastAsia="ru-RU"/>
        </w:rPr>
        <w:t xml:space="preserve"> в питании обу</w:t>
      </w:r>
      <w:r w:rsidR="00AE7C0F" w:rsidRPr="00CF4913">
        <w:rPr>
          <w:rFonts w:ascii="yandex-sans" w:eastAsia="Times New Roman" w:hAnsi="yandex-sans" w:cs="yandex-sans"/>
          <w:i/>
          <w:sz w:val="24"/>
          <w:szCs w:val="24"/>
          <w:lang w:eastAsia="ru-RU"/>
        </w:rPr>
        <w:t>ч</w:t>
      </w:r>
      <w:r w:rsidRPr="00CF4913">
        <w:rPr>
          <w:rFonts w:ascii="yandex-sans" w:eastAsia="Times New Roman" w:hAnsi="yandex-sans" w:cs="yandex-sans"/>
          <w:i/>
          <w:sz w:val="24"/>
          <w:szCs w:val="24"/>
          <w:lang w:eastAsia="ru-RU"/>
        </w:rPr>
        <w:t>ающихся должны быть предусмотрены свежие овощи</w:t>
      </w:r>
      <w:r w:rsidR="00894919" w:rsidRPr="00CF4913">
        <w:rPr>
          <w:rFonts w:ascii="yandex-sans" w:eastAsia="Times New Roman" w:hAnsi="yandex-sans" w:cs="yandex-sans"/>
          <w:i/>
          <w:sz w:val="24"/>
          <w:szCs w:val="24"/>
          <w:lang w:eastAsia="ru-RU"/>
        </w:rPr>
        <w:t>,</w:t>
      </w:r>
      <w:r w:rsidRPr="00CF4913">
        <w:rPr>
          <w:rFonts w:ascii="yandex-sans" w:eastAsia="Times New Roman" w:hAnsi="yandex-sans" w:cs="yandex-sans"/>
          <w:i/>
          <w:sz w:val="24"/>
          <w:szCs w:val="24"/>
          <w:lang w:eastAsia="ru-RU"/>
        </w:rPr>
        <w:t xml:space="preserve"> фрукты</w:t>
      </w:r>
      <w:r w:rsidR="00894919" w:rsidRPr="00CF4913">
        <w:rPr>
          <w:rFonts w:ascii="yandex-sans" w:eastAsia="Times New Roman" w:hAnsi="yandex-sans" w:cs="yandex-sans"/>
          <w:i/>
          <w:sz w:val="24"/>
          <w:szCs w:val="24"/>
          <w:lang w:eastAsia="ru-RU"/>
        </w:rPr>
        <w:t>, молоко и творог</w:t>
      </w:r>
      <w:r w:rsidRPr="00CF4913">
        <w:rPr>
          <w:rFonts w:ascii="yandex-sans" w:eastAsia="Times New Roman" w:hAnsi="yandex-sans" w:cs="yandex-sans"/>
          <w:i/>
          <w:sz w:val="24"/>
          <w:szCs w:val="24"/>
          <w:lang w:eastAsia="ru-RU"/>
        </w:rPr>
        <w:t>. Проверка показал</w:t>
      </w:r>
      <w:r w:rsidR="0027414B" w:rsidRPr="00CF4913">
        <w:rPr>
          <w:rFonts w:ascii="yandex-sans" w:eastAsia="Times New Roman" w:hAnsi="yandex-sans" w:cs="yandex-sans"/>
          <w:i/>
          <w:sz w:val="24"/>
          <w:szCs w:val="24"/>
          <w:lang w:eastAsia="ru-RU"/>
        </w:rPr>
        <w:t>а</w:t>
      </w:r>
      <w:r w:rsidRPr="00CF4913">
        <w:rPr>
          <w:rFonts w:ascii="yandex-sans" w:eastAsia="Times New Roman" w:hAnsi="yandex-sans" w:cs="yandex-sans"/>
          <w:i/>
          <w:sz w:val="24"/>
          <w:szCs w:val="24"/>
          <w:lang w:eastAsia="ru-RU"/>
        </w:rPr>
        <w:t>, что согласно меню-требованиям свежие овощи</w:t>
      </w:r>
      <w:r w:rsidR="004C4786" w:rsidRPr="00CF4913">
        <w:rPr>
          <w:rFonts w:ascii="yandex-sans" w:eastAsia="Times New Roman" w:hAnsi="yandex-sans" w:cs="yandex-sans"/>
          <w:i/>
          <w:sz w:val="24"/>
          <w:szCs w:val="24"/>
          <w:lang w:eastAsia="ru-RU"/>
        </w:rPr>
        <w:t xml:space="preserve"> выдавались редко</w:t>
      </w:r>
      <w:r w:rsidR="00894919" w:rsidRPr="00CF4913">
        <w:rPr>
          <w:rFonts w:ascii="yandex-sans" w:eastAsia="Times New Roman" w:hAnsi="yandex-sans" w:cs="yandex-sans"/>
          <w:i/>
          <w:sz w:val="24"/>
          <w:szCs w:val="24"/>
          <w:lang w:eastAsia="ru-RU"/>
        </w:rPr>
        <w:t xml:space="preserve">, </w:t>
      </w:r>
      <w:r w:rsidRPr="00CF4913">
        <w:rPr>
          <w:rFonts w:ascii="yandex-sans" w:eastAsia="Times New Roman" w:hAnsi="yandex-sans" w:cs="yandex-sans"/>
          <w:i/>
          <w:sz w:val="24"/>
          <w:szCs w:val="24"/>
          <w:lang w:eastAsia="ru-RU"/>
        </w:rPr>
        <w:t xml:space="preserve"> фрукты </w:t>
      </w:r>
      <w:r w:rsidR="00894919" w:rsidRPr="00CF4913">
        <w:rPr>
          <w:rFonts w:ascii="yandex-sans" w:eastAsia="Times New Roman" w:hAnsi="yandex-sans" w:cs="yandex-sans"/>
          <w:i/>
          <w:sz w:val="24"/>
          <w:szCs w:val="24"/>
          <w:lang w:eastAsia="ru-RU"/>
        </w:rPr>
        <w:t xml:space="preserve">и молоко </w:t>
      </w:r>
      <w:r w:rsidRPr="00CF4913">
        <w:rPr>
          <w:rFonts w:ascii="yandex-sans" w:eastAsia="Times New Roman" w:hAnsi="yandex-sans" w:cs="yandex-sans"/>
          <w:i/>
          <w:sz w:val="24"/>
          <w:szCs w:val="24"/>
          <w:lang w:eastAsia="ru-RU"/>
        </w:rPr>
        <w:t>не выдавались совсем</w:t>
      </w:r>
      <w:r w:rsidRPr="00555F3D">
        <w:rPr>
          <w:rFonts w:ascii="yandex-sans" w:eastAsia="Times New Roman" w:hAnsi="yandex-sans" w:cs="yandex-sans"/>
          <w:sz w:val="24"/>
          <w:szCs w:val="24"/>
          <w:lang w:eastAsia="ru-RU"/>
        </w:rPr>
        <w:t xml:space="preserve">. </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 xml:space="preserve">Тем самым, основные положения, изложенные в </w:t>
      </w:r>
      <w:hyperlink r:id="rId71" w:history="1">
        <w:r w:rsidR="00894919" w:rsidRPr="00866EE8">
          <w:rPr>
            <w:rFonts w:ascii="Times New Roman" w:eastAsia="Times New Roman" w:hAnsi="Times New Roman"/>
            <w:sz w:val="24"/>
            <w:szCs w:val="24"/>
          </w:rPr>
          <w:t>СанПин 2.4.5.2409-08</w:t>
        </w:r>
      </w:hyperlink>
      <w:r w:rsidRPr="00555F3D">
        <w:rPr>
          <w:rFonts w:ascii="yandex-sans" w:eastAsia="Times New Roman" w:hAnsi="yandex-sans" w:cs="yandex-sans"/>
          <w:sz w:val="24"/>
          <w:szCs w:val="24"/>
          <w:lang w:eastAsia="ru-RU"/>
        </w:rPr>
        <w:t>, в проверяемом периоде в полной мере не соблюдены.</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Согласно устным пояснениям</w:t>
      </w:r>
      <w:r w:rsidR="00CF4913">
        <w:rPr>
          <w:rFonts w:ascii="yandex-sans" w:eastAsia="Times New Roman" w:hAnsi="yandex-sans" w:cs="yandex-sans"/>
          <w:sz w:val="24"/>
          <w:szCs w:val="24"/>
          <w:lang w:eastAsia="ru-RU"/>
        </w:rPr>
        <w:t xml:space="preserve"> директора школы и заведующей производством</w:t>
      </w:r>
      <w:r w:rsidRPr="00555F3D">
        <w:rPr>
          <w:rFonts w:ascii="yandex-sans" w:eastAsia="Times New Roman" w:hAnsi="yandex-sans" w:cs="yandex-sans"/>
          <w:sz w:val="24"/>
          <w:szCs w:val="24"/>
          <w:lang w:eastAsia="ru-RU"/>
        </w:rPr>
        <w:t>, недостатком организации питания школьников в основном является составление меню исходя из стоимости и наличия продуктов питания, а не физиологической  потребности детей в биологически ценных веществах.</w:t>
      </w:r>
    </w:p>
    <w:p w:rsidR="00555F3D" w:rsidRPr="00555F3D" w:rsidRDefault="00555F3D"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p>
    <w:p w:rsidR="00555F3D" w:rsidRPr="00FD6C4B" w:rsidRDefault="00555F3D"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55F3D">
        <w:rPr>
          <w:rFonts w:ascii="Times New Roman" w:eastAsia="Times New Roman" w:hAnsi="Times New Roman"/>
          <w:sz w:val="24"/>
          <w:szCs w:val="24"/>
          <w:shd w:val="clear" w:color="auto" w:fill="FFFFFF"/>
          <w:lang w:eastAsia="ru-RU"/>
        </w:rPr>
        <w:t>П</w:t>
      </w:r>
      <w:r w:rsidRPr="00555F3D">
        <w:rPr>
          <w:rFonts w:ascii="Times New Roman" w:eastAsia="Times New Roman" w:hAnsi="Times New Roman"/>
          <w:sz w:val="24"/>
          <w:szCs w:val="24"/>
          <w:lang w:eastAsia="ru-RU"/>
        </w:rPr>
        <w:t xml:space="preserve">о результатам выездной проверки, проведенной 14.03.2018, количество обучающихся составило  466 детей, </w:t>
      </w:r>
      <w:r w:rsidR="00700F3C">
        <w:rPr>
          <w:rFonts w:ascii="Times New Roman" w:eastAsia="Times New Roman" w:hAnsi="Times New Roman"/>
          <w:sz w:val="24"/>
          <w:szCs w:val="24"/>
          <w:lang w:eastAsia="ru-RU"/>
        </w:rPr>
        <w:t>в том числе</w:t>
      </w:r>
      <w:r w:rsidRPr="00555F3D">
        <w:rPr>
          <w:rFonts w:ascii="Times New Roman" w:eastAsia="Times New Roman" w:hAnsi="Times New Roman"/>
          <w:sz w:val="24"/>
          <w:szCs w:val="24"/>
          <w:lang w:eastAsia="ru-RU"/>
        </w:rPr>
        <w:t xml:space="preserve"> получивших  питание за счет родительской платы 315 детей, что составляет 67,6 %; </w:t>
      </w:r>
      <w:r w:rsidRPr="00FD6C4B">
        <w:rPr>
          <w:rFonts w:ascii="Times New Roman" w:eastAsia="Times New Roman" w:hAnsi="Times New Roman"/>
          <w:sz w:val="24"/>
          <w:szCs w:val="24"/>
          <w:lang w:eastAsia="ru-RU"/>
        </w:rPr>
        <w:t xml:space="preserve">бесплатных питанием </w:t>
      </w:r>
      <w:r w:rsidR="00700F3C" w:rsidRPr="00FD6C4B">
        <w:rPr>
          <w:rFonts w:ascii="Times New Roman" w:eastAsia="Times New Roman" w:hAnsi="Times New Roman"/>
          <w:sz w:val="24"/>
          <w:szCs w:val="24"/>
          <w:lang w:eastAsia="ru-RU"/>
        </w:rPr>
        <w:t>-</w:t>
      </w:r>
      <w:r w:rsidRPr="00FD6C4B">
        <w:rPr>
          <w:rFonts w:ascii="Times New Roman" w:eastAsia="Times New Roman" w:hAnsi="Times New Roman"/>
          <w:sz w:val="24"/>
          <w:szCs w:val="24"/>
          <w:lang w:eastAsia="ru-RU"/>
        </w:rPr>
        <w:t xml:space="preserve"> 72 человека</w:t>
      </w:r>
      <w:r w:rsidR="00700F3C" w:rsidRPr="00FD6C4B">
        <w:rPr>
          <w:rFonts w:ascii="Times New Roman" w:eastAsia="Times New Roman" w:hAnsi="Times New Roman"/>
          <w:sz w:val="24"/>
          <w:szCs w:val="24"/>
          <w:lang w:eastAsia="ru-RU"/>
        </w:rPr>
        <w:t xml:space="preserve"> (</w:t>
      </w:r>
      <w:r w:rsidRPr="00FD6C4B">
        <w:rPr>
          <w:rFonts w:ascii="Times New Roman" w:eastAsia="Times New Roman" w:hAnsi="Times New Roman"/>
          <w:sz w:val="24"/>
          <w:szCs w:val="24"/>
          <w:lang w:eastAsia="ru-RU"/>
        </w:rPr>
        <w:t>фактически питались 64 человека или 96%</w:t>
      </w:r>
      <w:r w:rsidR="00700F3C" w:rsidRPr="00FD6C4B">
        <w:rPr>
          <w:rFonts w:ascii="Times New Roman" w:eastAsia="Times New Roman" w:hAnsi="Times New Roman"/>
          <w:sz w:val="24"/>
          <w:szCs w:val="24"/>
          <w:lang w:eastAsia="ru-RU"/>
        </w:rPr>
        <w:t>)</w:t>
      </w:r>
      <w:r w:rsidRPr="00FD6C4B">
        <w:rPr>
          <w:rFonts w:ascii="Times New Roman" w:eastAsia="Times New Roman" w:hAnsi="Times New Roman"/>
          <w:sz w:val="24"/>
          <w:szCs w:val="24"/>
          <w:lang w:eastAsia="ru-RU"/>
        </w:rPr>
        <w:t>.</w:t>
      </w:r>
    </w:p>
    <w:p w:rsidR="00555F3D" w:rsidRPr="00555F3D" w:rsidRDefault="00555F3D" w:rsidP="00FD6C4B">
      <w:pPr>
        <w:shd w:val="clear" w:color="auto" w:fill="FFFFFF"/>
        <w:spacing w:after="0" w:line="240" w:lineRule="auto"/>
        <w:jc w:val="both"/>
        <w:textAlignment w:val="baseline"/>
        <w:rPr>
          <w:rFonts w:ascii="Times New Roman" w:eastAsia="Times New Roman" w:hAnsi="Times New Roman"/>
          <w:sz w:val="24"/>
          <w:szCs w:val="24"/>
          <w:lang w:eastAsia="ru-RU"/>
        </w:rPr>
      </w:pPr>
    </w:p>
    <w:p w:rsidR="00555F3D" w:rsidRPr="00CF4913" w:rsidRDefault="00555F3D" w:rsidP="00FD6C4B">
      <w:pPr>
        <w:spacing w:after="0" w:line="240" w:lineRule="auto"/>
        <w:jc w:val="both"/>
        <w:rPr>
          <w:rFonts w:ascii="Times New Roman" w:eastAsia="Times New Roman" w:hAnsi="Times New Roman"/>
          <w:i/>
          <w:sz w:val="24"/>
          <w:szCs w:val="24"/>
          <w:lang w:eastAsia="ru-RU"/>
        </w:rPr>
      </w:pPr>
      <w:r w:rsidRPr="00555F3D">
        <w:rPr>
          <w:rFonts w:ascii="Times New Roman" w:eastAsia="Times New Roman" w:hAnsi="Times New Roman"/>
          <w:sz w:val="24"/>
          <w:szCs w:val="24"/>
          <w:lang w:eastAsia="ru-RU"/>
        </w:rPr>
        <w:t xml:space="preserve">         </w:t>
      </w:r>
      <w:r w:rsidRPr="00CF4913">
        <w:rPr>
          <w:rFonts w:ascii="Times New Roman" w:eastAsia="Times New Roman" w:hAnsi="Times New Roman"/>
          <w:i/>
          <w:sz w:val="24"/>
          <w:szCs w:val="24"/>
          <w:lang w:eastAsia="ru-RU"/>
        </w:rPr>
        <w:t xml:space="preserve">В нарушение пункта 5.5.1 Положения об организации питания сбором родительской платы с родителей (законных представителей) за питание обучающихся МОУ «Железногорская СОШ № 5 им. А.Н. Радищева» занимаются классные руководители, сбор платы за питание сотрудников осуществляет заведующая производством школы. </w:t>
      </w:r>
    </w:p>
    <w:p w:rsidR="00555F3D" w:rsidRPr="00555F3D" w:rsidRDefault="00555F3D" w:rsidP="00FD6C4B">
      <w:pPr>
        <w:spacing w:after="0" w:line="240" w:lineRule="auto"/>
        <w:jc w:val="both"/>
        <w:rPr>
          <w:rFonts w:ascii="Times New Roman" w:eastAsia="Times New Roman" w:hAnsi="Times New Roman"/>
          <w:sz w:val="24"/>
          <w:szCs w:val="24"/>
          <w:lang w:eastAsia="ru-RU"/>
        </w:rPr>
      </w:pPr>
    </w:p>
    <w:p w:rsidR="00555F3D" w:rsidRDefault="00555F3D"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r w:rsidR="00FD6C4B">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 xml:space="preserve"> Бухгалтерский учет продуктов питания осуществлялся в проверяемом период</w:t>
      </w:r>
      <w:r w:rsidR="0027414B">
        <w:rPr>
          <w:rFonts w:ascii="Times New Roman" w:eastAsia="Times New Roman" w:hAnsi="Times New Roman"/>
          <w:sz w:val="24"/>
          <w:szCs w:val="24"/>
          <w:lang w:eastAsia="ru-RU"/>
        </w:rPr>
        <w:t>е</w:t>
      </w:r>
      <w:r w:rsidRPr="00555F3D">
        <w:rPr>
          <w:rFonts w:ascii="Times New Roman" w:eastAsia="Times New Roman" w:hAnsi="Times New Roman"/>
          <w:sz w:val="24"/>
          <w:szCs w:val="24"/>
          <w:lang w:eastAsia="ru-RU"/>
        </w:rPr>
        <w:t xml:space="preserve"> в разрезе источников финансирования (за счет средств областного и местного бюджетов) на счете 010532000 «Продукты питания – иное движимое имущество учреждения». Остаток продуктов питания в МОУ «Железногорская СОШ № 5 имени А..Н. Радищева» по счету 010532000 на 31.12.2017г. составил  25,7 тыс. рублей, на 31.05.2018 – 9,9 тыс. рублей.</w:t>
      </w:r>
    </w:p>
    <w:p w:rsidR="00555F3D" w:rsidRPr="00555F3D" w:rsidRDefault="00CA56F4" w:rsidP="00FD6C4B">
      <w:pPr>
        <w:spacing w:after="0" w:line="240" w:lineRule="auto"/>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        </w:t>
      </w:r>
      <w:r w:rsidR="00FD6C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555F3D" w:rsidRPr="00555F3D">
        <w:rPr>
          <w:rFonts w:ascii="Times New Roman" w:eastAsiaTheme="minorHAnsi" w:hAnsi="Times New Roman"/>
          <w:sz w:val="24"/>
          <w:szCs w:val="24"/>
        </w:rPr>
        <w:t xml:space="preserve">В соответствии с </w:t>
      </w:r>
      <w:hyperlink r:id="rId72" w:history="1">
        <w:r w:rsidR="00555F3D" w:rsidRPr="00555F3D">
          <w:rPr>
            <w:rFonts w:ascii="Times New Roman" w:eastAsiaTheme="minorHAnsi" w:hAnsi="Times New Roman"/>
            <w:sz w:val="24"/>
            <w:szCs w:val="24"/>
          </w:rPr>
          <w:t>п. 119</w:t>
        </w:r>
      </w:hyperlink>
      <w:r w:rsidR="00555F3D" w:rsidRPr="00555F3D">
        <w:rPr>
          <w:rFonts w:ascii="Times New Roman" w:eastAsiaTheme="minorHAnsi" w:hAnsi="Times New Roman"/>
          <w:sz w:val="24"/>
          <w:szCs w:val="24"/>
        </w:rPr>
        <w:t xml:space="preserve"> Инструкции № 157н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аналитический учет продуктов питания ведется в Оборотной ведомости по нефинансовым активам </w:t>
      </w:r>
      <w:hyperlink r:id="rId73" w:history="1">
        <w:r w:rsidR="00555F3D" w:rsidRPr="00555F3D">
          <w:rPr>
            <w:rFonts w:ascii="Times New Roman" w:eastAsiaTheme="minorHAnsi" w:hAnsi="Times New Roman"/>
            <w:sz w:val="24"/>
            <w:szCs w:val="24"/>
          </w:rPr>
          <w:t>(ф. 0504035)</w:t>
        </w:r>
      </w:hyperlink>
      <w:r w:rsidR="00555F3D" w:rsidRPr="00555F3D">
        <w:rPr>
          <w:rFonts w:ascii="Times New Roman" w:eastAsiaTheme="minorHAnsi" w:hAnsi="Times New Roman"/>
          <w:sz w:val="24"/>
          <w:szCs w:val="24"/>
        </w:rPr>
        <w:t xml:space="preserve">. Записи в эту ведомость вносятся на основании </w:t>
      </w:r>
      <w:r w:rsidR="00555F3D" w:rsidRPr="00555F3D">
        <w:rPr>
          <w:rFonts w:ascii="Times New Roman" w:eastAsiaTheme="minorHAnsi" w:hAnsi="Times New Roman"/>
          <w:sz w:val="24"/>
          <w:szCs w:val="24"/>
        </w:rPr>
        <w:lastRenderedPageBreak/>
        <w:t xml:space="preserve">данных Накопительной ведомости по приходу продуктов питания </w:t>
      </w:r>
      <w:hyperlink r:id="rId74" w:history="1">
        <w:r w:rsidR="00555F3D" w:rsidRPr="00555F3D">
          <w:rPr>
            <w:rFonts w:ascii="Times New Roman" w:eastAsiaTheme="minorHAnsi" w:hAnsi="Times New Roman"/>
            <w:sz w:val="24"/>
            <w:szCs w:val="24"/>
          </w:rPr>
          <w:t>(ф. 0504037)</w:t>
        </w:r>
      </w:hyperlink>
      <w:r w:rsidR="00555F3D" w:rsidRPr="00555F3D">
        <w:rPr>
          <w:rFonts w:ascii="Times New Roman" w:eastAsiaTheme="minorHAnsi" w:hAnsi="Times New Roman"/>
          <w:sz w:val="24"/>
          <w:szCs w:val="24"/>
        </w:rPr>
        <w:t xml:space="preserve"> и Накопительной ведомости по расходу продуктов питания </w:t>
      </w:r>
      <w:hyperlink r:id="rId75" w:history="1">
        <w:r w:rsidR="00555F3D" w:rsidRPr="00555F3D">
          <w:rPr>
            <w:rFonts w:ascii="Times New Roman" w:eastAsiaTheme="minorHAnsi" w:hAnsi="Times New Roman"/>
            <w:sz w:val="24"/>
            <w:szCs w:val="24"/>
          </w:rPr>
          <w:t>(ф. 0504038)</w:t>
        </w:r>
      </w:hyperlink>
      <w:r w:rsidR="00555F3D" w:rsidRPr="00555F3D">
        <w:rPr>
          <w:rFonts w:ascii="Times New Roman" w:eastAsiaTheme="minorHAnsi" w:hAnsi="Times New Roman"/>
          <w:sz w:val="24"/>
          <w:szCs w:val="24"/>
        </w:rPr>
        <w:t>.</w:t>
      </w:r>
    </w:p>
    <w:p w:rsidR="00555F3D" w:rsidRPr="00555F3D" w:rsidRDefault="00555F3D" w:rsidP="00FD6C4B">
      <w:pPr>
        <w:spacing w:after="0" w:line="240" w:lineRule="auto"/>
        <w:jc w:val="both"/>
        <w:rPr>
          <w:rFonts w:ascii="Times New Roman" w:eastAsia="Times New Roman" w:hAnsi="Times New Roman"/>
          <w:sz w:val="24"/>
          <w:szCs w:val="24"/>
          <w:lang w:eastAsia="ru-RU"/>
        </w:rPr>
      </w:pPr>
    </w:p>
    <w:p w:rsidR="00555F3D" w:rsidRPr="00555F3D" w:rsidRDefault="00555F3D"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r w:rsidR="006B5424">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Расход продуктов питания в проверяемом периоде осуществлялся на основании ежедневных меню-требований и требований – накладных.</w:t>
      </w:r>
    </w:p>
    <w:p w:rsidR="00CF4913" w:rsidRDefault="00CF4913" w:rsidP="00FD6C4B">
      <w:pPr>
        <w:spacing w:after="0" w:line="240" w:lineRule="auto"/>
        <w:jc w:val="center"/>
        <w:rPr>
          <w:rFonts w:ascii="Times New Roman" w:eastAsia="Times New Roman" w:hAnsi="Times New Roman"/>
          <w:b/>
          <w:sz w:val="24"/>
          <w:szCs w:val="24"/>
          <w:u w:val="single"/>
          <w:lang w:eastAsia="ru-RU"/>
        </w:rPr>
      </w:pPr>
    </w:p>
    <w:p w:rsidR="00436291" w:rsidRPr="00555F3D" w:rsidRDefault="00436291" w:rsidP="00FD6C4B">
      <w:pPr>
        <w:spacing w:after="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МОУ </w:t>
      </w:r>
      <w:r w:rsidRPr="00286BA6">
        <w:rPr>
          <w:rFonts w:ascii="Times New Roman" w:eastAsia="Times New Roman" w:hAnsi="Times New Roman"/>
          <w:b/>
          <w:sz w:val="24"/>
          <w:szCs w:val="24"/>
          <w:u w:val="single"/>
          <w:lang w:eastAsia="ru-RU"/>
        </w:rPr>
        <w:t>«Соцгород</w:t>
      </w:r>
      <w:r w:rsidR="00286BA6" w:rsidRPr="00286BA6">
        <w:rPr>
          <w:rFonts w:ascii="Times New Roman" w:eastAsia="Times New Roman" w:hAnsi="Times New Roman"/>
          <w:b/>
          <w:sz w:val="24"/>
          <w:szCs w:val="24"/>
          <w:u w:val="single"/>
          <w:lang w:eastAsia="ru-RU"/>
        </w:rPr>
        <w:t>окск</w:t>
      </w:r>
      <w:r w:rsidRPr="00286BA6">
        <w:rPr>
          <w:rFonts w:ascii="Times New Roman" w:eastAsia="Times New Roman" w:hAnsi="Times New Roman"/>
          <w:b/>
          <w:sz w:val="24"/>
          <w:szCs w:val="24"/>
          <w:u w:val="single"/>
          <w:lang w:eastAsia="ru-RU"/>
        </w:rPr>
        <w:t>ая</w:t>
      </w:r>
      <w:r>
        <w:rPr>
          <w:rFonts w:ascii="Times New Roman" w:eastAsia="Times New Roman" w:hAnsi="Times New Roman"/>
          <w:b/>
          <w:sz w:val="24"/>
          <w:szCs w:val="24"/>
          <w:u w:val="single"/>
          <w:lang w:eastAsia="ru-RU"/>
        </w:rPr>
        <w:t xml:space="preserve"> средняя общеобразовательная школа»</w:t>
      </w:r>
    </w:p>
    <w:p w:rsidR="00A87D5B" w:rsidRDefault="00A87D5B" w:rsidP="00FD6C4B">
      <w:pPr>
        <w:spacing w:after="0" w:line="240" w:lineRule="auto"/>
        <w:ind w:firstLine="708"/>
        <w:jc w:val="both"/>
        <w:rPr>
          <w:rFonts w:ascii="Times New Roman" w:hAnsi="Times New Roman"/>
          <w:sz w:val="24"/>
          <w:szCs w:val="24"/>
        </w:rPr>
      </w:pPr>
    </w:p>
    <w:p w:rsidR="00A87D5B" w:rsidRPr="00CF4913" w:rsidRDefault="00A87D5B" w:rsidP="00FD6C4B">
      <w:pPr>
        <w:spacing w:after="0" w:line="240" w:lineRule="auto"/>
        <w:ind w:firstLine="567"/>
        <w:jc w:val="both"/>
        <w:rPr>
          <w:rFonts w:ascii="Times New Roman" w:hAnsi="Times New Roman"/>
          <w:sz w:val="24"/>
          <w:szCs w:val="24"/>
        </w:rPr>
      </w:pPr>
      <w:r w:rsidRPr="00CF4913">
        <w:rPr>
          <w:rFonts w:ascii="Times New Roman" w:hAnsi="Times New Roman"/>
          <w:sz w:val="24"/>
          <w:szCs w:val="24"/>
        </w:rPr>
        <w:t>Устав МОУ «Соцгород</w:t>
      </w:r>
      <w:r w:rsidR="00286BA6" w:rsidRPr="00CF4913">
        <w:rPr>
          <w:rFonts w:ascii="Times New Roman" w:hAnsi="Times New Roman"/>
          <w:sz w:val="24"/>
          <w:szCs w:val="24"/>
        </w:rPr>
        <w:t>ок</w:t>
      </w:r>
      <w:r w:rsidRPr="00CF4913">
        <w:rPr>
          <w:rFonts w:ascii="Times New Roman" w:hAnsi="Times New Roman"/>
          <w:sz w:val="24"/>
          <w:szCs w:val="24"/>
        </w:rPr>
        <w:t>ская СОШ» утвержден постановлением администрации Нижнеилимского муниципального района от 06.05.2015 № 692.</w:t>
      </w:r>
    </w:p>
    <w:p w:rsidR="00A87D5B" w:rsidRPr="00CF4913" w:rsidRDefault="00A87D5B" w:rsidP="00FD6C4B">
      <w:pPr>
        <w:spacing w:after="0" w:line="240" w:lineRule="auto"/>
        <w:ind w:firstLine="567"/>
        <w:jc w:val="both"/>
        <w:rPr>
          <w:rFonts w:ascii="Times New Roman" w:hAnsi="Times New Roman"/>
          <w:sz w:val="24"/>
          <w:szCs w:val="24"/>
        </w:rPr>
      </w:pPr>
      <w:r w:rsidRPr="00CF4913">
        <w:rPr>
          <w:rFonts w:ascii="Times New Roman" w:hAnsi="Times New Roman"/>
          <w:sz w:val="24"/>
          <w:szCs w:val="24"/>
        </w:rPr>
        <w:t xml:space="preserve">МОУ </w:t>
      </w:r>
      <w:r w:rsidR="00286BA6" w:rsidRPr="00CF4913">
        <w:rPr>
          <w:rFonts w:ascii="Times New Roman" w:hAnsi="Times New Roman"/>
          <w:sz w:val="24"/>
          <w:szCs w:val="24"/>
        </w:rPr>
        <w:t xml:space="preserve">«Соцгородокская СОШ» </w:t>
      </w:r>
      <w:r w:rsidRPr="00CF4913">
        <w:rPr>
          <w:rFonts w:ascii="Times New Roman" w:hAnsi="Times New Roman"/>
          <w:sz w:val="24"/>
          <w:szCs w:val="24"/>
        </w:rPr>
        <w:t>является казенным учреждением.</w:t>
      </w:r>
    </w:p>
    <w:p w:rsidR="00A87D5B" w:rsidRPr="00CF4913" w:rsidRDefault="00A87D5B" w:rsidP="00FD6C4B">
      <w:pPr>
        <w:spacing w:after="0" w:line="240" w:lineRule="auto"/>
        <w:ind w:firstLine="567"/>
        <w:jc w:val="both"/>
        <w:rPr>
          <w:rFonts w:ascii="Times New Roman" w:hAnsi="Times New Roman"/>
          <w:sz w:val="24"/>
          <w:szCs w:val="24"/>
        </w:rPr>
      </w:pPr>
      <w:r w:rsidRPr="00CF4913">
        <w:rPr>
          <w:rFonts w:ascii="Times New Roman" w:hAnsi="Times New Roman"/>
          <w:sz w:val="24"/>
          <w:szCs w:val="24"/>
        </w:rPr>
        <w:t>В соответствии с п.1.19 Устава организация питания осуществляется учреждением самостоятельно; в учреждении предусматривается помещение для питания обучающихся, а также помещение для хранения и приготовления пищи.</w:t>
      </w:r>
    </w:p>
    <w:p w:rsidR="00A87D5B" w:rsidRPr="00CF4913" w:rsidRDefault="00A87D5B" w:rsidP="00FD6C4B">
      <w:pPr>
        <w:spacing w:after="0" w:line="240" w:lineRule="auto"/>
        <w:ind w:firstLine="709"/>
        <w:jc w:val="both"/>
        <w:rPr>
          <w:rFonts w:ascii="Times New Roman" w:hAnsi="Times New Roman"/>
          <w:sz w:val="24"/>
          <w:szCs w:val="24"/>
        </w:rPr>
      </w:pPr>
    </w:p>
    <w:p w:rsidR="00A87D5B" w:rsidRPr="00CF4913" w:rsidRDefault="00A87D5B" w:rsidP="00FD6C4B">
      <w:pPr>
        <w:spacing w:after="0" w:line="240" w:lineRule="auto"/>
        <w:ind w:firstLine="567"/>
        <w:jc w:val="both"/>
        <w:rPr>
          <w:rFonts w:ascii="Times New Roman" w:hAnsi="Times New Roman"/>
          <w:sz w:val="24"/>
          <w:szCs w:val="24"/>
        </w:rPr>
      </w:pPr>
      <w:r w:rsidRPr="00CF4913">
        <w:rPr>
          <w:rFonts w:ascii="Times New Roman" w:hAnsi="Times New Roman"/>
          <w:sz w:val="24"/>
          <w:szCs w:val="24"/>
        </w:rPr>
        <w:t>Проверкой установлено, что обучающимся предоставляется питание на платной основе за счет средств родителей, а также льготное питание учащихся из малообеспеченных и многодетных семей за счет средств областного бюджета.</w:t>
      </w:r>
    </w:p>
    <w:p w:rsidR="00436291" w:rsidRPr="00CF4913" w:rsidRDefault="008550E5" w:rsidP="00FD6C4B">
      <w:pPr>
        <w:shd w:val="clear" w:color="auto" w:fill="FFFFFF"/>
        <w:spacing w:after="0" w:line="240" w:lineRule="auto"/>
        <w:jc w:val="both"/>
        <w:rPr>
          <w:rFonts w:ascii="Times New Roman" w:eastAsia="Times New Roman" w:hAnsi="Times New Roman"/>
          <w:color w:val="000000"/>
          <w:sz w:val="24"/>
          <w:szCs w:val="24"/>
          <w:lang w:eastAsia="ru-RU"/>
        </w:rPr>
      </w:pPr>
      <w:r w:rsidRPr="00CF4913">
        <w:rPr>
          <w:rFonts w:ascii="Times New Roman" w:eastAsia="Times New Roman" w:hAnsi="Times New Roman"/>
          <w:color w:val="000000"/>
          <w:sz w:val="24"/>
          <w:szCs w:val="24"/>
          <w:lang w:eastAsia="ru-RU"/>
        </w:rPr>
        <w:t xml:space="preserve">         </w:t>
      </w:r>
      <w:r w:rsidR="00A87D5B" w:rsidRPr="00CF4913">
        <w:rPr>
          <w:rFonts w:ascii="Times New Roman" w:eastAsia="Times New Roman" w:hAnsi="Times New Roman"/>
          <w:color w:val="000000"/>
          <w:sz w:val="24"/>
          <w:szCs w:val="24"/>
          <w:lang w:eastAsia="ru-RU"/>
        </w:rPr>
        <w:t xml:space="preserve"> </w:t>
      </w:r>
      <w:r w:rsidR="00465919" w:rsidRPr="00CF4913">
        <w:rPr>
          <w:rFonts w:ascii="Times New Roman" w:eastAsia="Times New Roman" w:hAnsi="Times New Roman"/>
          <w:color w:val="000000"/>
          <w:sz w:val="24"/>
          <w:szCs w:val="24"/>
          <w:lang w:eastAsia="ru-RU"/>
        </w:rPr>
        <w:t>П</w:t>
      </w:r>
      <w:r w:rsidR="00436291" w:rsidRPr="00CF4913">
        <w:rPr>
          <w:rFonts w:ascii="Times New Roman" w:eastAsia="Times New Roman" w:hAnsi="Times New Roman"/>
          <w:color w:val="000000"/>
          <w:sz w:val="24"/>
          <w:szCs w:val="24"/>
          <w:lang w:eastAsia="ru-RU"/>
        </w:rPr>
        <w:t xml:space="preserve">о состоянию на </w:t>
      </w:r>
      <w:r w:rsidR="00465919" w:rsidRPr="00CF4913">
        <w:rPr>
          <w:rFonts w:ascii="Times New Roman" w:eastAsia="Times New Roman" w:hAnsi="Times New Roman"/>
          <w:color w:val="000000"/>
          <w:sz w:val="24"/>
          <w:szCs w:val="24"/>
          <w:lang w:eastAsia="ru-RU"/>
        </w:rPr>
        <w:t>28.02.2018г</w:t>
      </w:r>
      <w:r w:rsidR="00436291" w:rsidRPr="00CF4913">
        <w:rPr>
          <w:rFonts w:ascii="Times New Roman" w:eastAsia="Times New Roman" w:hAnsi="Times New Roman"/>
          <w:color w:val="000000"/>
          <w:sz w:val="24"/>
          <w:szCs w:val="24"/>
          <w:lang w:eastAsia="ru-RU"/>
        </w:rPr>
        <w:t xml:space="preserve">. общее количество учащихся составило </w:t>
      </w:r>
      <w:r w:rsidR="00465919" w:rsidRPr="00CF4913">
        <w:rPr>
          <w:rFonts w:ascii="Times New Roman" w:eastAsia="Times New Roman" w:hAnsi="Times New Roman"/>
          <w:color w:val="000000"/>
          <w:sz w:val="24"/>
          <w:szCs w:val="24"/>
          <w:lang w:eastAsia="ru-RU"/>
        </w:rPr>
        <w:t>57</w:t>
      </w:r>
      <w:r w:rsidR="00436291" w:rsidRPr="00CF4913">
        <w:rPr>
          <w:rFonts w:ascii="Times New Roman" w:eastAsia="Times New Roman" w:hAnsi="Times New Roman"/>
          <w:color w:val="000000"/>
          <w:sz w:val="24"/>
          <w:szCs w:val="24"/>
          <w:lang w:eastAsia="ru-RU"/>
        </w:rPr>
        <w:t xml:space="preserve"> человек, их них, имеющих право на льготное питание по школе, составило </w:t>
      </w:r>
      <w:r w:rsidR="00465919" w:rsidRPr="00CF4913">
        <w:rPr>
          <w:rFonts w:ascii="Times New Roman" w:eastAsia="Times New Roman" w:hAnsi="Times New Roman"/>
          <w:color w:val="000000"/>
          <w:sz w:val="24"/>
          <w:szCs w:val="24"/>
          <w:lang w:eastAsia="ru-RU"/>
        </w:rPr>
        <w:t>16</w:t>
      </w:r>
      <w:r w:rsidR="00436291" w:rsidRPr="00CF4913">
        <w:rPr>
          <w:rFonts w:ascii="Times New Roman" w:eastAsia="Times New Roman" w:hAnsi="Times New Roman"/>
          <w:color w:val="000000"/>
          <w:sz w:val="24"/>
          <w:szCs w:val="24"/>
          <w:lang w:eastAsia="ru-RU"/>
        </w:rPr>
        <w:t xml:space="preserve"> учащихся или </w:t>
      </w:r>
      <w:r w:rsidR="00465919" w:rsidRPr="00CF4913">
        <w:rPr>
          <w:rFonts w:ascii="Times New Roman" w:eastAsia="Times New Roman" w:hAnsi="Times New Roman"/>
          <w:color w:val="000000"/>
          <w:sz w:val="24"/>
          <w:szCs w:val="24"/>
          <w:lang w:eastAsia="ru-RU"/>
        </w:rPr>
        <w:t>28</w:t>
      </w:r>
      <w:r w:rsidR="00436291" w:rsidRPr="00CF4913">
        <w:rPr>
          <w:rFonts w:ascii="Times New Roman" w:eastAsia="Times New Roman" w:hAnsi="Times New Roman"/>
          <w:color w:val="000000"/>
          <w:sz w:val="24"/>
          <w:szCs w:val="24"/>
          <w:lang w:eastAsia="ru-RU"/>
        </w:rPr>
        <w:t>% от общего числа учеников.</w:t>
      </w:r>
    </w:p>
    <w:p w:rsidR="00436291" w:rsidRPr="00CF4913" w:rsidRDefault="00436291"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F4913">
        <w:rPr>
          <w:rFonts w:ascii="Times New Roman" w:eastAsia="Times New Roman" w:hAnsi="Times New Roman"/>
          <w:color w:val="000000"/>
          <w:sz w:val="24"/>
          <w:szCs w:val="24"/>
          <w:lang w:eastAsia="ru-RU"/>
        </w:rPr>
        <w:t xml:space="preserve">На основании Типового положения об организации питания в муниципальных общеобразовательных учреждениях Нижнеилимского муниципального района, утвержденного приказом Департамента образовании администрации от 23.12.2016г. № 435, Приказом директора школы от </w:t>
      </w:r>
      <w:r w:rsidR="00465919" w:rsidRPr="00CF4913">
        <w:rPr>
          <w:rFonts w:ascii="Times New Roman" w:eastAsia="Times New Roman" w:hAnsi="Times New Roman"/>
          <w:color w:val="000000"/>
          <w:sz w:val="24"/>
          <w:szCs w:val="24"/>
          <w:lang w:eastAsia="ru-RU"/>
        </w:rPr>
        <w:t xml:space="preserve">30.12.2016 </w:t>
      </w:r>
      <w:r w:rsidRPr="00CF4913">
        <w:rPr>
          <w:rFonts w:ascii="Times New Roman" w:eastAsia="Times New Roman" w:hAnsi="Times New Roman"/>
          <w:color w:val="000000"/>
          <w:sz w:val="24"/>
          <w:szCs w:val="24"/>
          <w:lang w:eastAsia="ru-RU"/>
        </w:rPr>
        <w:t xml:space="preserve">№ </w:t>
      </w:r>
      <w:r w:rsidR="00465919" w:rsidRPr="00CF4913">
        <w:rPr>
          <w:rFonts w:ascii="Times New Roman" w:eastAsia="Times New Roman" w:hAnsi="Times New Roman"/>
          <w:color w:val="000000"/>
          <w:sz w:val="24"/>
          <w:szCs w:val="24"/>
          <w:lang w:eastAsia="ru-RU"/>
        </w:rPr>
        <w:t>254</w:t>
      </w:r>
      <w:r w:rsidRPr="00CF4913">
        <w:rPr>
          <w:rFonts w:ascii="Times New Roman" w:eastAsia="Times New Roman" w:hAnsi="Times New Roman"/>
          <w:color w:val="000000"/>
          <w:sz w:val="24"/>
          <w:szCs w:val="24"/>
          <w:lang w:eastAsia="ru-RU"/>
        </w:rPr>
        <w:t xml:space="preserve"> утверждено Положение об организации питания </w:t>
      </w:r>
      <w:r w:rsidR="00465919" w:rsidRPr="00CF4913">
        <w:rPr>
          <w:rFonts w:ascii="Times New Roman" w:eastAsia="Times New Roman" w:hAnsi="Times New Roman"/>
          <w:color w:val="000000"/>
          <w:sz w:val="24"/>
          <w:szCs w:val="24"/>
          <w:lang w:eastAsia="ru-RU"/>
        </w:rPr>
        <w:t>учащихся</w:t>
      </w:r>
      <w:r w:rsidRPr="00CF4913">
        <w:rPr>
          <w:rFonts w:ascii="Times New Roman" w:eastAsia="Times New Roman" w:hAnsi="Times New Roman"/>
          <w:color w:val="000000"/>
          <w:sz w:val="24"/>
          <w:szCs w:val="24"/>
          <w:lang w:eastAsia="ru-RU"/>
        </w:rPr>
        <w:t>» (далее – Положение об организации питания).</w:t>
      </w:r>
    </w:p>
    <w:p w:rsidR="00436291" w:rsidRPr="00CF4913" w:rsidRDefault="00436291"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F4913">
        <w:rPr>
          <w:rFonts w:ascii="Times New Roman" w:eastAsia="Times New Roman" w:hAnsi="Times New Roman"/>
          <w:color w:val="000000"/>
          <w:sz w:val="24"/>
          <w:szCs w:val="24"/>
          <w:lang w:eastAsia="ru-RU"/>
        </w:rPr>
        <w:t>Положение об организации питания является локальным нормативным актом, регламентирующим деятельность школы (п.1.5 Положения об организации питания).</w:t>
      </w:r>
    </w:p>
    <w:p w:rsidR="00436291" w:rsidRPr="00CF4913" w:rsidRDefault="00436291"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F4913">
        <w:rPr>
          <w:rFonts w:ascii="Times New Roman" w:eastAsia="Times New Roman" w:hAnsi="Times New Roman"/>
          <w:color w:val="000000"/>
          <w:sz w:val="24"/>
          <w:szCs w:val="24"/>
          <w:lang w:eastAsia="ru-RU"/>
        </w:rPr>
        <w:t xml:space="preserve">Положением об организации питания (п.3.1) </w:t>
      </w:r>
      <w:r w:rsidR="00465919" w:rsidRPr="00CF4913">
        <w:rPr>
          <w:rFonts w:ascii="Times New Roman" w:eastAsia="Times New Roman" w:hAnsi="Times New Roman"/>
          <w:color w:val="000000"/>
          <w:sz w:val="24"/>
          <w:szCs w:val="24"/>
          <w:lang w:eastAsia="ru-RU"/>
        </w:rPr>
        <w:t xml:space="preserve">определены общие принципы </w:t>
      </w:r>
      <w:r w:rsidR="009A5535" w:rsidRPr="00CF4913">
        <w:rPr>
          <w:rFonts w:ascii="Times New Roman" w:eastAsia="Times New Roman" w:hAnsi="Times New Roman"/>
          <w:color w:val="000000"/>
          <w:sz w:val="24"/>
          <w:szCs w:val="24"/>
          <w:lang w:eastAsia="ru-RU"/>
        </w:rPr>
        <w:t xml:space="preserve">организации питания школьников и порядок организации питания в школе, порядок организации питания, предоставляемого на льготной </w:t>
      </w:r>
      <w:r w:rsidR="00530D20" w:rsidRPr="00CF4913">
        <w:rPr>
          <w:rFonts w:ascii="Times New Roman" w:eastAsia="Times New Roman" w:hAnsi="Times New Roman"/>
          <w:color w:val="000000"/>
          <w:sz w:val="24"/>
          <w:szCs w:val="24"/>
          <w:lang w:eastAsia="ru-RU"/>
        </w:rPr>
        <w:t>основе.</w:t>
      </w:r>
    </w:p>
    <w:p w:rsidR="008550E5" w:rsidRPr="008550E5" w:rsidRDefault="00356675" w:rsidP="00FD6C4B">
      <w:pPr>
        <w:shd w:val="clear" w:color="auto" w:fill="FFFFFF"/>
        <w:tabs>
          <w:tab w:val="left" w:pos="567"/>
        </w:tabs>
        <w:spacing w:after="0" w:line="240" w:lineRule="auto"/>
        <w:jc w:val="both"/>
        <w:rPr>
          <w:rFonts w:ascii="Times New Roman" w:eastAsia="Times New Roman" w:hAnsi="Times New Roman"/>
          <w:color w:val="000000"/>
          <w:sz w:val="24"/>
          <w:szCs w:val="24"/>
          <w:lang w:eastAsia="ru-RU"/>
        </w:rPr>
      </w:pPr>
      <w:r w:rsidRPr="00CF4913">
        <w:rPr>
          <w:rFonts w:ascii="Times New Roman" w:hAnsi="Times New Roman"/>
          <w:color w:val="000000"/>
          <w:sz w:val="24"/>
          <w:szCs w:val="24"/>
        </w:rPr>
        <w:t xml:space="preserve">         </w:t>
      </w:r>
      <w:r w:rsidR="008550E5" w:rsidRPr="00CF4913">
        <w:rPr>
          <w:rFonts w:ascii="Times New Roman" w:eastAsia="Times New Roman" w:hAnsi="Times New Roman"/>
          <w:color w:val="000000"/>
          <w:sz w:val="24"/>
          <w:szCs w:val="24"/>
          <w:lang w:eastAsia="ru-RU"/>
        </w:rPr>
        <w:t>Как предусмотрено Положением об организации питания (п.3.1) и установлено</w:t>
      </w:r>
      <w:r w:rsidR="008550E5" w:rsidRPr="008550E5">
        <w:rPr>
          <w:rFonts w:ascii="Times New Roman" w:eastAsia="Times New Roman" w:hAnsi="Times New Roman"/>
          <w:color w:val="000000"/>
          <w:sz w:val="24"/>
          <w:szCs w:val="24"/>
          <w:lang w:eastAsia="ru-RU"/>
        </w:rPr>
        <w:t xml:space="preserve"> КСП района школа самостоятельно организует питание учащихся на базе школьной столовой.</w:t>
      </w:r>
    </w:p>
    <w:p w:rsidR="008550E5" w:rsidRPr="008550E5" w:rsidRDefault="008550E5" w:rsidP="00FD6C4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550E5">
        <w:rPr>
          <w:rFonts w:ascii="Times New Roman" w:eastAsia="Times New Roman" w:hAnsi="Times New Roman"/>
          <w:color w:val="000000"/>
          <w:sz w:val="24"/>
          <w:szCs w:val="24"/>
          <w:lang w:eastAsia="ru-RU"/>
        </w:rPr>
        <w:t>К настоящей проверке представлен</w:t>
      </w:r>
      <w:r w:rsidR="00286BA6">
        <w:rPr>
          <w:rFonts w:ascii="Times New Roman" w:eastAsia="Times New Roman" w:hAnsi="Times New Roman"/>
          <w:color w:val="000000"/>
          <w:sz w:val="24"/>
          <w:szCs w:val="24"/>
          <w:lang w:eastAsia="ru-RU"/>
        </w:rPr>
        <w:t xml:space="preserve">а копия паспорта пищеблока МОУ </w:t>
      </w:r>
      <w:r w:rsidR="00286BA6" w:rsidRPr="00555F3D">
        <w:rPr>
          <w:rFonts w:ascii="Times New Roman" w:hAnsi="Times New Roman"/>
          <w:sz w:val="24"/>
          <w:szCs w:val="24"/>
        </w:rPr>
        <w:t>«</w:t>
      </w:r>
      <w:r w:rsidR="00286BA6">
        <w:rPr>
          <w:rFonts w:ascii="Times New Roman" w:hAnsi="Times New Roman"/>
          <w:sz w:val="24"/>
          <w:szCs w:val="24"/>
        </w:rPr>
        <w:t>Соцгородокская СОШ</w:t>
      </w:r>
      <w:r w:rsidR="00286BA6" w:rsidRPr="00555F3D">
        <w:rPr>
          <w:rFonts w:ascii="Times New Roman" w:hAnsi="Times New Roman"/>
          <w:sz w:val="24"/>
          <w:szCs w:val="24"/>
        </w:rPr>
        <w:t>»</w:t>
      </w:r>
      <w:r w:rsidRPr="008550E5">
        <w:rPr>
          <w:rFonts w:ascii="Times New Roman" w:eastAsia="Times New Roman" w:hAnsi="Times New Roman"/>
          <w:color w:val="000000"/>
          <w:sz w:val="24"/>
          <w:szCs w:val="24"/>
          <w:lang w:eastAsia="ru-RU"/>
        </w:rPr>
        <w:t>, утвержденн</w:t>
      </w:r>
      <w:r w:rsidR="0027414B">
        <w:rPr>
          <w:rFonts w:ascii="Times New Roman" w:eastAsia="Times New Roman" w:hAnsi="Times New Roman"/>
          <w:color w:val="000000"/>
          <w:sz w:val="24"/>
          <w:szCs w:val="24"/>
          <w:lang w:eastAsia="ru-RU"/>
        </w:rPr>
        <w:t>ого</w:t>
      </w:r>
      <w:r w:rsidRPr="008550E5">
        <w:rPr>
          <w:rFonts w:ascii="Times New Roman" w:eastAsia="Times New Roman" w:hAnsi="Times New Roman"/>
          <w:color w:val="000000"/>
          <w:sz w:val="24"/>
          <w:szCs w:val="24"/>
          <w:lang w:eastAsia="ru-RU"/>
        </w:rPr>
        <w:t xml:space="preserve"> директором школы </w:t>
      </w:r>
      <w:r>
        <w:rPr>
          <w:rFonts w:ascii="Times New Roman" w:eastAsia="Times New Roman" w:hAnsi="Times New Roman"/>
          <w:color w:val="000000"/>
          <w:sz w:val="24"/>
          <w:szCs w:val="24"/>
          <w:lang w:eastAsia="ru-RU"/>
        </w:rPr>
        <w:t>от 31.08.2017 № 143</w:t>
      </w:r>
      <w:r w:rsidRPr="008550E5">
        <w:rPr>
          <w:rFonts w:ascii="Times New Roman" w:eastAsia="Times New Roman" w:hAnsi="Times New Roman"/>
          <w:color w:val="000000"/>
          <w:sz w:val="24"/>
          <w:szCs w:val="24"/>
          <w:lang w:eastAsia="ru-RU"/>
        </w:rPr>
        <w:t xml:space="preserve">. </w:t>
      </w:r>
    </w:p>
    <w:p w:rsidR="00356675" w:rsidRPr="00356675" w:rsidRDefault="008550E5" w:rsidP="00FD6C4B">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56675" w:rsidRPr="008550E5">
        <w:rPr>
          <w:rFonts w:ascii="Times New Roman" w:hAnsi="Times New Roman"/>
          <w:color w:val="000000"/>
          <w:sz w:val="24"/>
          <w:szCs w:val="24"/>
        </w:rPr>
        <w:t xml:space="preserve"> </w:t>
      </w:r>
      <w:r w:rsidR="00ED2343" w:rsidRPr="00555F3D">
        <w:rPr>
          <w:rFonts w:ascii="Times New Roman" w:hAnsi="Times New Roman"/>
          <w:color w:val="000000"/>
          <w:sz w:val="24"/>
          <w:szCs w:val="24"/>
        </w:rPr>
        <w:t xml:space="preserve">Как предусмотрено Положением об организации питания и установлено КСП района, обслуживание </w:t>
      </w:r>
      <w:r w:rsidR="00ED2343" w:rsidRPr="001E5615">
        <w:rPr>
          <w:rFonts w:ascii="Times New Roman" w:eastAsia="Times New Roman" w:hAnsi="Times New Roman"/>
          <w:color w:val="000000"/>
          <w:sz w:val="24"/>
          <w:szCs w:val="24"/>
          <w:lang w:eastAsia="ru-RU"/>
        </w:rPr>
        <w:t>горячим питанием учащихся осуществляется штатными сотрудниками школы</w:t>
      </w:r>
      <w:r w:rsidR="00ED2343">
        <w:rPr>
          <w:rFonts w:ascii="Times New Roman" w:eastAsia="Times New Roman" w:hAnsi="Times New Roman"/>
          <w:color w:val="000000"/>
          <w:sz w:val="24"/>
          <w:szCs w:val="24"/>
          <w:lang w:eastAsia="ru-RU"/>
        </w:rPr>
        <w:t xml:space="preserve">, имеющими соответствующую профессиональную квалификацию, прошедшими периодические медицинские осмотры в установленном порядке, имеющими личную медицинскую книжку установленного образца. </w:t>
      </w:r>
      <w:r w:rsidR="00356675" w:rsidRPr="008550E5">
        <w:rPr>
          <w:rFonts w:ascii="Times New Roman" w:hAnsi="Times New Roman"/>
          <w:color w:val="000000"/>
          <w:sz w:val="24"/>
          <w:szCs w:val="24"/>
        </w:rPr>
        <w:t>Штатным расписанием по состоянию на 01.09.2017г. в штате</w:t>
      </w:r>
      <w:r w:rsidR="00356675" w:rsidRPr="00356675">
        <w:rPr>
          <w:rFonts w:ascii="Times New Roman" w:hAnsi="Times New Roman"/>
          <w:color w:val="000000"/>
          <w:sz w:val="24"/>
          <w:szCs w:val="24"/>
        </w:rPr>
        <w:t xml:space="preserve"> учреждения предусмотрены должности работников пищеблока: заведующий производством 1 ед., повар </w:t>
      </w:r>
      <w:r w:rsidR="00356675">
        <w:rPr>
          <w:rFonts w:ascii="Times New Roman" w:hAnsi="Times New Roman"/>
          <w:color w:val="000000"/>
          <w:sz w:val="24"/>
          <w:szCs w:val="24"/>
        </w:rPr>
        <w:t>1,5</w:t>
      </w:r>
      <w:r w:rsidR="00356675" w:rsidRPr="00356675">
        <w:rPr>
          <w:rFonts w:ascii="Times New Roman" w:hAnsi="Times New Roman"/>
          <w:color w:val="000000"/>
          <w:sz w:val="24"/>
          <w:szCs w:val="24"/>
        </w:rPr>
        <w:t xml:space="preserve"> ед., кухонный работник </w:t>
      </w:r>
      <w:r w:rsidR="00356675">
        <w:rPr>
          <w:rFonts w:ascii="Times New Roman" w:hAnsi="Times New Roman"/>
          <w:color w:val="000000"/>
          <w:sz w:val="24"/>
          <w:szCs w:val="24"/>
        </w:rPr>
        <w:t>1</w:t>
      </w:r>
      <w:r w:rsidR="00356675" w:rsidRPr="00356675">
        <w:rPr>
          <w:rFonts w:ascii="Times New Roman" w:hAnsi="Times New Roman"/>
          <w:color w:val="000000"/>
          <w:sz w:val="24"/>
          <w:szCs w:val="24"/>
        </w:rPr>
        <w:t xml:space="preserve"> ед. </w:t>
      </w:r>
    </w:p>
    <w:p w:rsidR="00356675" w:rsidRPr="00356675" w:rsidRDefault="00356675"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436291" w:rsidRPr="00A87D5B" w:rsidRDefault="00436291" w:rsidP="00FD6C4B">
      <w:pPr>
        <w:shd w:val="clear" w:color="auto" w:fill="FFFFFF"/>
        <w:spacing w:after="0" w:line="240" w:lineRule="auto"/>
        <w:ind w:firstLine="567"/>
        <w:jc w:val="both"/>
        <w:rPr>
          <w:rFonts w:ascii="Times New Roman" w:eastAsia="Times New Roman" w:hAnsi="Times New Roman"/>
          <w:sz w:val="24"/>
          <w:szCs w:val="24"/>
          <w:lang w:eastAsia="ru-RU"/>
        </w:rPr>
      </w:pPr>
      <w:r w:rsidRPr="00A87D5B">
        <w:rPr>
          <w:rFonts w:ascii="Times New Roman" w:eastAsia="Times New Roman" w:hAnsi="Times New Roman"/>
          <w:sz w:val="24"/>
          <w:szCs w:val="24"/>
          <w:lang w:eastAsia="ru-RU"/>
        </w:rPr>
        <w:t xml:space="preserve">В ходе проведения контрольного мероприятия установлено, что оснащение школьной столовой технологическим и холодильным оборудованием, необходимым инвентарем,  соответствует установленным требованиям. Общее санитарное состояние складских помещений и зоны приготовления пищи удовлетворительное. Состояние мебели в столовых, качество посуды и ее состояние </w:t>
      </w:r>
      <w:r w:rsidR="00A87D5B" w:rsidRPr="00A87D5B">
        <w:rPr>
          <w:rFonts w:ascii="Times New Roman" w:eastAsia="Times New Roman" w:hAnsi="Times New Roman"/>
          <w:sz w:val="24"/>
          <w:szCs w:val="24"/>
          <w:lang w:eastAsia="ru-RU"/>
        </w:rPr>
        <w:t>соответствует санитарным нормам</w:t>
      </w:r>
      <w:r w:rsidRPr="00A87D5B">
        <w:rPr>
          <w:rFonts w:ascii="Times New Roman" w:eastAsia="Times New Roman" w:hAnsi="Times New Roman"/>
          <w:sz w:val="24"/>
          <w:szCs w:val="24"/>
          <w:lang w:eastAsia="ru-RU"/>
        </w:rPr>
        <w:t>.</w:t>
      </w:r>
    </w:p>
    <w:p w:rsidR="00436291" w:rsidRPr="00A87D5B" w:rsidRDefault="00436291"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87D5B">
        <w:rPr>
          <w:rFonts w:ascii="Times New Roman" w:eastAsia="Times New Roman" w:hAnsi="Times New Roman"/>
          <w:color w:val="000000"/>
          <w:sz w:val="24"/>
          <w:szCs w:val="24"/>
          <w:lang w:eastAsia="ru-RU"/>
        </w:rPr>
        <w:t>Питание обучающихся организуется в соответстви</w:t>
      </w:r>
      <w:r w:rsidR="00A87D5B">
        <w:rPr>
          <w:rFonts w:ascii="Times New Roman" w:eastAsia="Times New Roman" w:hAnsi="Times New Roman"/>
          <w:color w:val="000000"/>
          <w:sz w:val="24"/>
          <w:szCs w:val="24"/>
          <w:lang w:eastAsia="ru-RU"/>
        </w:rPr>
        <w:t>и</w:t>
      </w:r>
      <w:r w:rsidRPr="00A87D5B">
        <w:rPr>
          <w:rFonts w:ascii="Times New Roman" w:eastAsia="Times New Roman" w:hAnsi="Times New Roman"/>
          <w:color w:val="000000"/>
          <w:sz w:val="24"/>
          <w:szCs w:val="24"/>
          <w:lang w:eastAsia="ru-RU"/>
        </w:rPr>
        <w:t xml:space="preserve"> с приказ</w:t>
      </w:r>
      <w:r w:rsidR="003C1D0C">
        <w:rPr>
          <w:rFonts w:ascii="Times New Roman" w:eastAsia="Times New Roman" w:hAnsi="Times New Roman"/>
          <w:color w:val="000000"/>
          <w:sz w:val="24"/>
          <w:szCs w:val="24"/>
          <w:lang w:eastAsia="ru-RU"/>
        </w:rPr>
        <w:t>ом</w:t>
      </w:r>
      <w:r w:rsidR="00530D20" w:rsidRPr="00A87D5B">
        <w:rPr>
          <w:rFonts w:ascii="Times New Roman" w:eastAsia="Times New Roman" w:hAnsi="Times New Roman"/>
          <w:color w:val="000000"/>
          <w:sz w:val="24"/>
          <w:szCs w:val="24"/>
          <w:lang w:eastAsia="ru-RU"/>
        </w:rPr>
        <w:t xml:space="preserve"> от 09.01.2018 № 2</w:t>
      </w:r>
      <w:r w:rsidR="0027414B">
        <w:rPr>
          <w:rFonts w:ascii="Times New Roman" w:eastAsia="Times New Roman" w:hAnsi="Times New Roman"/>
          <w:color w:val="000000"/>
          <w:sz w:val="24"/>
          <w:szCs w:val="24"/>
          <w:lang w:eastAsia="ru-RU"/>
        </w:rPr>
        <w:t xml:space="preserve">, </w:t>
      </w:r>
      <w:r w:rsidRPr="00A87D5B">
        <w:rPr>
          <w:rFonts w:ascii="Times New Roman" w:eastAsia="Times New Roman" w:hAnsi="Times New Roman"/>
          <w:color w:val="000000"/>
          <w:sz w:val="24"/>
          <w:szCs w:val="24"/>
          <w:lang w:eastAsia="ru-RU"/>
        </w:rPr>
        <w:t xml:space="preserve"> «Об организации питания в школе в 2017-2018 учебном году». Утвержден График питания учащихся на 2017-2018 год </w:t>
      </w:r>
      <w:r w:rsidR="00530D20" w:rsidRPr="00A87D5B">
        <w:rPr>
          <w:rFonts w:ascii="Times New Roman" w:eastAsia="Times New Roman" w:hAnsi="Times New Roman"/>
          <w:color w:val="000000"/>
          <w:sz w:val="24"/>
          <w:szCs w:val="24"/>
          <w:lang w:eastAsia="ru-RU"/>
        </w:rPr>
        <w:t>(</w:t>
      </w:r>
      <w:r w:rsidRPr="00A87D5B">
        <w:rPr>
          <w:rFonts w:ascii="Times New Roman" w:eastAsia="Times New Roman" w:hAnsi="Times New Roman"/>
          <w:color w:val="000000"/>
          <w:sz w:val="24"/>
          <w:szCs w:val="24"/>
          <w:lang w:eastAsia="ru-RU"/>
        </w:rPr>
        <w:t xml:space="preserve">далее – График питания). </w:t>
      </w:r>
    </w:p>
    <w:p w:rsidR="00B464EA" w:rsidRPr="00286BA6" w:rsidRDefault="00286BA6" w:rsidP="00FD6C4B">
      <w:pPr>
        <w:shd w:val="clear" w:color="auto" w:fill="FFFFFF"/>
        <w:spacing w:after="0" w:line="240" w:lineRule="auto"/>
        <w:ind w:firstLine="567"/>
        <w:jc w:val="both"/>
        <w:rPr>
          <w:rFonts w:ascii="Times New Roman" w:eastAsia="Times New Roman" w:hAnsi="Times New Roman"/>
          <w:sz w:val="24"/>
          <w:szCs w:val="24"/>
          <w:lang w:eastAsia="ru-RU"/>
        </w:rPr>
      </w:pPr>
      <w:r w:rsidRPr="00286BA6">
        <w:rPr>
          <w:rFonts w:ascii="Times New Roman" w:eastAsia="Times New Roman" w:hAnsi="Times New Roman"/>
          <w:sz w:val="24"/>
          <w:szCs w:val="24"/>
          <w:lang w:eastAsia="ru-RU"/>
        </w:rPr>
        <w:lastRenderedPageBreak/>
        <w:t>Анализ</w:t>
      </w:r>
      <w:r w:rsidR="00B464EA" w:rsidRPr="00286BA6">
        <w:rPr>
          <w:rFonts w:ascii="Times New Roman" w:eastAsia="Times New Roman" w:hAnsi="Times New Roman"/>
          <w:sz w:val="24"/>
          <w:szCs w:val="24"/>
          <w:lang w:eastAsia="ru-RU"/>
        </w:rPr>
        <w:t xml:space="preserve"> представленно</w:t>
      </w:r>
      <w:r w:rsidRPr="00286BA6">
        <w:rPr>
          <w:rFonts w:ascii="Times New Roman" w:eastAsia="Times New Roman" w:hAnsi="Times New Roman"/>
          <w:sz w:val="24"/>
          <w:szCs w:val="24"/>
          <w:lang w:eastAsia="ru-RU"/>
        </w:rPr>
        <w:t>го</w:t>
      </w:r>
      <w:r w:rsidR="00B464EA" w:rsidRPr="00286BA6">
        <w:rPr>
          <w:rFonts w:ascii="Times New Roman" w:eastAsia="Times New Roman" w:hAnsi="Times New Roman"/>
          <w:sz w:val="24"/>
          <w:szCs w:val="24"/>
          <w:lang w:eastAsia="ru-RU"/>
        </w:rPr>
        <w:t xml:space="preserve"> </w:t>
      </w:r>
      <w:r w:rsidR="00BC5F55" w:rsidRPr="00286BA6">
        <w:rPr>
          <w:rFonts w:ascii="Times New Roman" w:eastAsia="Times New Roman" w:hAnsi="Times New Roman"/>
          <w:sz w:val="24"/>
          <w:szCs w:val="24"/>
          <w:lang w:eastAsia="ru-RU"/>
        </w:rPr>
        <w:t>локально</w:t>
      </w:r>
      <w:r w:rsidRPr="00286BA6">
        <w:rPr>
          <w:rFonts w:ascii="Times New Roman" w:eastAsia="Times New Roman" w:hAnsi="Times New Roman"/>
          <w:sz w:val="24"/>
          <w:szCs w:val="24"/>
          <w:lang w:eastAsia="ru-RU"/>
        </w:rPr>
        <w:t>го</w:t>
      </w:r>
      <w:r w:rsidR="00BC5F55" w:rsidRPr="00286BA6">
        <w:rPr>
          <w:rFonts w:ascii="Times New Roman" w:eastAsia="Times New Roman" w:hAnsi="Times New Roman"/>
          <w:sz w:val="24"/>
          <w:szCs w:val="24"/>
          <w:lang w:eastAsia="ru-RU"/>
        </w:rPr>
        <w:t xml:space="preserve"> </w:t>
      </w:r>
      <w:r w:rsidR="00B464EA" w:rsidRPr="00286BA6">
        <w:rPr>
          <w:rFonts w:ascii="Times New Roman" w:eastAsia="Times New Roman" w:hAnsi="Times New Roman"/>
          <w:sz w:val="24"/>
          <w:szCs w:val="24"/>
          <w:lang w:eastAsia="ru-RU"/>
        </w:rPr>
        <w:t>правов</w:t>
      </w:r>
      <w:r w:rsidRPr="00286BA6">
        <w:rPr>
          <w:rFonts w:ascii="Times New Roman" w:eastAsia="Times New Roman" w:hAnsi="Times New Roman"/>
          <w:sz w:val="24"/>
          <w:szCs w:val="24"/>
          <w:lang w:eastAsia="ru-RU"/>
        </w:rPr>
        <w:t>ого</w:t>
      </w:r>
      <w:r w:rsidR="00B464EA" w:rsidRPr="00286BA6">
        <w:rPr>
          <w:rFonts w:ascii="Times New Roman" w:eastAsia="Times New Roman" w:hAnsi="Times New Roman"/>
          <w:sz w:val="24"/>
          <w:szCs w:val="24"/>
          <w:lang w:eastAsia="ru-RU"/>
        </w:rPr>
        <w:t xml:space="preserve"> акт</w:t>
      </w:r>
      <w:r w:rsidRPr="00286BA6">
        <w:rPr>
          <w:rFonts w:ascii="Times New Roman" w:eastAsia="Times New Roman" w:hAnsi="Times New Roman"/>
          <w:sz w:val="24"/>
          <w:szCs w:val="24"/>
          <w:lang w:eastAsia="ru-RU"/>
        </w:rPr>
        <w:t>а</w:t>
      </w:r>
      <w:r w:rsidR="00B464EA" w:rsidRPr="00286BA6">
        <w:rPr>
          <w:rFonts w:ascii="Times New Roman" w:eastAsia="Times New Roman" w:hAnsi="Times New Roman"/>
          <w:sz w:val="24"/>
          <w:szCs w:val="24"/>
          <w:lang w:eastAsia="ru-RU"/>
        </w:rPr>
        <w:t xml:space="preserve"> «Об открытии школьной столовой в 2017-2018 учебном году», утвержденн</w:t>
      </w:r>
      <w:r w:rsidRPr="00286BA6">
        <w:rPr>
          <w:rFonts w:ascii="Times New Roman" w:eastAsia="Times New Roman" w:hAnsi="Times New Roman"/>
          <w:sz w:val="24"/>
          <w:szCs w:val="24"/>
          <w:lang w:eastAsia="ru-RU"/>
        </w:rPr>
        <w:t>ого</w:t>
      </w:r>
      <w:r w:rsidR="00B464EA" w:rsidRPr="00286BA6">
        <w:rPr>
          <w:rFonts w:ascii="Times New Roman" w:eastAsia="Times New Roman" w:hAnsi="Times New Roman"/>
          <w:sz w:val="24"/>
          <w:szCs w:val="24"/>
          <w:lang w:eastAsia="ru-RU"/>
        </w:rPr>
        <w:t xml:space="preserve"> Приказом директором школы от 20.08.2017 № 138</w:t>
      </w:r>
      <w:r w:rsidRPr="00286BA6">
        <w:rPr>
          <w:rFonts w:ascii="Times New Roman" w:eastAsia="Times New Roman" w:hAnsi="Times New Roman"/>
          <w:sz w:val="24"/>
          <w:szCs w:val="24"/>
          <w:lang w:eastAsia="ru-RU"/>
        </w:rPr>
        <w:t>,</w:t>
      </w:r>
      <w:r w:rsidR="00D15BCF" w:rsidRPr="00286BA6">
        <w:rPr>
          <w:rFonts w:ascii="Times New Roman" w:eastAsia="Times New Roman" w:hAnsi="Times New Roman"/>
          <w:sz w:val="24"/>
          <w:szCs w:val="24"/>
          <w:lang w:eastAsia="ru-RU"/>
        </w:rPr>
        <w:t xml:space="preserve"> </w:t>
      </w:r>
      <w:r w:rsidRPr="00286BA6">
        <w:rPr>
          <w:rFonts w:ascii="Times New Roman" w:eastAsia="Times New Roman" w:hAnsi="Times New Roman"/>
          <w:sz w:val="24"/>
          <w:szCs w:val="24"/>
          <w:lang w:eastAsia="ru-RU"/>
        </w:rPr>
        <w:t>показал на необходимость приведения в соответствие с действующим законодательством (</w:t>
      </w:r>
      <w:r w:rsidR="00D15BCF" w:rsidRPr="00286BA6">
        <w:rPr>
          <w:rFonts w:ascii="Times New Roman" w:eastAsia="Times New Roman" w:hAnsi="Times New Roman"/>
          <w:sz w:val="24"/>
          <w:szCs w:val="24"/>
          <w:lang w:eastAsia="ru-RU"/>
        </w:rPr>
        <w:t>имеются ссылки на нормативно-правовой акт «СанПин 2.4.1.2660-10», который утратил силу в связи с изданием Постановления Главного государственного санитарного врача РФ от 15.05.2013 № 26 новых санитарных правил</w:t>
      </w:r>
      <w:r w:rsidRPr="00286BA6">
        <w:rPr>
          <w:rFonts w:ascii="Times New Roman" w:eastAsia="Times New Roman" w:hAnsi="Times New Roman"/>
          <w:sz w:val="24"/>
          <w:szCs w:val="24"/>
          <w:lang w:eastAsia="ru-RU"/>
        </w:rPr>
        <w:t>)</w:t>
      </w:r>
      <w:r w:rsidR="00D15BCF" w:rsidRPr="00286BA6">
        <w:rPr>
          <w:rFonts w:ascii="Times New Roman" w:eastAsia="Times New Roman" w:hAnsi="Times New Roman"/>
          <w:sz w:val="24"/>
          <w:szCs w:val="24"/>
          <w:lang w:eastAsia="ru-RU"/>
        </w:rPr>
        <w:t xml:space="preserve">. </w:t>
      </w:r>
    </w:p>
    <w:p w:rsidR="00436291" w:rsidRPr="00A87D5B" w:rsidRDefault="00436291"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87D5B">
        <w:rPr>
          <w:rFonts w:ascii="Times New Roman" w:eastAsia="Times New Roman" w:hAnsi="Times New Roman"/>
          <w:color w:val="000000"/>
          <w:sz w:val="24"/>
          <w:szCs w:val="24"/>
          <w:lang w:eastAsia="ru-RU"/>
        </w:rPr>
        <w:t>В соответствии с п.</w:t>
      </w:r>
      <w:r w:rsidRPr="00A87D5B">
        <w:rPr>
          <w:rFonts w:ascii="Times New Roman" w:eastAsia="Times New Roman" w:hAnsi="Times New Roman"/>
          <w:sz w:val="24"/>
          <w:szCs w:val="24"/>
          <w:lang w:eastAsia="ru-RU"/>
        </w:rPr>
        <w:t xml:space="preserve">7.2 </w:t>
      </w:r>
      <w:hyperlink r:id="rId76" w:history="1">
        <w:r w:rsidRPr="00A87D5B">
          <w:rPr>
            <w:rFonts w:ascii="Times New Roman" w:eastAsia="Times New Roman" w:hAnsi="Times New Roman"/>
            <w:sz w:val="24"/>
            <w:szCs w:val="24"/>
          </w:rPr>
          <w:t>СанПин 2.4.5.2409-08</w:t>
        </w:r>
      </w:hyperlink>
      <w:r w:rsidRPr="00A87D5B">
        <w:rPr>
          <w:rFonts w:ascii="Times New Roman" w:eastAsia="Times New Roman" w:hAnsi="Times New Roman"/>
          <w:sz w:val="24"/>
          <w:szCs w:val="24"/>
          <w:lang w:eastAsia="ru-RU"/>
        </w:rPr>
        <w:t xml:space="preserve">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w:t>
      </w:r>
    </w:p>
    <w:p w:rsidR="00436291" w:rsidRPr="00A87D5B" w:rsidRDefault="00436291"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87D5B">
        <w:rPr>
          <w:rFonts w:ascii="Times New Roman" w:eastAsia="Times New Roman" w:hAnsi="Times New Roman"/>
          <w:sz w:val="24"/>
          <w:szCs w:val="24"/>
          <w:lang w:eastAsia="ru-RU"/>
        </w:rPr>
        <w:t xml:space="preserve">Согласно Графику питания питание обучающихся осуществляется в </w:t>
      </w:r>
      <w:r w:rsidR="00530D20" w:rsidRPr="00A87D5B">
        <w:rPr>
          <w:rFonts w:ascii="Times New Roman" w:eastAsia="Times New Roman" w:hAnsi="Times New Roman"/>
          <w:sz w:val="24"/>
          <w:szCs w:val="24"/>
          <w:lang w:eastAsia="ru-RU"/>
        </w:rPr>
        <w:t xml:space="preserve">1 </w:t>
      </w:r>
      <w:r w:rsidRPr="00A87D5B">
        <w:rPr>
          <w:rFonts w:ascii="Times New Roman" w:eastAsia="Times New Roman" w:hAnsi="Times New Roman"/>
          <w:sz w:val="24"/>
          <w:szCs w:val="24"/>
          <w:lang w:eastAsia="ru-RU"/>
        </w:rPr>
        <w:t>смен</w:t>
      </w:r>
      <w:r w:rsidR="00530D20" w:rsidRPr="00A87D5B">
        <w:rPr>
          <w:rFonts w:ascii="Times New Roman" w:eastAsia="Times New Roman" w:hAnsi="Times New Roman"/>
          <w:sz w:val="24"/>
          <w:szCs w:val="24"/>
          <w:lang w:eastAsia="ru-RU"/>
        </w:rPr>
        <w:t>у</w:t>
      </w:r>
      <w:r w:rsidRPr="00A87D5B">
        <w:rPr>
          <w:rFonts w:ascii="Times New Roman" w:eastAsia="Times New Roman" w:hAnsi="Times New Roman"/>
          <w:sz w:val="24"/>
          <w:szCs w:val="24"/>
          <w:lang w:eastAsia="ru-RU"/>
        </w:rPr>
        <w:t xml:space="preserve">, в перемены, при этом продолжительность </w:t>
      </w:r>
      <w:r w:rsidR="00530D20" w:rsidRPr="00A87D5B">
        <w:rPr>
          <w:rFonts w:ascii="Times New Roman" w:eastAsia="Times New Roman" w:hAnsi="Times New Roman"/>
          <w:sz w:val="24"/>
          <w:szCs w:val="24"/>
          <w:lang w:eastAsia="ru-RU"/>
        </w:rPr>
        <w:t>во вторую и третью перемену</w:t>
      </w:r>
      <w:r w:rsidRPr="00A87D5B">
        <w:rPr>
          <w:rFonts w:ascii="Times New Roman" w:eastAsia="Times New Roman" w:hAnsi="Times New Roman"/>
          <w:sz w:val="24"/>
          <w:szCs w:val="24"/>
          <w:lang w:eastAsia="ru-RU"/>
        </w:rPr>
        <w:t xml:space="preserve"> между уроками составляет </w:t>
      </w:r>
      <w:r w:rsidR="00530D20" w:rsidRPr="00A87D5B">
        <w:rPr>
          <w:rFonts w:ascii="Times New Roman" w:eastAsia="Times New Roman" w:hAnsi="Times New Roman"/>
          <w:sz w:val="24"/>
          <w:szCs w:val="24"/>
          <w:lang w:eastAsia="ru-RU"/>
        </w:rPr>
        <w:t>20</w:t>
      </w:r>
      <w:r w:rsidRPr="00A87D5B">
        <w:rPr>
          <w:rFonts w:ascii="Times New Roman" w:eastAsia="Times New Roman" w:hAnsi="Times New Roman"/>
          <w:sz w:val="24"/>
          <w:szCs w:val="24"/>
          <w:lang w:eastAsia="ru-RU"/>
        </w:rPr>
        <w:t xml:space="preserve"> минут</w:t>
      </w:r>
      <w:r w:rsidR="00530D20" w:rsidRPr="00A87D5B">
        <w:rPr>
          <w:rFonts w:ascii="Times New Roman" w:eastAsia="Times New Roman" w:hAnsi="Times New Roman"/>
          <w:sz w:val="24"/>
          <w:szCs w:val="24"/>
          <w:lang w:eastAsia="ru-RU"/>
        </w:rPr>
        <w:t>, четвертую перемену – 15 минут.</w:t>
      </w:r>
      <w:r w:rsidRPr="00A87D5B">
        <w:rPr>
          <w:rFonts w:ascii="Times New Roman" w:eastAsia="Times New Roman" w:hAnsi="Times New Roman"/>
          <w:sz w:val="24"/>
          <w:szCs w:val="24"/>
          <w:lang w:eastAsia="ru-RU"/>
        </w:rPr>
        <w:t xml:space="preserve"> </w:t>
      </w:r>
    </w:p>
    <w:p w:rsidR="00436291" w:rsidRPr="00A87D5B" w:rsidRDefault="00436291" w:rsidP="00FD6C4B">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339C7">
        <w:rPr>
          <w:rFonts w:ascii="Times New Roman" w:eastAsia="Times New Roman" w:hAnsi="Times New Roman"/>
          <w:i/>
          <w:sz w:val="24"/>
          <w:szCs w:val="24"/>
          <w:lang w:eastAsia="ru-RU"/>
        </w:rPr>
        <w:t xml:space="preserve">Таким образом, исходя из требований </w:t>
      </w:r>
      <w:hyperlink r:id="rId77" w:history="1">
        <w:r w:rsidRPr="00D339C7">
          <w:rPr>
            <w:rFonts w:ascii="Times New Roman" w:eastAsia="Times New Roman" w:hAnsi="Times New Roman"/>
            <w:i/>
            <w:sz w:val="24"/>
            <w:szCs w:val="24"/>
          </w:rPr>
          <w:t>СанПин 2.4.5.2409-08</w:t>
        </w:r>
      </w:hyperlink>
      <w:r w:rsidRPr="00D339C7">
        <w:rPr>
          <w:rFonts w:ascii="Times New Roman" w:eastAsia="Times New Roman" w:hAnsi="Times New Roman"/>
          <w:i/>
          <w:sz w:val="24"/>
          <w:szCs w:val="24"/>
          <w:lang w:eastAsia="ru-RU"/>
        </w:rPr>
        <w:t xml:space="preserve">, отпуск горячего питания в МОУ </w:t>
      </w:r>
      <w:r w:rsidR="00583DCC" w:rsidRPr="00D339C7">
        <w:rPr>
          <w:rFonts w:ascii="Times New Roman" w:hAnsi="Times New Roman"/>
          <w:i/>
          <w:sz w:val="24"/>
          <w:szCs w:val="24"/>
        </w:rPr>
        <w:t>«Соцгородокская СОШ»</w:t>
      </w:r>
      <w:r w:rsidRPr="00D339C7">
        <w:rPr>
          <w:rFonts w:ascii="Times New Roman" w:eastAsia="Times New Roman" w:hAnsi="Times New Roman"/>
          <w:i/>
          <w:sz w:val="24"/>
          <w:szCs w:val="24"/>
          <w:lang w:eastAsia="ru-RU"/>
        </w:rPr>
        <w:t xml:space="preserve"> </w:t>
      </w:r>
      <w:r w:rsidR="00530D20" w:rsidRPr="00D339C7">
        <w:rPr>
          <w:rFonts w:ascii="Times New Roman" w:eastAsia="Times New Roman" w:hAnsi="Times New Roman"/>
          <w:i/>
          <w:sz w:val="24"/>
          <w:szCs w:val="24"/>
          <w:lang w:eastAsia="ru-RU"/>
        </w:rPr>
        <w:t xml:space="preserve">в четвертую перемену </w:t>
      </w:r>
      <w:r w:rsidRPr="00D339C7">
        <w:rPr>
          <w:rFonts w:ascii="Times New Roman" w:eastAsia="Times New Roman" w:hAnsi="Times New Roman"/>
          <w:i/>
          <w:sz w:val="24"/>
          <w:szCs w:val="24"/>
          <w:lang w:eastAsia="ru-RU"/>
        </w:rPr>
        <w:t xml:space="preserve">не отвечает требованиям </w:t>
      </w:r>
      <w:hyperlink r:id="rId78" w:history="1">
        <w:r w:rsidRPr="00D339C7">
          <w:rPr>
            <w:rFonts w:ascii="Times New Roman" w:eastAsia="Times New Roman" w:hAnsi="Times New Roman"/>
            <w:i/>
            <w:sz w:val="24"/>
            <w:szCs w:val="24"/>
          </w:rPr>
          <w:t>СанПин 2.4.5.2409-08</w:t>
        </w:r>
      </w:hyperlink>
      <w:r w:rsidR="00530D20" w:rsidRPr="00A87D5B">
        <w:rPr>
          <w:rFonts w:ascii="Times New Roman" w:eastAsia="Times New Roman" w:hAnsi="Times New Roman"/>
          <w:sz w:val="24"/>
          <w:szCs w:val="24"/>
          <w:lang w:eastAsia="ru-RU"/>
        </w:rPr>
        <w:t>.</w:t>
      </w:r>
    </w:p>
    <w:p w:rsidR="00436291" w:rsidRPr="00A87D5B" w:rsidRDefault="00436291" w:rsidP="00FD6C4B">
      <w:pPr>
        <w:shd w:val="clear" w:color="auto" w:fill="FFFFFF"/>
        <w:spacing w:after="0" w:line="240" w:lineRule="auto"/>
        <w:ind w:firstLine="708"/>
        <w:jc w:val="both"/>
        <w:rPr>
          <w:rFonts w:ascii="Times New Roman" w:eastAsia="Times New Roman" w:hAnsi="Times New Roman"/>
          <w:color w:val="000000"/>
          <w:sz w:val="24"/>
          <w:szCs w:val="24"/>
          <w:lang w:eastAsia="ru-RU"/>
        </w:rPr>
      </w:pPr>
    </w:p>
    <w:p w:rsidR="00436291" w:rsidRPr="00555F3D" w:rsidRDefault="00436291" w:rsidP="00FD6C4B">
      <w:pPr>
        <w:autoSpaceDE w:val="0"/>
        <w:autoSpaceDN w:val="0"/>
        <w:adjustRightInd w:val="0"/>
        <w:spacing w:after="0" w:line="240" w:lineRule="auto"/>
        <w:jc w:val="both"/>
        <w:rPr>
          <w:rFonts w:ascii="Times New Roman" w:eastAsiaTheme="minorHAnsi" w:hAnsi="Times New Roman"/>
          <w:sz w:val="24"/>
          <w:szCs w:val="24"/>
        </w:rPr>
      </w:pPr>
      <w:r w:rsidRPr="00A87D5B">
        <w:rPr>
          <w:rFonts w:ascii="Times New Roman" w:eastAsia="Times New Roman" w:hAnsi="Times New Roman"/>
          <w:sz w:val="24"/>
          <w:szCs w:val="24"/>
          <w:lang w:eastAsia="ru-RU"/>
        </w:rPr>
        <w:t xml:space="preserve">           Согласно п. 6.4, п. 6.5 </w:t>
      </w:r>
      <w:hyperlink r:id="rId79" w:history="1">
        <w:r w:rsidRPr="00A87D5B">
          <w:rPr>
            <w:rFonts w:ascii="Times New Roman" w:eastAsia="Times New Roman" w:hAnsi="Times New Roman"/>
            <w:sz w:val="24"/>
            <w:szCs w:val="24"/>
          </w:rPr>
          <w:t>СанПин 2.4.5.2409-08</w:t>
        </w:r>
      </w:hyperlink>
      <w:r w:rsidRPr="00A87D5B">
        <w:rPr>
          <w:rFonts w:ascii="Times New Roman" w:eastAsia="Times New Roman" w:hAnsi="Times New Roman"/>
          <w:sz w:val="24"/>
          <w:szCs w:val="24"/>
          <w:lang w:eastAsia="ru-RU"/>
        </w:rPr>
        <w:t xml:space="preserve">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Примерное меню разрабатывается юридическим лицом или индивидуальным предпринимателем, обеспечивающих питание в образовательном учреждении, и </w:t>
      </w:r>
      <w:r w:rsidRPr="00A87D5B">
        <w:rPr>
          <w:rFonts w:ascii="Times New Roman" w:eastAsia="Times New Roman" w:hAnsi="Times New Roman"/>
          <w:sz w:val="24"/>
          <w:szCs w:val="24"/>
          <w:u w:val="single"/>
          <w:lang w:eastAsia="ru-RU"/>
        </w:rPr>
        <w:t>согласовывается руководителями образовательного учреждения</w:t>
      </w:r>
      <w:r w:rsidRPr="00A87D5B">
        <w:rPr>
          <w:rFonts w:ascii="Times New Roman" w:eastAsia="Times New Roman" w:hAnsi="Times New Roman"/>
          <w:sz w:val="24"/>
          <w:szCs w:val="24"/>
          <w:lang w:eastAsia="ru-RU"/>
        </w:rPr>
        <w:t xml:space="preserve"> и</w:t>
      </w:r>
      <w:r w:rsidRPr="00555F3D">
        <w:rPr>
          <w:rFonts w:ascii="Times New Roman" w:eastAsia="Times New Roman" w:hAnsi="Times New Roman"/>
          <w:sz w:val="24"/>
          <w:szCs w:val="24"/>
          <w:lang w:eastAsia="ru-RU"/>
        </w:rPr>
        <w:t xml:space="preserve"> территориального органа </w:t>
      </w:r>
      <w:r w:rsidRPr="00555F3D">
        <w:rPr>
          <w:rFonts w:ascii="Times New Roman" w:eastAsiaTheme="minorHAnsi" w:hAnsi="Times New Roman"/>
          <w:sz w:val="24"/>
          <w:szCs w:val="24"/>
        </w:rPr>
        <w:t>исполнительной власти, уполномоченного осуществлять государственный санитарно-эпидемиологический надзор.</w:t>
      </w:r>
    </w:p>
    <w:p w:rsidR="00436291" w:rsidRPr="00555F3D" w:rsidRDefault="00436291" w:rsidP="00FD6C4B">
      <w:pPr>
        <w:autoSpaceDE w:val="0"/>
        <w:autoSpaceDN w:val="0"/>
        <w:adjustRightInd w:val="0"/>
        <w:spacing w:after="0" w:line="240" w:lineRule="auto"/>
        <w:jc w:val="both"/>
        <w:rPr>
          <w:rFonts w:ascii="Times New Roman" w:eastAsiaTheme="minorHAnsi" w:hAnsi="Times New Roman"/>
          <w:sz w:val="24"/>
          <w:szCs w:val="24"/>
        </w:rPr>
      </w:pPr>
      <w:r w:rsidRPr="00555F3D">
        <w:rPr>
          <w:rFonts w:ascii="Times New Roman" w:eastAsiaTheme="minorHAnsi" w:hAnsi="Times New Roman"/>
          <w:sz w:val="24"/>
          <w:szCs w:val="24"/>
        </w:rPr>
        <w:t xml:space="preserve">           Для осуществления питания обучающихся </w:t>
      </w:r>
      <w:r w:rsidR="00FE74FC" w:rsidRPr="00A87D5B">
        <w:rPr>
          <w:rFonts w:ascii="Times New Roman" w:eastAsiaTheme="minorHAnsi" w:hAnsi="Times New Roman"/>
          <w:sz w:val="24"/>
          <w:szCs w:val="24"/>
        </w:rPr>
        <w:t xml:space="preserve">МОУ </w:t>
      </w:r>
      <w:r w:rsidR="00286BA6" w:rsidRPr="00555F3D">
        <w:rPr>
          <w:rFonts w:ascii="Times New Roman" w:hAnsi="Times New Roman"/>
          <w:sz w:val="24"/>
          <w:szCs w:val="24"/>
        </w:rPr>
        <w:t>«</w:t>
      </w:r>
      <w:r w:rsidR="00286BA6">
        <w:rPr>
          <w:rFonts w:ascii="Times New Roman" w:hAnsi="Times New Roman"/>
          <w:sz w:val="24"/>
          <w:szCs w:val="24"/>
        </w:rPr>
        <w:t>Соцгородокская СОШ</w:t>
      </w:r>
      <w:r w:rsidR="00286BA6" w:rsidRPr="00555F3D">
        <w:rPr>
          <w:rFonts w:ascii="Times New Roman" w:hAnsi="Times New Roman"/>
          <w:sz w:val="24"/>
          <w:szCs w:val="24"/>
        </w:rPr>
        <w:t>»</w:t>
      </w:r>
      <w:r w:rsidR="00286BA6">
        <w:rPr>
          <w:rFonts w:ascii="Times New Roman" w:hAnsi="Times New Roman"/>
          <w:sz w:val="24"/>
          <w:szCs w:val="24"/>
        </w:rPr>
        <w:t xml:space="preserve"> </w:t>
      </w:r>
      <w:r w:rsidRPr="00555F3D">
        <w:rPr>
          <w:rFonts w:ascii="Times New Roman" w:eastAsiaTheme="minorHAnsi" w:hAnsi="Times New Roman"/>
          <w:sz w:val="24"/>
          <w:szCs w:val="24"/>
        </w:rPr>
        <w:t>разработано Примерное 10-дневное меню,  согласованное  начальником ТО Управления Роспотребнадзора по иркутской области в Нижнеилимском районе и начальником Департамента образования администрации Нижнеилимского района от  17.07.2017</w:t>
      </w:r>
      <w:r w:rsidR="00FE74FC">
        <w:rPr>
          <w:rFonts w:ascii="Times New Roman" w:eastAsiaTheme="minorHAnsi" w:hAnsi="Times New Roman"/>
          <w:sz w:val="24"/>
          <w:szCs w:val="24"/>
        </w:rPr>
        <w:t>г.</w:t>
      </w:r>
      <w:r w:rsidRPr="00555F3D">
        <w:rPr>
          <w:rFonts w:ascii="Times New Roman" w:eastAsiaTheme="minorHAnsi" w:hAnsi="Times New Roman"/>
          <w:sz w:val="24"/>
          <w:szCs w:val="24"/>
        </w:rPr>
        <w:t xml:space="preserve"> </w:t>
      </w:r>
    </w:p>
    <w:p w:rsidR="00436291" w:rsidRPr="0030259C" w:rsidRDefault="00436291" w:rsidP="00FD6C4B">
      <w:pPr>
        <w:autoSpaceDE w:val="0"/>
        <w:autoSpaceDN w:val="0"/>
        <w:adjustRightInd w:val="0"/>
        <w:spacing w:after="0" w:line="240" w:lineRule="auto"/>
        <w:jc w:val="both"/>
        <w:rPr>
          <w:rFonts w:ascii="Times New Roman" w:eastAsiaTheme="minorHAnsi" w:hAnsi="Times New Roman"/>
          <w:i/>
          <w:sz w:val="24"/>
          <w:szCs w:val="24"/>
        </w:rPr>
      </w:pPr>
      <w:r w:rsidRPr="00555F3D">
        <w:rPr>
          <w:rFonts w:ascii="Times New Roman" w:eastAsiaTheme="minorHAnsi" w:hAnsi="Times New Roman"/>
          <w:sz w:val="24"/>
          <w:szCs w:val="24"/>
        </w:rPr>
        <w:t xml:space="preserve">          </w:t>
      </w:r>
      <w:r w:rsidRPr="0030259C">
        <w:rPr>
          <w:rFonts w:ascii="Times New Roman" w:eastAsiaTheme="minorHAnsi" w:hAnsi="Times New Roman"/>
          <w:i/>
          <w:sz w:val="24"/>
          <w:szCs w:val="24"/>
        </w:rPr>
        <w:t xml:space="preserve">Следует отметить, что указанное Примерное меню не согласовано руководителем проверяемого общеобразовательного учреждения, что является нарушением п. 6.5 </w:t>
      </w:r>
      <w:hyperlink r:id="rId80" w:history="1">
        <w:r w:rsidRPr="0030259C">
          <w:rPr>
            <w:rFonts w:ascii="Times New Roman" w:eastAsia="Times New Roman" w:hAnsi="Times New Roman"/>
            <w:i/>
            <w:sz w:val="24"/>
            <w:szCs w:val="24"/>
          </w:rPr>
          <w:t>СанПин 2.4.5.2409-08</w:t>
        </w:r>
      </w:hyperlink>
      <w:r w:rsidRPr="0030259C">
        <w:rPr>
          <w:rFonts w:ascii="Times New Roman" w:eastAsiaTheme="minorHAnsi" w:hAnsi="Times New Roman"/>
          <w:i/>
          <w:sz w:val="24"/>
          <w:szCs w:val="24"/>
        </w:rPr>
        <w:t>.</w:t>
      </w:r>
    </w:p>
    <w:p w:rsidR="00436291" w:rsidRPr="00555F3D" w:rsidRDefault="00436291" w:rsidP="00FD6C4B">
      <w:pPr>
        <w:autoSpaceDE w:val="0"/>
        <w:autoSpaceDN w:val="0"/>
        <w:adjustRightInd w:val="0"/>
        <w:spacing w:after="0" w:line="240" w:lineRule="auto"/>
        <w:jc w:val="both"/>
        <w:rPr>
          <w:rFonts w:ascii="Times New Roman" w:eastAsiaTheme="minorHAnsi" w:hAnsi="Times New Roman"/>
          <w:sz w:val="24"/>
          <w:szCs w:val="24"/>
        </w:rPr>
      </w:pPr>
      <w:r w:rsidRPr="00555F3D">
        <w:rPr>
          <w:rFonts w:ascii="Times New Roman" w:eastAsiaTheme="minorHAnsi" w:hAnsi="Times New Roman"/>
          <w:sz w:val="24"/>
          <w:szCs w:val="24"/>
        </w:rPr>
        <w:t xml:space="preserve">           Согласно п. 6.9, 6.10 </w:t>
      </w:r>
      <w:hyperlink r:id="rId81" w:history="1">
        <w:r w:rsidRPr="00866EE8">
          <w:rPr>
            <w:rFonts w:ascii="Times New Roman" w:eastAsia="Times New Roman" w:hAnsi="Times New Roman"/>
            <w:sz w:val="24"/>
            <w:szCs w:val="24"/>
          </w:rPr>
          <w:t>СанПин 2.4.5.2409-08</w:t>
        </w:r>
      </w:hyperlink>
      <w:r w:rsidRPr="00555F3D">
        <w:rPr>
          <w:rFonts w:ascii="Times New Roman" w:eastAsiaTheme="minorHAnsi" w:hAnsi="Times New Roman"/>
          <w:sz w:val="24"/>
          <w:szCs w:val="24"/>
        </w:rPr>
        <w:t xml:space="preserve"> с учетом возраста обучающихся в примерном меню должны быть соблюдены требования настоящих санитарных правил по массе порций блюд (</w:t>
      </w:r>
      <w:hyperlink r:id="rId82" w:history="1">
        <w:r w:rsidRPr="00555F3D">
          <w:rPr>
            <w:rFonts w:ascii="Times New Roman" w:eastAsiaTheme="minorHAnsi" w:hAnsi="Times New Roman"/>
            <w:color w:val="0000FF"/>
            <w:sz w:val="24"/>
            <w:szCs w:val="24"/>
          </w:rPr>
          <w:t>приложение 3</w:t>
        </w:r>
      </w:hyperlink>
      <w:r w:rsidRPr="00555F3D">
        <w:rPr>
          <w:rFonts w:ascii="Times New Roman" w:eastAsiaTheme="minorHAnsi" w:hAnsi="Times New Roman"/>
          <w:sz w:val="24"/>
          <w:szCs w:val="24"/>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r:id="rId83" w:history="1">
        <w:r w:rsidRPr="00555F3D">
          <w:rPr>
            <w:rFonts w:ascii="Times New Roman" w:eastAsiaTheme="minorHAnsi" w:hAnsi="Times New Roman"/>
            <w:color w:val="0000FF"/>
            <w:sz w:val="24"/>
            <w:szCs w:val="24"/>
          </w:rPr>
          <w:t>таблицы 1</w:t>
        </w:r>
      </w:hyperlink>
      <w:r w:rsidRPr="00555F3D">
        <w:rPr>
          <w:rFonts w:ascii="Times New Roman" w:eastAsiaTheme="minorHAnsi" w:hAnsi="Times New Roman"/>
          <w:sz w:val="24"/>
          <w:szCs w:val="24"/>
        </w:rPr>
        <w:t xml:space="preserve">, </w:t>
      </w:r>
      <w:hyperlink r:id="rId84" w:history="1">
        <w:r w:rsidRPr="00555F3D">
          <w:rPr>
            <w:rFonts w:ascii="Times New Roman" w:eastAsiaTheme="minorHAnsi" w:hAnsi="Times New Roman"/>
            <w:color w:val="0000FF"/>
            <w:sz w:val="24"/>
            <w:szCs w:val="24"/>
          </w:rPr>
          <w:t>3</w:t>
        </w:r>
      </w:hyperlink>
      <w:r w:rsidRPr="00555F3D">
        <w:rPr>
          <w:rFonts w:ascii="Times New Roman" w:eastAsiaTheme="minorHAnsi" w:hAnsi="Times New Roman"/>
          <w:sz w:val="24"/>
          <w:szCs w:val="24"/>
        </w:rPr>
        <w:t xml:space="preserve"> и </w:t>
      </w:r>
      <w:hyperlink r:id="rId85" w:history="1">
        <w:r w:rsidRPr="00555F3D">
          <w:rPr>
            <w:rFonts w:ascii="Times New Roman" w:eastAsiaTheme="minorHAnsi" w:hAnsi="Times New Roman"/>
            <w:color w:val="0000FF"/>
            <w:sz w:val="24"/>
            <w:szCs w:val="24"/>
          </w:rPr>
          <w:t>4 приложения 4</w:t>
        </w:r>
      </w:hyperlink>
      <w:r w:rsidRPr="00555F3D">
        <w:rPr>
          <w:rFonts w:ascii="Times New Roman" w:eastAsiaTheme="minorHAnsi" w:hAnsi="Times New Roman"/>
          <w:sz w:val="24"/>
          <w:szCs w:val="24"/>
        </w:rPr>
        <w:t xml:space="preserve"> настоящих санитарных правил) и учреждениях начального и среднего профессионального образования (</w:t>
      </w:r>
      <w:hyperlink r:id="rId86" w:history="1">
        <w:r w:rsidRPr="00555F3D">
          <w:rPr>
            <w:rFonts w:ascii="Times New Roman" w:eastAsiaTheme="minorHAnsi" w:hAnsi="Times New Roman"/>
            <w:color w:val="0000FF"/>
            <w:sz w:val="24"/>
            <w:szCs w:val="24"/>
          </w:rPr>
          <w:t>таблица 2 приложения 4</w:t>
        </w:r>
      </w:hyperlink>
      <w:r w:rsidRPr="00555F3D">
        <w:rPr>
          <w:rFonts w:ascii="Times New Roman" w:eastAsiaTheme="minorHAnsi" w:hAnsi="Times New Roman"/>
          <w:sz w:val="24"/>
          <w:szCs w:val="24"/>
        </w:rPr>
        <w:t xml:space="preserve"> настоящих санитарных правил).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436291" w:rsidRPr="00555F3D" w:rsidRDefault="00436291" w:rsidP="00FD6C4B">
      <w:pPr>
        <w:autoSpaceDE w:val="0"/>
        <w:autoSpaceDN w:val="0"/>
        <w:adjustRightInd w:val="0"/>
        <w:spacing w:after="0" w:line="240" w:lineRule="auto"/>
        <w:jc w:val="both"/>
        <w:rPr>
          <w:rFonts w:ascii="Times New Roman" w:eastAsiaTheme="minorHAnsi" w:hAnsi="Times New Roman"/>
          <w:sz w:val="24"/>
          <w:szCs w:val="24"/>
        </w:rPr>
      </w:pPr>
      <w:r w:rsidRPr="00555F3D">
        <w:rPr>
          <w:rFonts w:ascii="Times New Roman" w:eastAsiaTheme="minorHAnsi" w:hAnsi="Times New Roman"/>
          <w:sz w:val="24"/>
          <w:szCs w:val="24"/>
        </w:rPr>
        <w:t xml:space="preserve">          В нарушение 6.9, 6.11 </w:t>
      </w:r>
      <w:hyperlink r:id="rId87" w:history="1">
        <w:r w:rsidRPr="00866EE8">
          <w:rPr>
            <w:rFonts w:ascii="Times New Roman" w:eastAsia="Times New Roman" w:hAnsi="Times New Roman"/>
            <w:sz w:val="24"/>
            <w:szCs w:val="24"/>
          </w:rPr>
          <w:t>СанПин 2.4.5.2409-08</w:t>
        </w:r>
      </w:hyperlink>
      <w:r w:rsidRPr="00555F3D">
        <w:rPr>
          <w:rFonts w:ascii="Times New Roman" w:eastAsiaTheme="minorHAnsi" w:hAnsi="Times New Roman"/>
          <w:sz w:val="24"/>
          <w:szCs w:val="24"/>
        </w:rPr>
        <w:t xml:space="preserve"> примерное 10-дневное меню, представленное заведующей производством МОУ </w:t>
      </w:r>
      <w:r w:rsidR="00286BA6" w:rsidRPr="00555F3D">
        <w:rPr>
          <w:rFonts w:ascii="Times New Roman" w:hAnsi="Times New Roman"/>
          <w:sz w:val="24"/>
          <w:szCs w:val="24"/>
        </w:rPr>
        <w:t>«</w:t>
      </w:r>
      <w:r w:rsidR="00286BA6">
        <w:rPr>
          <w:rFonts w:ascii="Times New Roman" w:hAnsi="Times New Roman"/>
          <w:sz w:val="24"/>
          <w:szCs w:val="24"/>
        </w:rPr>
        <w:t>Соцгородокская СОШ</w:t>
      </w:r>
      <w:r w:rsidR="00286BA6" w:rsidRPr="00555F3D">
        <w:rPr>
          <w:rFonts w:ascii="Times New Roman" w:hAnsi="Times New Roman"/>
          <w:sz w:val="24"/>
          <w:szCs w:val="24"/>
        </w:rPr>
        <w:t>»</w:t>
      </w:r>
      <w:r w:rsidRPr="00555F3D">
        <w:rPr>
          <w:rFonts w:ascii="Times New Roman" w:eastAsiaTheme="minorHAnsi" w:hAnsi="Times New Roman"/>
          <w:sz w:val="24"/>
          <w:szCs w:val="24"/>
        </w:rPr>
        <w:t xml:space="preserve">, не соответствует рекомендуемой форме </w:t>
      </w:r>
      <w:hyperlink r:id="rId88" w:history="1">
        <w:r w:rsidRPr="00866EE8">
          <w:rPr>
            <w:rFonts w:ascii="Times New Roman" w:eastAsia="Times New Roman" w:hAnsi="Times New Roman"/>
            <w:sz w:val="24"/>
            <w:szCs w:val="24"/>
          </w:rPr>
          <w:t>СанПин 2.4.5.2409-08</w:t>
        </w:r>
      </w:hyperlink>
      <w:r w:rsidRPr="00555F3D">
        <w:rPr>
          <w:rFonts w:ascii="Times New Roman" w:eastAsiaTheme="minorHAnsi" w:hAnsi="Times New Roman"/>
          <w:sz w:val="24"/>
          <w:szCs w:val="24"/>
        </w:rPr>
        <w:t>, то есть р</w:t>
      </w:r>
      <w:r w:rsidR="00061574">
        <w:rPr>
          <w:rFonts w:ascii="Times New Roman" w:eastAsiaTheme="minorHAnsi" w:hAnsi="Times New Roman"/>
          <w:sz w:val="24"/>
          <w:szCs w:val="24"/>
        </w:rPr>
        <w:t>азработано без учета сезонности.</w:t>
      </w:r>
    </w:p>
    <w:p w:rsidR="00436291" w:rsidRPr="00555F3D" w:rsidRDefault="00436291"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r w:rsidRPr="00555F3D">
        <w:rPr>
          <w:rFonts w:ascii="Times New Roman" w:eastAsiaTheme="minorHAnsi" w:hAnsi="Times New Roman"/>
          <w:sz w:val="24"/>
          <w:szCs w:val="24"/>
        </w:rPr>
        <w:t xml:space="preserve">Для контроля за качеством поступающей продукции в </w:t>
      </w:r>
      <w:r w:rsidR="00061574">
        <w:rPr>
          <w:rFonts w:ascii="yandex-sans" w:eastAsia="Times New Roman" w:hAnsi="yandex-sans"/>
          <w:color w:val="000000"/>
          <w:sz w:val="23"/>
          <w:szCs w:val="23"/>
          <w:lang w:eastAsia="ru-RU"/>
        </w:rPr>
        <w:t xml:space="preserve">МОУ </w:t>
      </w:r>
      <w:r w:rsidR="00286BA6" w:rsidRPr="00555F3D">
        <w:rPr>
          <w:rFonts w:ascii="Times New Roman" w:hAnsi="Times New Roman"/>
          <w:sz w:val="24"/>
          <w:szCs w:val="24"/>
        </w:rPr>
        <w:t>«</w:t>
      </w:r>
      <w:r w:rsidR="00286BA6">
        <w:rPr>
          <w:rFonts w:ascii="Times New Roman" w:hAnsi="Times New Roman"/>
          <w:sz w:val="24"/>
          <w:szCs w:val="24"/>
        </w:rPr>
        <w:t>Соцгородокская СОШ</w:t>
      </w:r>
      <w:r w:rsidR="00286BA6" w:rsidRPr="00555F3D">
        <w:rPr>
          <w:rFonts w:ascii="Times New Roman" w:hAnsi="Times New Roman"/>
          <w:sz w:val="24"/>
          <w:szCs w:val="24"/>
        </w:rPr>
        <w:t>»</w:t>
      </w:r>
      <w:r w:rsidR="00286BA6">
        <w:rPr>
          <w:rFonts w:ascii="Times New Roman" w:hAnsi="Times New Roman"/>
          <w:sz w:val="24"/>
          <w:szCs w:val="24"/>
        </w:rPr>
        <w:t xml:space="preserve"> </w:t>
      </w:r>
      <w:r w:rsidRPr="00555F3D">
        <w:rPr>
          <w:rFonts w:ascii="Times New Roman" w:eastAsiaTheme="minorHAnsi" w:hAnsi="Times New Roman"/>
          <w:sz w:val="24"/>
          <w:szCs w:val="24"/>
        </w:rPr>
        <w:t>ведется журнал бракеража пищевых продуктов и продовольственного сырья в соответствии с рекомендуемой формой (</w:t>
      </w:r>
      <w:hyperlink r:id="rId89" w:history="1">
        <w:r w:rsidRPr="00555F3D">
          <w:rPr>
            <w:rFonts w:ascii="Times New Roman" w:eastAsiaTheme="minorHAnsi" w:hAnsi="Times New Roman"/>
            <w:color w:val="0000FF"/>
            <w:sz w:val="24"/>
            <w:szCs w:val="24"/>
          </w:rPr>
          <w:t>форма 1 приложения 10</w:t>
        </w:r>
      </w:hyperlink>
      <w:r w:rsidRPr="00555F3D">
        <w:rPr>
          <w:rFonts w:ascii="Times New Roman" w:eastAsiaTheme="minorHAnsi" w:hAnsi="Times New Roman"/>
          <w:sz w:val="24"/>
          <w:szCs w:val="24"/>
        </w:rPr>
        <w:t xml:space="preserve"> настоящих санитарных </w:t>
      </w:r>
      <w:r w:rsidRPr="00555F3D">
        <w:rPr>
          <w:rFonts w:ascii="Times New Roman" w:eastAsiaTheme="minorHAnsi" w:hAnsi="Times New Roman"/>
          <w:sz w:val="24"/>
          <w:szCs w:val="24"/>
        </w:rPr>
        <w:lastRenderedPageBreak/>
        <w:t xml:space="preserve">правил). </w:t>
      </w:r>
      <w:r w:rsidRPr="0030259C">
        <w:rPr>
          <w:rFonts w:ascii="Times New Roman" w:eastAsiaTheme="minorHAnsi" w:hAnsi="Times New Roman"/>
          <w:i/>
          <w:sz w:val="24"/>
          <w:szCs w:val="24"/>
        </w:rPr>
        <w:t xml:space="preserve">В отступлении от требований Санпин </w:t>
      </w:r>
      <w:r w:rsidR="00061574" w:rsidRPr="0030259C">
        <w:rPr>
          <w:rFonts w:ascii="Times New Roman" w:eastAsiaTheme="minorHAnsi" w:hAnsi="Times New Roman"/>
          <w:i/>
          <w:sz w:val="24"/>
          <w:szCs w:val="24"/>
        </w:rPr>
        <w:t xml:space="preserve">2.4.5.2409-08 </w:t>
      </w:r>
      <w:r w:rsidRPr="0030259C">
        <w:rPr>
          <w:rFonts w:ascii="Times New Roman" w:eastAsiaTheme="minorHAnsi" w:hAnsi="Times New Roman"/>
          <w:i/>
          <w:sz w:val="24"/>
          <w:szCs w:val="24"/>
        </w:rPr>
        <w:t>в журнале бракеража продуктов не указано время (час) поступления и реализации продовольственного сырья и пищевых продуктов, не соответствует количество (кг, шт) на склад поступающей продукции</w:t>
      </w:r>
      <w:r w:rsidRPr="00555F3D">
        <w:rPr>
          <w:rFonts w:ascii="Times New Roman" w:eastAsiaTheme="minorHAnsi" w:hAnsi="Times New Roman"/>
          <w:sz w:val="24"/>
          <w:szCs w:val="24"/>
        </w:rPr>
        <w:t>.</w:t>
      </w:r>
    </w:p>
    <w:p w:rsidR="00436291" w:rsidRPr="00555F3D" w:rsidRDefault="00436291"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 xml:space="preserve">Согласно п.14.6. </w:t>
      </w:r>
      <w:hyperlink r:id="rId90" w:history="1">
        <w:r w:rsidRPr="00866EE8">
          <w:rPr>
            <w:rFonts w:ascii="Times New Roman" w:eastAsia="Times New Roman" w:hAnsi="Times New Roman"/>
            <w:sz w:val="24"/>
            <w:szCs w:val="24"/>
          </w:rPr>
          <w:t>СанПин 2.4.5.2409-08</w:t>
        </w:r>
      </w:hyperlink>
      <w:r w:rsidRPr="00555F3D">
        <w:rPr>
          <w:rFonts w:ascii="yandex-sans" w:eastAsia="Times New Roman" w:hAnsi="yandex-sans" w:cs="yandex-sans"/>
          <w:sz w:val="24"/>
          <w:szCs w:val="24"/>
          <w:lang w:eastAsia="ru-RU"/>
        </w:rPr>
        <w:t xml:space="preserve">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r:id="rId91" w:history="1">
        <w:r w:rsidRPr="00555F3D">
          <w:rPr>
            <w:rFonts w:ascii="yandex-sans" w:eastAsia="Times New Roman" w:hAnsi="yandex-sans" w:cs="yandex-sans"/>
            <w:sz w:val="24"/>
            <w:szCs w:val="24"/>
            <w:lang w:eastAsia="ru-RU"/>
          </w:rPr>
          <w:t>форма 2 приложения 10</w:t>
        </w:r>
      </w:hyperlink>
      <w:r w:rsidRPr="00555F3D">
        <w:rPr>
          <w:rFonts w:ascii="yandex-sans" w:eastAsia="Times New Roman" w:hAnsi="yandex-sans" w:cs="yandex-sans"/>
          <w:sz w:val="24"/>
          <w:szCs w:val="24"/>
          <w:lang w:eastAsia="ru-RU"/>
        </w:rPr>
        <w:t xml:space="preserve"> настоящих санитарных правил), в которую входит дата и час изготовления блюда, время снятия бракеража, наименование блюда, результаты органолептической оценки и степени готовности блюда. </w:t>
      </w:r>
    </w:p>
    <w:p w:rsidR="00436291" w:rsidRPr="00555F3D" w:rsidRDefault="00436291"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 xml:space="preserve">В ходе выборочной проверки КСП района отмечает, что оценка качества блюд </w:t>
      </w:r>
      <w:r w:rsidR="00BD0BEF">
        <w:rPr>
          <w:rFonts w:ascii="yandex-sans" w:eastAsia="Times New Roman" w:hAnsi="yandex-sans" w:cs="yandex-sans"/>
          <w:sz w:val="24"/>
          <w:szCs w:val="24"/>
          <w:lang w:eastAsia="ru-RU"/>
        </w:rPr>
        <w:t>03.05</w:t>
      </w:r>
      <w:r w:rsidRPr="00555F3D">
        <w:rPr>
          <w:rFonts w:ascii="yandex-sans" w:eastAsia="Times New Roman" w:hAnsi="yandex-sans" w:cs="yandex-sans"/>
          <w:sz w:val="24"/>
          <w:szCs w:val="24"/>
          <w:lang w:eastAsia="ru-RU"/>
        </w:rPr>
        <w:t>.2018 согласно результатам бракеража, зарегистрированным в Журнале бракеража готовой кулинарной продукции, проведена в полном составе бракеражной  комиссии</w:t>
      </w:r>
      <w:r w:rsidR="00BD0BEF">
        <w:rPr>
          <w:rFonts w:ascii="yandex-sans" w:eastAsia="Times New Roman" w:hAnsi="yandex-sans" w:cs="yandex-sans"/>
          <w:sz w:val="24"/>
          <w:szCs w:val="24"/>
          <w:lang w:eastAsia="ru-RU"/>
        </w:rPr>
        <w:t>: директора школы Кашиной Е.А., зав.</w:t>
      </w:r>
      <w:r w:rsidR="00BA209A">
        <w:rPr>
          <w:rFonts w:ascii="yandex-sans" w:eastAsia="Times New Roman" w:hAnsi="yandex-sans" w:cs="yandex-sans"/>
          <w:sz w:val="24"/>
          <w:szCs w:val="24"/>
          <w:lang w:eastAsia="ru-RU"/>
        </w:rPr>
        <w:t xml:space="preserve"> </w:t>
      </w:r>
      <w:r w:rsidR="00BD0BEF">
        <w:rPr>
          <w:rFonts w:ascii="yandex-sans" w:eastAsia="Times New Roman" w:hAnsi="yandex-sans" w:cs="yandex-sans"/>
          <w:sz w:val="24"/>
          <w:szCs w:val="24"/>
          <w:lang w:eastAsia="ru-RU"/>
        </w:rPr>
        <w:t>производством Ефремовой Н.Л., медработника Шахворостовой В.А.</w:t>
      </w:r>
    </w:p>
    <w:p w:rsidR="00436291" w:rsidRPr="00555F3D" w:rsidRDefault="00700F3C" w:rsidP="00FD6C4B">
      <w:pPr>
        <w:autoSpaceDE w:val="0"/>
        <w:autoSpaceDN w:val="0"/>
        <w:adjustRightInd w:val="0"/>
        <w:spacing w:after="0" w:line="240" w:lineRule="auto"/>
        <w:ind w:firstLine="567"/>
        <w:jc w:val="both"/>
        <w:rPr>
          <w:rFonts w:ascii="yandex-sans" w:eastAsia="Times New Roman" w:hAnsi="yandex-sans" w:cs="yandex-sans"/>
          <w:sz w:val="24"/>
          <w:szCs w:val="24"/>
          <w:lang w:eastAsia="ru-RU"/>
        </w:rPr>
      </w:pPr>
      <w:r>
        <w:rPr>
          <w:rFonts w:ascii="yandex-sans" w:eastAsia="Times New Roman" w:hAnsi="yandex-sans" w:cs="yandex-sans"/>
          <w:sz w:val="24"/>
          <w:szCs w:val="24"/>
          <w:lang w:eastAsia="ru-RU"/>
        </w:rPr>
        <w:t xml:space="preserve"> </w:t>
      </w:r>
      <w:r w:rsidR="00BC5F55">
        <w:rPr>
          <w:rFonts w:ascii="yandex-sans" w:eastAsia="Times New Roman" w:hAnsi="yandex-sans" w:cs="yandex-sans"/>
          <w:sz w:val="24"/>
          <w:szCs w:val="24"/>
          <w:lang w:eastAsia="ru-RU"/>
        </w:rPr>
        <w:t>При выборочной проверке т</w:t>
      </w:r>
      <w:r w:rsidR="00BD0BEF">
        <w:rPr>
          <w:rFonts w:ascii="yandex-sans" w:eastAsia="Times New Roman" w:hAnsi="yandex-sans" w:cs="yandex-sans"/>
          <w:sz w:val="24"/>
          <w:szCs w:val="24"/>
          <w:lang w:eastAsia="ru-RU"/>
        </w:rPr>
        <w:t>акже следует</w:t>
      </w:r>
      <w:r w:rsidR="00436291" w:rsidRPr="00555F3D">
        <w:rPr>
          <w:rFonts w:ascii="yandex-sans" w:eastAsia="Times New Roman" w:hAnsi="yandex-sans" w:cs="yandex-sans"/>
          <w:sz w:val="24"/>
          <w:szCs w:val="24"/>
          <w:lang w:eastAsia="ru-RU"/>
        </w:rPr>
        <w:t xml:space="preserve"> отметить, что в журнале бракеража готовой продукции МОУ </w:t>
      </w:r>
      <w:r w:rsidR="00286BA6" w:rsidRPr="00555F3D">
        <w:rPr>
          <w:rFonts w:ascii="Times New Roman" w:hAnsi="Times New Roman"/>
          <w:sz w:val="24"/>
          <w:szCs w:val="24"/>
        </w:rPr>
        <w:t>«</w:t>
      </w:r>
      <w:r w:rsidR="00286BA6">
        <w:rPr>
          <w:rFonts w:ascii="Times New Roman" w:hAnsi="Times New Roman"/>
          <w:sz w:val="24"/>
          <w:szCs w:val="24"/>
        </w:rPr>
        <w:t>Соцгородокская СОШ</w:t>
      </w:r>
      <w:r w:rsidR="00286BA6" w:rsidRPr="00555F3D">
        <w:rPr>
          <w:rFonts w:ascii="Times New Roman" w:hAnsi="Times New Roman"/>
          <w:sz w:val="24"/>
          <w:szCs w:val="24"/>
        </w:rPr>
        <w:t>»</w:t>
      </w:r>
      <w:r w:rsidR="00286BA6">
        <w:rPr>
          <w:rFonts w:ascii="Times New Roman" w:hAnsi="Times New Roman"/>
          <w:sz w:val="24"/>
          <w:szCs w:val="24"/>
        </w:rPr>
        <w:t xml:space="preserve"> </w:t>
      </w:r>
      <w:r w:rsidR="00436291" w:rsidRPr="00555F3D">
        <w:rPr>
          <w:rFonts w:ascii="yandex-sans" w:eastAsia="Times New Roman" w:hAnsi="yandex-sans" w:cs="yandex-sans"/>
          <w:sz w:val="24"/>
          <w:szCs w:val="24"/>
          <w:lang w:eastAsia="ru-RU"/>
        </w:rPr>
        <w:t xml:space="preserve"> </w:t>
      </w:r>
      <w:r w:rsidR="00BD0BEF">
        <w:rPr>
          <w:rFonts w:ascii="yandex-sans" w:eastAsia="Times New Roman" w:hAnsi="yandex-sans" w:cs="yandex-sans"/>
          <w:sz w:val="24"/>
          <w:szCs w:val="24"/>
          <w:lang w:eastAsia="ru-RU"/>
        </w:rPr>
        <w:t xml:space="preserve">дата и </w:t>
      </w:r>
      <w:r w:rsidR="00436291" w:rsidRPr="00555F3D">
        <w:rPr>
          <w:rFonts w:ascii="yandex-sans" w:eastAsia="Times New Roman" w:hAnsi="yandex-sans" w:cs="yandex-sans"/>
          <w:sz w:val="24"/>
          <w:szCs w:val="24"/>
          <w:lang w:eastAsia="ru-RU"/>
        </w:rPr>
        <w:t>час изготовления блюд</w:t>
      </w:r>
      <w:r w:rsidR="00BD0BEF">
        <w:rPr>
          <w:rFonts w:ascii="yandex-sans" w:eastAsia="Times New Roman" w:hAnsi="yandex-sans" w:cs="yandex-sans"/>
          <w:sz w:val="24"/>
          <w:szCs w:val="24"/>
          <w:lang w:eastAsia="ru-RU"/>
        </w:rPr>
        <w:t>,</w:t>
      </w:r>
      <w:r w:rsidR="00436291" w:rsidRPr="00555F3D">
        <w:rPr>
          <w:rFonts w:ascii="yandex-sans" w:eastAsia="Times New Roman" w:hAnsi="yandex-sans" w:cs="yandex-sans"/>
          <w:sz w:val="24"/>
          <w:szCs w:val="24"/>
          <w:lang w:eastAsia="ru-RU"/>
        </w:rPr>
        <w:t xml:space="preserve"> время снятия бракеража проставляются</w:t>
      </w:r>
      <w:r w:rsidR="00BD0BEF">
        <w:rPr>
          <w:rFonts w:ascii="yandex-sans" w:eastAsia="Times New Roman" w:hAnsi="yandex-sans" w:cs="yandex-sans"/>
          <w:sz w:val="24"/>
          <w:szCs w:val="24"/>
          <w:lang w:eastAsia="ru-RU"/>
        </w:rPr>
        <w:t xml:space="preserve">, что </w:t>
      </w:r>
      <w:r w:rsidR="00436291" w:rsidRPr="00555F3D">
        <w:rPr>
          <w:rFonts w:ascii="yandex-sans" w:eastAsia="Times New Roman" w:hAnsi="yandex-sans" w:cs="yandex-sans"/>
          <w:sz w:val="24"/>
          <w:szCs w:val="24"/>
          <w:lang w:eastAsia="ru-RU"/>
        </w:rPr>
        <w:t xml:space="preserve">соответствует требованиям </w:t>
      </w:r>
      <w:hyperlink r:id="rId92" w:history="1">
        <w:r w:rsidR="00436291" w:rsidRPr="00866EE8">
          <w:rPr>
            <w:rFonts w:ascii="Times New Roman" w:eastAsia="Times New Roman" w:hAnsi="Times New Roman"/>
            <w:sz w:val="24"/>
            <w:szCs w:val="24"/>
          </w:rPr>
          <w:t>СанПин 2.4.5.2409-08</w:t>
        </w:r>
      </w:hyperlink>
      <w:r w:rsidR="00436291" w:rsidRPr="00555F3D">
        <w:rPr>
          <w:rFonts w:ascii="yandex-sans" w:eastAsia="Times New Roman" w:hAnsi="yandex-sans" w:cs="yandex-sans"/>
          <w:sz w:val="24"/>
          <w:szCs w:val="24"/>
          <w:lang w:eastAsia="ru-RU"/>
        </w:rPr>
        <w:t>.</w:t>
      </w:r>
    </w:p>
    <w:p w:rsidR="00436291" w:rsidRPr="00555F3D" w:rsidRDefault="00436291" w:rsidP="00FD6C4B">
      <w:pPr>
        <w:shd w:val="clear" w:color="auto" w:fill="FFFFFF"/>
        <w:spacing w:after="0" w:line="240" w:lineRule="auto"/>
        <w:jc w:val="both"/>
        <w:textAlignment w:val="baseline"/>
        <w:rPr>
          <w:rFonts w:ascii="Times New Roman" w:eastAsia="Times New Roman" w:hAnsi="Times New Roman"/>
          <w:sz w:val="24"/>
          <w:szCs w:val="24"/>
          <w:lang w:eastAsia="ru-RU"/>
        </w:rPr>
      </w:pPr>
      <w:r w:rsidRPr="00555F3D">
        <w:rPr>
          <w:rFonts w:ascii="yandex-sans" w:eastAsia="Times New Roman" w:hAnsi="yandex-sans" w:cs="yandex-sans"/>
          <w:sz w:val="24"/>
          <w:szCs w:val="24"/>
          <w:lang w:eastAsia="ru-RU"/>
        </w:rPr>
        <w:t xml:space="preserve">          Согласно п.14.6 </w:t>
      </w:r>
      <w:hyperlink r:id="rId93" w:history="1">
        <w:r w:rsidRPr="00866EE8">
          <w:rPr>
            <w:rFonts w:ascii="Times New Roman" w:eastAsia="Times New Roman" w:hAnsi="Times New Roman"/>
            <w:sz w:val="24"/>
            <w:szCs w:val="24"/>
          </w:rPr>
          <w:t>СанПин 2.4.5.2409-08</w:t>
        </w:r>
      </w:hyperlink>
      <w:r w:rsidRPr="00555F3D">
        <w:rPr>
          <w:rFonts w:ascii="yandex-sans" w:eastAsia="Times New Roman" w:hAnsi="yandex-sans" w:cs="yandex-sans"/>
          <w:sz w:val="24"/>
          <w:szCs w:val="24"/>
          <w:lang w:eastAsia="ru-RU"/>
        </w:rPr>
        <w:t xml:space="preserve"> вес порционных блюд должен соответствовать выходу блюда, указанному в меню-раскладке. В ходе выездной проверки </w:t>
      </w:r>
      <w:r w:rsidR="00BD0BEF">
        <w:rPr>
          <w:rFonts w:ascii="yandex-sans" w:eastAsia="Times New Roman" w:hAnsi="yandex-sans" w:cs="yandex-sans"/>
          <w:sz w:val="24"/>
          <w:szCs w:val="24"/>
          <w:lang w:eastAsia="ru-RU"/>
        </w:rPr>
        <w:t>28.02.2018</w:t>
      </w:r>
      <w:r w:rsidRPr="00555F3D">
        <w:rPr>
          <w:rFonts w:ascii="yandex-sans" w:eastAsia="Times New Roman" w:hAnsi="yandex-sans" w:cs="yandex-sans"/>
          <w:sz w:val="24"/>
          <w:szCs w:val="24"/>
          <w:lang w:eastAsia="ru-RU"/>
        </w:rPr>
        <w:t xml:space="preserve"> в составе </w:t>
      </w:r>
      <w:r w:rsidR="005D0AAB" w:rsidRPr="00555F3D">
        <w:rPr>
          <w:rFonts w:ascii="yandex-sans" w:eastAsia="Times New Roman" w:hAnsi="yandex-sans" w:cs="yandex-sans"/>
          <w:sz w:val="24"/>
          <w:szCs w:val="24"/>
          <w:lang w:eastAsia="ru-RU"/>
        </w:rPr>
        <w:t xml:space="preserve">заведующей производством </w:t>
      </w:r>
      <w:r w:rsidR="005D0AAB" w:rsidRPr="00555F3D">
        <w:rPr>
          <w:rFonts w:ascii="Times New Roman" w:eastAsia="Times New Roman" w:hAnsi="Times New Roman"/>
          <w:sz w:val="24"/>
          <w:szCs w:val="24"/>
          <w:lang w:eastAsia="ru-RU"/>
        </w:rPr>
        <w:t>школы № 5</w:t>
      </w:r>
      <w:r w:rsidR="005D0AAB">
        <w:rPr>
          <w:rFonts w:ascii="Times New Roman" w:eastAsia="Times New Roman" w:hAnsi="Times New Roman"/>
          <w:sz w:val="24"/>
          <w:szCs w:val="24"/>
          <w:lang w:eastAsia="ru-RU"/>
        </w:rPr>
        <w:t xml:space="preserve">, а также </w:t>
      </w:r>
      <w:r w:rsidR="00BD0BEF">
        <w:rPr>
          <w:rFonts w:ascii="yandex-sans" w:eastAsia="Times New Roman" w:hAnsi="yandex-sans" w:cs="yandex-sans"/>
          <w:sz w:val="24"/>
          <w:szCs w:val="24"/>
          <w:lang w:eastAsia="ru-RU"/>
        </w:rPr>
        <w:t>специалиста (</w:t>
      </w:r>
      <w:r w:rsidR="00BF0DBD">
        <w:rPr>
          <w:rFonts w:ascii="yandex-sans" w:eastAsia="Times New Roman" w:hAnsi="yandex-sans" w:cs="yandex-sans"/>
          <w:sz w:val="24"/>
          <w:szCs w:val="24"/>
          <w:lang w:eastAsia="ru-RU"/>
        </w:rPr>
        <w:t>инженера-технолога общественного питания ООО «ПроСервисБратск»</w:t>
      </w:r>
      <w:r w:rsidR="00BD0BEF">
        <w:rPr>
          <w:rFonts w:ascii="yandex-sans" w:eastAsia="Times New Roman" w:hAnsi="yandex-sans" w:cs="yandex-sans"/>
          <w:sz w:val="24"/>
          <w:szCs w:val="24"/>
          <w:lang w:eastAsia="ru-RU"/>
        </w:rPr>
        <w:t>)</w:t>
      </w:r>
      <w:r w:rsidR="00BF0DBD">
        <w:rPr>
          <w:rFonts w:ascii="yandex-sans" w:eastAsia="Times New Roman" w:hAnsi="yandex-sans" w:cs="yandex-sans"/>
          <w:sz w:val="24"/>
          <w:szCs w:val="24"/>
          <w:lang w:eastAsia="ru-RU"/>
        </w:rPr>
        <w:t xml:space="preserve"> Трофимовой В.Н.</w:t>
      </w:r>
      <w:r w:rsidR="00BD0BEF">
        <w:rPr>
          <w:rFonts w:ascii="yandex-sans" w:eastAsia="Times New Roman" w:hAnsi="yandex-sans" w:cs="yandex-sans"/>
          <w:sz w:val="24"/>
          <w:szCs w:val="24"/>
          <w:lang w:eastAsia="ru-RU"/>
        </w:rPr>
        <w:t>, привлекаемого КСП района для проведения проверки</w:t>
      </w:r>
      <w:r w:rsidR="005D0AAB">
        <w:rPr>
          <w:rFonts w:ascii="yandex-sans" w:eastAsia="Times New Roman" w:hAnsi="yandex-sans" w:cs="yandex-sans"/>
          <w:sz w:val="24"/>
          <w:szCs w:val="24"/>
          <w:lang w:eastAsia="ru-RU"/>
        </w:rPr>
        <w:t xml:space="preserve">, </w:t>
      </w:r>
      <w:r w:rsidRPr="00555F3D">
        <w:rPr>
          <w:rFonts w:ascii="Times New Roman" w:eastAsia="Times New Roman" w:hAnsi="Times New Roman"/>
          <w:sz w:val="24"/>
          <w:szCs w:val="24"/>
          <w:lang w:eastAsia="ru-RU"/>
        </w:rPr>
        <w:t xml:space="preserve">произведены взвешивания готовой порции – </w:t>
      </w:r>
      <w:r w:rsidR="00BF0DBD">
        <w:rPr>
          <w:rFonts w:ascii="Times New Roman" w:eastAsia="Times New Roman" w:hAnsi="Times New Roman"/>
          <w:sz w:val="24"/>
          <w:szCs w:val="24"/>
          <w:lang w:eastAsia="ru-RU"/>
        </w:rPr>
        <w:t>рагу из птицы</w:t>
      </w:r>
      <w:r w:rsidRPr="00555F3D">
        <w:rPr>
          <w:rFonts w:ascii="Times New Roman" w:eastAsia="Times New Roman" w:hAnsi="Times New Roman"/>
          <w:sz w:val="24"/>
          <w:szCs w:val="24"/>
          <w:lang w:eastAsia="ru-RU"/>
        </w:rPr>
        <w:t xml:space="preserve">. Вес порции с тарелкой — </w:t>
      </w:r>
      <w:r w:rsidR="00BF0DBD">
        <w:rPr>
          <w:rFonts w:ascii="Times New Roman" w:eastAsia="Times New Roman" w:hAnsi="Times New Roman"/>
          <w:sz w:val="24"/>
          <w:szCs w:val="24"/>
          <w:lang w:eastAsia="ru-RU"/>
        </w:rPr>
        <w:t>550</w:t>
      </w:r>
      <w:r w:rsidRPr="00555F3D">
        <w:rPr>
          <w:rFonts w:ascii="Times New Roman" w:eastAsia="Times New Roman" w:hAnsi="Times New Roman"/>
          <w:sz w:val="24"/>
          <w:szCs w:val="24"/>
          <w:lang w:eastAsia="ru-RU"/>
        </w:rPr>
        <w:t xml:space="preserve"> гр., тарелка — </w:t>
      </w:r>
      <w:r w:rsidR="00BF0DBD">
        <w:rPr>
          <w:rFonts w:ascii="Times New Roman" w:eastAsia="Times New Roman" w:hAnsi="Times New Roman"/>
          <w:sz w:val="24"/>
          <w:szCs w:val="24"/>
          <w:lang w:eastAsia="ru-RU"/>
        </w:rPr>
        <w:t>275</w:t>
      </w:r>
      <w:r w:rsidRPr="00555F3D">
        <w:rPr>
          <w:rFonts w:ascii="Times New Roman" w:eastAsia="Times New Roman" w:hAnsi="Times New Roman"/>
          <w:sz w:val="24"/>
          <w:szCs w:val="24"/>
          <w:lang w:eastAsia="ru-RU"/>
        </w:rPr>
        <w:t xml:space="preserve"> гр., </w:t>
      </w:r>
      <w:r w:rsidR="00BF0DBD">
        <w:rPr>
          <w:rFonts w:ascii="Times New Roman" w:eastAsia="Times New Roman" w:hAnsi="Times New Roman"/>
          <w:sz w:val="24"/>
          <w:szCs w:val="24"/>
          <w:lang w:eastAsia="ru-RU"/>
        </w:rPr>
        <w:t>рагу из птицы</w:t>
      </w:r>
      <w:r w:rsidRPr="00555F3D">
        <w:rPr>
          <w:rFonts w:ascii="Times New Roman" w:eastAsia="Times New Roman" w:hAnsi="Times New Roman"/>
          <w:sz w:val="24"/>
          <w:szCs w:val="24"/>
          <w:lang w:eastAsia="ru-RU"/>
        </w:rPr>
        <w:t xml:space="preserve"> — </w:t>
      </w:r>
      <w:r w:rsidR="00BF0DBD">
        <w:rPr>
          <w:rFonts w:ascii="Times New Roman" w:eastAsia="Times New Roman" w:hAnsi="Times New Roman"/>
          <w:sz w:val="24"/>
          <w:szCs w:val="24"/>
          <w:lang w:eastAsia="ru-RU"/>
        </w:rPr>
        <w:t>275</w:t>
      </w:r>
      <w:r w:rsidRPr="00555F3D">
        <w:rPr>
          <w:rFonts w:ascii="Times New Roman" w:eastAsia="Times New Roman" w:hAnsi="Times New Roman"/>
          <w:sz w:val="24"/>
          <w:szCs w:val="24"/>
          <w:lang w:eastAsia="ru-RU"/>
        </w:rPr>
        <w:t xml:space="preserve"> гр., что </w:t>
      </w:r>
      <w:r w:rsidR="00BF0DBD">
        <w:rPr>
          <w:rFonts w:ascii="Times New Roman" w:eastAsia="Times New Roman" w:hAnsi="Times New Roman"/>
          <w:sz w:val="24"/>
          <w:szCs w:val="24"/>
          <w:lang w:eastAsia="ru-RU"/>
        </w:rPr>
        <w:t xml:space="preserve">не </w:t>
      </w:r>
      <w:r w:rsidRPr="00555F3D">
        <w:rPr>
          <w:rFonts w:ascii="Times New Roman" w:eastAsia="Times New Roman" w:hAnsi="Times New Roman"/>
          <w:sz w:val="24"/>
          <w:szCs w:val="24"/>
          <w:lang w:eastAsia="ru-RU"/>
        </w:rPr>
        <w:t>соответствует заявленному выходу в меню</w:t>
      </w:r>
      <w:r w:rsidR="00BF0DBD">
        <w:rPr>
          <w:rFonts w:ascii="Times New Roman" w:eastAsia="Times New Roman" w:hAnsi="Times New Roman"/>
          <w:sz w:val="24"/>
          <w:szCs w:val="24"/>
          <w:lang w:eastAsia="ru-RU"/>
        </w:rPr>
        <w:t xml:space="preserve"> (200 гр.)</w:t>
      </w:r>
      <w:r w:rsidRPr="00555F3D">
        <w:rPr>
          <w:rFonts w:ascii="Times New Roman" w:eastAsia="Times New Roman" w:hAnsi="Times New Roman"/>
          <w:sz w:val="24"/>
          <w:szCs w:val="24"/>
          <w:lang w:eastAsia="ru-RU"/>
        </w:rPr>
        <w:t>.</w:t>
      </w:r>
    </w:p>
    <w:p w:rsidR="00436291" w:rsidRPr="00555F3D" w:rsidRDefault="00436291"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p>
    <w:p w:rsidR="00436291" w:rsidRPr="00D73C7A" w:rsidRDefault="00436291"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3C7A">
        <w:rPr>
          <w:rFonts w:ascii="Times New Roman" w:eastAsia="Times New Roman" w:hAnsi="Times New Roman"/>
          <w:sz w:val="24"/>
          <w:szCs w:val="24"/>
          <w:lang w:eastAsia="ru-RU"/>
        </w:rPr>
        <w:t>Проведенным анализом фактического рациона питания учащихся установлено:</w:t>
      </w:r>
    </w:p>
    <w:p w:rsidR="00436291" w:rsidRPr="00D73C7A" w:rsidRDefault="00436291"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3C7A">
        <w:rPr>
          <w:rFonts w:ascii="Times New Roman" w:eastAsia="Times New Roman" w:hAnsi="Times New Roman"/>
          <w:sz w:val="24"/>
          <w:szCs w:val="24"/>
          <w:lang w:eastAsia="ru-RU"/>
        </w:rPr>
        <w:t>- в день проведения выездной проверки в школьной столовой ежедневное меню было вывешено в зале, оно содержало сведения об объемах блюд и названий кулинарных изделий;</w:t>
      </w:r>
    </w:p>
    <w:p w:rsidR="00436291" w:rsidRPr="00D73C7A" w:rsidRDefault="00436291"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3C7A">
        <w:rPr>
          <w:rFonts w:ascii="Times New Roman" w:eastAsia="Times New Roman" w:hAnsi="Times New Roman"/>
          <w:sz w:val="24"/>
          <w:szCs w:val="24"/>
          <w:lang w:eastAsia="ru-RU"/>
        </w:rPr>
        <w:t xml:space="preserve">- </w:t>
      </w:r>
      <w:r w:rsidRPr="00D73C7A">
        <w:rPr>
          <w:rFonts w:ascii="Times New Roman" w:eastAsia="Times New Roman" w:hAnsi="Times New Roman"/>
          <w:i/>
          <w:sz w:val="24"/>
          <w:szCs w:val="24"/>
          <w:lang w:eastAsia="ru-RU"/>
        </w:rPr>
        <w:t>фактический рацион питания обучающихся не соответствует примерному меню (нарушение п. 6.22 СанПин</w:t>
      </w:r>
      <w:r w:rsidR="00BF0DBD" w:rsidRPr="00D73C7A">
        <w:rPr>
          <w:rFonts w:ascii="Times New Roman" w:eastAsia="Times New Roman" w:hAnsi="Times New Roman"/>
          <w:i/>
          <w:sz w:val="24"/>
          <w:szCs w:val="24"/>
          <w:lang w:eastAsia="ru-RU"/>
        </w:rPr>
        <w:t xml:space="preserve"> 2.4.5.2409-08</w:t>
      </w:r>
      <w:r w:rsidRPr="00D73C7A">
        <w:rPr>
          <w:rFonts w:ascii="Times New Roman" w:eastAsia="Times New Roman" w:hAnsi="Times New Roman"/>
          <w:i/>
          <w:sz w:val="24"/>
          <w:szCs w:val="24"/>
          <w:lang w:eastAsia="ru-RU"/>
        </w:rPr>
        <w:t>)</w:t>
      </w:r>
      <w:r w:rsidR="0030259C" w:rsidRPr="00D73C7A">
        <w:rPr>
          <w:rFonts w:ascii="Times New Roman" w:eastAsia="Times New Roman" w:hAnsi="Times New Roman"/>
          <w:sz w:val="24"/>
          <w:szCs w:val="24"/>
          <w:lang w:eastAsia="ru-RU"/>
        </w:rPr>
        <w:t>;</w:t>
      </w:r>
      <w:r w:rsidRPr="00D73C7A">
        <w:rPr>
          <w:rFonts w:ascii="Times New Roman" w:eastAsia="Times New Roman" w:hAnsi="Times New Roman"/>
          <w:sz w:val="24"/>
          <w:szCs w:val="24"/>
          <w:lang w:eastAsia="ru-RU"/>
        </w:rPr>
        <w:t xml:space="preserve"> </w:t>
      </w:r>
    </w:p>
    <w:p w:rsidR="00436291" w:rsidRPr="00D73C7A" w:rsidRDefault="00436291"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3C7A">
        <w:rPr>
          <w:rFonts w:ascii="Times New Roman" w:eastAsia="Times New Roman" w:hAnsi="Times New Roman"/>
          <w:sz w:val="24"/>
          <w:szCs w:val="24"/>
          <w:lang w:eastAsia="ru-RU"/>
        </w:rPr>
        <w:t xml:space="preserve">- </w:t>
      </w:r>
      <w:r w:rsidRPr="00D73C7A">
        <w:rPr>
          <w:rFonts w:ascii="Times New Roman" w:eastAsia="Times New Roman" w:hAnsi="Times New Roman"/>
          <w:i/>
          <w:sz w:val="24"/>
          <w:szCs w:val="24"/>
          <w:lang w:eastAsia="ru-RU"/>
        </w:rPr>
        <w:t>питание учащихся осуществляется по меню, разработанном с одинаковой массой порции для одной возрастной группы (от 7 до 18 лет), что является нарушением требований СанПин, поскольку масса порции должна формироваться с учетом возрастных групп 6-11 лет  и с 11лет и старше</w:t>
      </w:r>
      <w:r w:rsidRPr="00D73C7A">
        <w:rPr>
          <w:rFonts w:ascii="Times New Roman" w:eastAsia="Times New Roman" w:hAnsi="Times New Roman"/>
          <w:sz w:val="24"/>
          <w:szCs w:val="24"/>
          <w:lang w:eastAsia="ru-RU"/>
        </w:rPr>
        <w:t>;</w:t>
      </w:r>
    </w:p>
    <w:p w:rsidR="00436291" w:rsidRPr="00D73C7A" w:rsidRDefault="00436291"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3C7A">
        <w:rPr>
          <w:rFonts w:ascii="Times New Roman" w:eastAsia="Times New Roman" w:hAnsi="Times New Roman"/>
          <w:sz w:val="24"/>
          <w:szCs w:val="24"/>
          <w:lang w:eastAsia="ru-RU"/>
        </w:rPr>
        <w:t xml:space="preserve">- </w:t>
      </w:r>
      <w:r w:rsidRPr="00D73C7A">
        <w:rPr>
          <w:rFonts w:ascii="Times New Roman" w:eastAsia="Times New Roman" w:hAnsi="Times New Roman"/>
          <w:i/>
          <w:sz w:val="24"/>
          <w:szCs w:val="24"/>
          <w:lang w:eastAsia="ru-RU"/>
        </w:rPr>
        <w:t xml:space="preserve">в нарушение п. 6.9 СанПин </w:t>
      </w:r>
      <w:r w:rsidR="00BF0DBD" w:rsidRPr="00D73C7A">
        <w:rPr>
          <w:rFonts w:ascii="Times New Roman" w:eastAsia="Times New Roman" w:hAnsi="Times New Roman"/>
          <w:i/>
          <w:sz w:val="24"/>
          <w:szCs w:val="24"/>
          <w:lang w:eastAsia="ru-RU"/>
        </w:rPr>
        <w:t xml:space="preserve">2.4.5.2409-08 </w:t>
      </w:r>
      <w:r w:rsidRPr="00D73C7A">
        <w:rPr>
          <w:rFonts w:ascii="Times New Roman" w:eastAsia="Times New Roman" w:hAnsi="Times New Roman"/>
          <w:i/>
          <w:sz w:val="24"/>
          <w:szCs w:val="24"/>
          <w:lang w:eastAsia="ru-RU"/>
        </w:rPr>
        <w:t xml:space="preserve">в проверяемом учреждении выявлено занижение объема порций отдельных блюд. Так, например, </w:t>
      </w:r>
      <w:r w:rsidR="00BF0DBD" w:rsidRPr="00D73C7A">
        <w:rPr>
          <w:rFonts w:ascii="Times New Roman" w:eastAsia="Times New Roman" w:hAnsi="Times New Roman"/>
          <w:i/>
          <w:sz w:val="24"/>
          <w:szCs w:val="24"/>
          <w:lang w:eastAsia="ru-RU"/>
        </w:rPr>
        <w:t>котлета по домашнему</w:t>
      </w:r>
      <w:r w:rsidRPr="00D73C7A">
        <w:rPr>
          <w:rFonts w:ascii="Times New Roman" w:eastAsia="Times New Roman" w:hAnsi="Times New Roman"/>
          <w:i/>
          <w:sz w:val="24"/>
          <w:szCs w:val="24"/>
          <w:lang w:eastAsia="ru-RU"/>
        </w:rPr>
        <w:t xml:space="preserve"> согласно «Меню </w:t>
      </w:r>
      <w:r w:rsidR="00BF0DBD" w:rsidRPr="00D73C7A">
        <w:rPr>
          <w:rFonts w:ascii="Times New Roman" w:eastAsia="Times New Roman" w:hAnsi="Times New Roman"/>
          <w:i/>
          <w:sz w:val="24"/>
          <w:szCs w:val="24"/>
          <w:lang w:eastAsia="ru-RU"/>
        </w:rPr>
        <w:t xml:space="preserve">МОУ </w:t>
      </w:r>
      <w:r w:rsidR="00286BA6" w:rsidRPr="00D73C7A">
        <w:rPr>
          <w:rFonts w:ascii="Times New Roman" w:hAnsi="Times New Roman"/>
          <w:i/>
          <w:sz w:val="24"/>
          <w:szCs w:val="24"/>
        </w:rPr>
        <w:t xml:space="preserve">«Соцгородокская СОШ» </w:t>
      </w:r>
      <w:r w:rsidRPr="00D73C7A">
        <w:rPr>
          <w:rFonts w:ascii="Times New Roman" w:eastAsia="Times New Roman" w:hAnsi="Times New Roman"/>
          <w:i/>
          <w:sz w:val="24"/>
          <w:szCs w:val="24"/>
          <w:lang w:eastAsia="ru-RU"/>
        </w:rPr>
        <w:t>выход блюда составляет 60 гр., по рекомендуемой норме СанПин  масса порции «Мясо, котлета» для возрастной группы с 7 до 11 лет составляет 80-120 гр, с 11 лет – 100-120 гр.; картофельное пюре – выход блюда 150 гр, по рекомендуемой норме СанПин  масса порции «Гарнир» для возрастной группы с 7 до 11 лет составляет 150-200 гр, с 11 лет и старше – 180-230 гр.;</w:t>
      </w:r>
      <w:r w:rsidR="00BF0DBD" w:rsidRPr="00D73C7A">
        <w:rPr>
          <w:rFonts w:ascii="Times New Roman" w:eastAsia="Times New Roman" w:hAnsi="Times New Roman"/>
          <w:i/>
          <w:sz w:val="24"/>
          <w:szCs w:val="24"/>
          <w:lang w:eastAsia="ru-RU"/>
        </w:rPr>
        <w:t xml:space="preserve"> хлеб – выход 40 гр., </w:t>
      </w:r>
      <w:r w:rsidR="00E746D7" w:rsidRPr="00D73C7A">
        <w:rPr>
          <w:rFonts w:ascii="Times New Roman" w:eastAsia="Times New Roman" w:hAnsi="Times New Roman"/>
          <w:i/>
          <w:sz w:val="24"/>
          <w:szCs w:val="24"/>
          <w:lang w:eastAsia="ru-RU"/>
        </w:rPr>
        <w:t>по примерному 10-дневному меню  - 60 гр</w:t>
      </w:r>
      <w:r w:rsidR="00E746D7" w:rsidRPr="00D73C7A">
        <w:rPr>
          <w:rFonts w:ascii="Times New Roman" w:eastAsia="Times New Roman" w:hAnsi="Times New Roman"/>
          <w:sz w:val="24"/>
          <w:szCs w:val="24"/>
          <w:lang w:eastAsia="ru-RU"/>
        </w:rPr>
        <w:t>.</w:t>
      </w:r>
      <w:r w:rsidR="00D73C7A">
        <w:rPr>
          <w:rFonts w:ascii="Times New Roman" w:eastAsia="Times New Roman" w:hAnsi="Times New Roman"/>
          <w:sz w:val="24"/>
          <w:szCs w:val="24"/>
          <w:lang w:eastAsia="ru-RU"/>
        </w:rPr>
        <w:t>;</w:t>
      </w:r>
    </w:p>
    <w:p w:rsidR="00436291" w:rsidRPr="00D73C7A" w:rsidRDefault="00436291"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3C7A">
        <w:rPr>
          <w:rFonts w:ascii="Times New Roman" w:eastAsia="Times New Roman" w:hAnsi="Times New Roman"/>
          <w:sz w:val="24"/>
          <w:szCs w:val="24"/>
          <w:lang w:eastAsia="ru-RU"/>
        </w:rPr>
        <w:t xml:space="preserve">- </w:t>
      </w:r>
      <w:r w:rsidRPr="00D73C7A">
        <w:rPr>
          <w:rFonts w:ascii="Times New Roman" w:eastAsia="Times New Roman" w:hAnsi="Times New Roman"/>
          <w:i/>
          <w:sz w:val="24"/>
          <w:szCs w:val="24"/>
          <w:lang w:eastAsia="ru-RU"/>
        </w:rPr>
        <w:t>в соответствии с ре</w:t>
      </w:r>
      <w:r w:rsidRPr="00D73C7A">
        <w:rPr>
          <w:rFonts w:ascii="Times New Roman" w:hAnsi="Times New Roman"/>
          <w:i/>
          <w:sz w:val="24"/>
          <w:szCs w:val="24"/>
          <w:lang w:eastAsia="ru-RU"/>
        </w:rPr>
        <w:t>комендуемы</w:t>
      </w:r>
      <w:r w:rsidR="005D0AAB" w:rsidRPr="00D73C7A">
        <w:rPr>
          <w:rFonts w:ascii="Times New Roman" w:hAnsi="Times New Roman"/>
          <w:i/>
          <w:sz w:val="24"/>
          <w:szCs w:val="24"/>
          <w:lang w:eastAsia="ru-RU"/>
        </w:rPr>
        <w:t>ми</w:t>
      </w:r>
      <w:r w:rsidRPr="00D73C7A">
        <w:rPr>
          <w:rFonts w:ascii="Times New Roman" w:hAnsi="Times New Roman"/>
          <w:i/>
          <w:sz w:val="24"/>
          <w:szCs w:val="24"/>
          <w:lang w:eastAsia="ru-RU"/>
        </w:rPr>
        <w:t xml:space="preserve"> среднесуточными наборами пищевых продуктов, в том числе используемые для приготовления блюд и напитков, для обучающихся общеобразовательных учреждений </w:t>
      </w:r>
      <w:r w:rsidRPr="00D73C7A">
        <w:rPr>
          <w:rFonts w:ascii="Times New Roman" w:eastAsia="Times New Roman" w:hAnsi="Times New Roman"/>
          <w:i/>
          <w:sz w:val="24"/>
          <w:szCs w:val="24"/>
          <w:lang w:eastAsia="ru-RU"/>
        </w:rPr>
        <w:t xml:space="preserve"> в питании обучающихся должны быть предусмотрены свежие овощи, фрукты, молоко и творог. Проверка показал, что </w:t>
      </w:r>
      <w:r w:rsidRPr="00D73C7A">
        <w:rPr>
          <w:rFonts w:ascii="Times New Roman" w:eastAsia="Times New Roman" w:hAnsi="Times New Roman"/>
          <w:i/>
          <w:sz w:val="24"/>
          <w:szCs w:val="24"/>
          <w:lang w:eastAsia="ru-RU"/>
        </w:rPr>
        <w:lastRenderedPageBreak/>
        <w:t>согласно меню-требованиям свежие овощи</w:t>
      </w:r>
      <w:r w:rsidR="00E746D7" w:rsidRPr="00D73C7A">
        <w:rPr>
          <w:rFonts w:ascii="Times New Roman" w:eastAsia="Times New Roman" w:hAnsi="Times New Roman"/>
          <w:i/>
          <w:sz w:val="24"/>
          <w:szCs w:val="24"/>
          <w:lang w:eastAsia="ru-RU"/>
        </w:rPr>
        <w:t xml:space="preserve"> и молоко</w:t>
      </w:r>
      <w:r w:rsidRPr="00D73C7A">
        <w:rPr>
          <w:rFonts w:ascii="Times New Roman" w:eastAsia="Times New Roman" w:hAnsi="Times New Roman"/>
          <w:i/>
          <w:sz w:val="24"/>
          <w:szCs w:val="24"/>
          <w:lang w:eastAsia="ru-RU"/>
        </w:rPr>
        <w:t xml:space="preserve"> выдавались </w:t>
      </w:r>
      <w:r w:rsidR="00E746D7" w:rsidRPr="00D73C7A">
        <w:rPr>
          <w:rFonts w:ascii="Times New Roman" w:eastAsia="Times New Roman" w:hAnsi="Times New Roman"/>
          <w:i/>
          <w:sz w:val="24"/>
          <w:szCs w:val="24"/>
          <w:lang w:eastAsia="ru-RU"/>
        </w:rPr>
        <w:t>крайне редко, а свежие фрукты в рационе питания исключены совсем</w:t>
      </w:r>
      <w:r w:rsidRPr="00D73C7A">
        <w:rPr>
          <w:rFonts w:ascii="Times New Roman" w:eastAsia="Times New Roman" w:hAnsi="Times New Roman"/>
          <w:i/>
          <w:sz w:val="24"/>
          <w:szCs w:val="24"/>
          <w:lang w:eastAsia="ru-RU"/>
        </w:rPr>
        <w:t>.</w:t>
      </w:r>
      <w:r w:rsidRPr="00D73C7A">
        <w:rPr>
          <w:rFonts w:ascii="Times New Roman" w:eastAsia="Times New Roman" w:hAnsi="Times New Roman"/>
          <w:sz w:val="24"/>
          <w:szCs w:val="24"/>
          <w:lang w:eastAsia="ru-RU"/>
        </w:rPr>
        <w:t xml:space="preserve"> </w:t>
      </w:r>
    </w:p>
    <w:p w:rsidR="00436291" w:rsidRPr="00D73C7A" w:rsidRDefault="00436291"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3C7A">
        <w:rPr>
          <w:rFonts w:ascii="Times New Roman" w:eastAsia="Times New Roman" w:hAnsi="Times New Roman"/>
          <w:sz w:val="24"/>
          <w:szCs w:val="24"/>
          <w:lang w:eastAsia="ru-RU"/>
        </w:rPr>
        <w:t xml:space="preserve">Тем самым, основные положения, изложенные в </w:t>
      </w:r>
      <w:hyperlink r:id="rId94" w:history="1">
        <w:r w:rsidRPr="00D73C7A">
          <w:rPr>
            <w:rFonts w:ascii="Times New Roman" w:eastAsia="Times New Roman" w:hAnsi="Times New Roman"/>
            <w:sz w:val="24"/>
            <w:szCs w:val="24"/>
          </w:rPr>
          <w:t>СанПин 2.4.5.2409-08</w:t>
        </w:r>
      </w:hyperlink>
      <w:r w:rsidRPr="00D73C7A">
        <w:rPr>
          <w:rFonts w:ascii="Times New Roman" w:eastAsia="Times New Roman" w:hAnsi="Times New Roman"/>
          <w:sz w:val="24"/>
          <w:szCs w:val="24"/>
          <w:lang w:eastAsia="ru-RU"/>
        </w:rPr>
        <w:t>, в проверяемом периоде в полной мере не соблюдены.</w:t>
      </w:r>
    </w:p>
    <w:p w:rsidR="00436291" w:rsidRPr="00555F3D" w:rsidRDefault="00436291"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D73C7A">
        <w:rPr>
          <w:rFonts w:ascii="Times New Roman" w:eastAsia="Times New Roman" w:hAnsi="Times New Roman"/>
          <w:sz w:val="24"/>
          <w:szCs w:val="24"/>
          <w:lang w:eastAsia="ru-RU"/>
        </w:rPr>
        <w:t>Согласно устным пояснениям</w:t>
      </w:r>
      <w:r w:rsidR="00D73C7A">
        <w:rPr>
          <w:rFonts w:ascii="Times New Roman" w:eastAsia="Times New Roman" w:hAnsi="Times New Roman"/>
          <w:sz w:val="24"/>
          <w:szCs w:val="24"/>
          <w:lang w:eastAsia="ru-RU"/>
        </w:rPr>
        <w:t xml:space="preserve"> заведующей производством</w:t>
      </w:r>
      <w:r w:rsidRPr="00D73C7A">
        <w:rPr>
          <w:rFonts w:ascii="Times New Roman" w:eastAsia="Times New Roman" w:hAnsi="Times New Roman"/>
          <w:sz w:val="24"/>
          <w:szCs w:val="24"/>
          <w:lang w:eastAsia="ru-RU"/>
        </w:rPr>
        <w:t>, недостатком организации питания школьников в основном является составление меню исходя из стоимости и наличия продуктов питания, а не физиологической  потребности детей в биологически ценных вещес</w:t>
      </w:r>
      <w:r w:rsidRPr="00555F3D">
        <w:rPr>
          <w:rFonts w:ascii="yandex-sans" w:eastAsia="Times New Roman" w:hAnsi="yandex-sans" w:cs="yandex-sans"/>
          <w:sz w:val="24"/>
          <w:szCs w:val="24"/>
          <w:lang w:eastAsia="ru-RU"/>
        </w:rPr>
        <w:t>твах.</w:t>
      </w:r>
    </w:p>
    <w:p w:rsidR="00436291" w:rsidRPr="00555F3D" w:rsidRDefault="00436291"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p>
    <w:p w:rsidR="00436291" w:rsidRPr="00555F3D" w:rsidRDefault="00436291"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r w:rsidR="00B53E5A">
        <w:rPr>
          <w:rFonts w:ascii="Times New Roman" w:eastAsia="Times New Roman" w:hAnsi="Times New Roman"/>
          <w:sz w:val="24"/>
          <w:szCs w:val="24"/>
          <w:lang w:eastAsia="ru-RU"/>
        </w:rPr>
        <w:t xml:space="preserve">В ходе проведения проверки установлено, что </w:t>
      </w:r>
      <w:r w:rsidRPr="00555F3D">
        <w:rPr>
          <w:rFonts w:ascii="Times New Roman" w:eastAsia="Times New Roman" w:hAnsi="Times New Roman"/>
          <w:sz w:val="24"/>
          <w:szCs w:val="24"/>
          <w:lang w:eastAsia="ru-RU"/>
        </w:rPr>
        <w:t>сбором родительской платы с родителей (законных представителей) за питание обучающихся МОУ «</w:t>
      </w:r>
      <w:r w:rsidR="00E746D7">
        <w:rPr>
          <w:rFonts w:ascii="Times New Roman" w:eastAsia="Times New Roman" w:hAnsi="Times New Roman"/>
          <w:sz w:val="24"/>
          <w:szCs w:val="24"/>
          <w:lang w:eastAsia="ru-RU"/>
        </w:rPr>
        <w:t>Соцгородская СОШ</w:t>
      </w:r>
      <w:r w:rsidRPr="00555F3D">
        <w:rPr>
          <w:rFonts w:ascii="Times New Roman" w:eastAsia="Times New Roman" w:hAnsi="Times New Roman"/>
          <w:sz w:val="24"/>
          <w:szCs w:val="24"/>
          <w:lang w:eastAsia="ru-RU"/>
        </w:rPr>
        <w:t xml:space="preserve">» занимаются классные руководители, сбор платы за питание сотрудников осуществляет заведующая производством школы. </w:t>
      </w:r>
    </w:p>
    <w:p w:rsidR="00436291" w:rsidRPr="00555F3D" w:rsidRDefault="00B464EA" w:rsidP="00FD6C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56675" w:rsidRPr="00C41379" w:rsidRDefault="00436291" w:rsidP="00FD6C4B">
      <w:pPr>
        <w:shd w:val="clear" w:color="auto" w:fill="FFFFFF"/>
        <w:spacing w:after="0" w:line="240" w:lineRule="auto"/>
        <w:jc w:val="both"/>
        <w:rPr>
          <w:rFonts w:ascii="Times New Roman" w:eastAsia="Times New Roman" w:hAnsi="Times New Roman"/>
          <w:color w:val="000000"/>
          <w:sz w:val="24"/>
          <w:szCs w:val="24"/>
          <w:lang w:eastAsia="ru-RU"/>
        </w:rPr>
      </w:pPr>
      <w:r w:rsidRPr="00555F3D">
        <w:rPr>
          <w:rFonts w:ascii="Times New Roman" w:eastAsia="Times New Roman" w:hAnsi="Times New Roman"/>
          <w:sz w:val="24"/>
          <w:szCs w:val="24"/>
          <w:lang w:eastAsia="ru-RU"/>
        </w:rPr>
        <w:t xml:space="preserve">       </w:t>
      </w:r>
      <w:r w:rsidR="00B53E5A">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 xml:space="preserve"> </w:t>
      </w:r>
      <w:r w:rsidR="00356675" w:rsidRPr="00C41379">
        <w:rPr>
          <w:rFonts w:ascii="Times New Roman" w:eastAsia="Times New Roman" w:hAnsi="Times New Roman"/>
          <w:color w:val="000000"/>
          <w:sz w:val="24"/>
          <w:szCs w:val="24"/>
          <w:lang w:eastAsia="ru-RU"/>
        </w:rPr>
        <w:t>В соответствии с п. 118 Инструкции № 157н продукты питания учитываются на счете 0 105 32 000 «Продукты питания – иное движимое имущество учреждения»</w:t>
      </w:r>
      <w:r w:rsidR="00B53E5A">
        <w:rPr>
          <w:rFonts w:ascii="Times New Roman" w:eastAsia="Times New Roman" w:hAnsi="Times New Roman"/>
          <w:color w:val="000000"/>
          <w:sz w:val="24"/>
          <w:szCs w:val="24"/>
          <w:lang w:eastAsia="ru-RU"/>
        </w:rPr>
        <w:t xml:space="preserve">, </w:t>
      </w:r>
      <w:r w:rsidR="00356675" w:rsidRPr="00C41379">
        <w:rPr>
          <w:rFonts w:ascii="Times New Roman" w:eastAsia="Times New Roman" w:hAnsi="Times New Roman"/>
          <w:color w:val="000000"/>
          <w:sz w:val="24"/>
          <w:szCs w:val="24"/>
          <w:lang w:eastAsia="ru-RU"/>
        </w:rPr>
        <w:t>по статье 340 «Увеличение стоимости материальных запасов» КОСГУ по коду вида расходов 244 «Прочая закупка товаров, работ и услуг для обеспечения государственных (муниципальных) нужд».</w:t>
      </w:r>
    </w:p>
    <w:p w:rsidR="00436291" w:rsidRPr="00555F3D" w:rsidRDefault="00436291"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Расход продуктов питания в проверяемом периоде осуществлялся на основании ежедневных меню- требований и требований – накладных.</w:t>
      </w:r>
    </w:p>
    <w:p w:rsidR="00436291" w:rsidRPr="00555F3D" w:rsidRDefault="00436291" w:rsidP="00FD6C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 xml:space="preserve">В ходе проведения проверки установлено, что кредиторская (дебиторская)  задолженность по оплате продуктов питания </w:t>
      </w:r>
      <w:r>
        <w:rPr>
          <w:rFonts w:ascii="Times New Roman" w:eastAsia="Times New Roman" w:hAnsi="Times New Roman"/>
          <w:sz w:val="24"/>
          <w:szCs w:val="24"/>
          <w:lang w:eastAsia="ru-RU"/>
        </w:rPr>
        <w:t xml:space="preserve">перед поставщиками </w:t>
      </w:r>
      <w:r w:rsidRPr="00555F3D">
        <w:rPr>
          <w:rFonts w:ascii="Times New Roman" w:eastAsia="Times New Roman" w:hAnsi="Times New Roman"/>
          <w:sz w:val="24"/>
          <w:szCs w:val="24"/>
          <w:lang w:eastAsia="ru-RU"/>
        </w:rPr>
        <w:t>по состоянию на 01.06.2018 года отсутствует.</w:t>
      </w:r>
    </w:p>
    <w:p w:rsidR="00436291" w:rsidRDefault="00436291" w:rsidP="00FD6C4B">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Результаты мониторинга среди учащихся </w:t>
      </w:r>
      <w:r w:rsidRPr="00CA56F4">
        <w:rPr>
          <w:rFonts w:ascii="Times New Roman" w:eastAsia="Times New Roman" w:hAnsi="Times New Roman"/>
          <w:sz w:val="24"/>
          <w:szCs w:val="24"/>
          <w:lang w:eastAsia="ru-RU"/>
        </w:rPr>
        <w:t>(</w:t>
      </w:r>
      <w:r>
        <w:rPr>
          <w:rFonts w:ascii="Times New Roman" w:eastAsia="Times New Roman" w:hAnsi="Times New Roman"/>
          <w:sz w:val="24"/>
          <w:szCs w:val="24"/>
          <w:lang w:eastAsia="ru-RU"/>
        </w:rPr>
        <w:t>по большинству голосов) по организации горячего питания в 2017-2018 учебном году представлены в таблице.</w:t>
      </w:r>
    </w:p>
    <w:p w:rsidR="00436291" w:rsidRDefault="00436291" w:rsidP="00FD6C4B">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tbl>
      <w:tblPr>
        <w:tblStyle w:val="aa"/>
        <w:tblW w:w="0" w:type="auto"/>
        <w:tblLook w:val="04A0"/>
      </w:tblPr>
      <w:tblGrid>
        <w:gridCol w:w="3190"/>
        <w:gridCol w:w="3190"/>
        <w:gridCol w:w="3191"/>
      </w:tblGrid>
      <w:tr w:rsidR="00436291" w:rsidTr="00C137EE">
        <w:tc>
          <w:tcPr>
            <w:tcW w:w="3190" w:type="dxa"/>
          </w:tcPr>
          <w:p w:rsidR="00436291" w:rsidRPr="00B53E5A" w:rsidRDefault="00436291"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Показатели</w:t>
            </w:r>
          </w:p>
        </w:tc>
        <w:tc>
          <w:tcPr>
            <w:tcW w:w="3190" w:type="dxa"/>
          </w:tcPr>
          <w:p w:rsidR="00436291" w:rsidRPr="00B53E5A" w:rsidRDefault="00436291"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Да</w:t>
            </w:r>
          </w:p>
        </w:tc>
        <w:tc>
          <w:tcPr>
            <w:tcW w:w="3191" w:type="dxa"/>
          </w:tcPr>
          <w:p w:rsidR="00436291" w:rsidRPr="00B53E5A" w:rsidRDefault="00436291"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Нет</w:t>
            </w:r>
          </w:p>
        </w:tc>
      </w:tr>
      <w:tr w:rsidR="00436291" w:rsidTr="00C137EE">
        <w:tc>
          <w:tcPr>
            <w:tcW w:w="3190" w:type="dxa"/>
          </w:tcPr>
          <w:p w:rsidR="00436291" w:rsidRPr="00B53E5A" w:rsidRDefault="00436291"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Количество опрошенных (</w:t>
            </w:r>
            <w:r w:rsidR="00B53E5A" w:rsidRPr="00B53E5A">
              <w:rPr>
                <w:rFonts w:ascii="Times New Roman" w:eastAsia="Times New Roman" w:hAnsi="Times New Roman"/>
                <w:sz w:val="18"/>
                <w:szCs w:val="18"/>
                <w:lang w:eastAsia="ru-RU"/>
              </w:rPr>
              <w:t>25</w:t>
            </w:r>
            <w:r w:rsidRPr="00B53E5A">
              <w:rPr>
                <w:rFonts w:ascii="Times New Roman" w:eastAsia="Times New Roman" w:hAnsi="Times New Roman"/>
                <w:sz w:val="18"/>
                <w:szCs w:val="18"/>
                <w:lang w:eastAsia="ru-RU"/>
              </w:rPr>
              <w:t xml:space="preserve"> чел.)</w:t>
            </w:r>
          </w:p>
        </w:tc>
        <w:tc>
          <w:tcPr>
            <w:tcW w:w="3190" w:type="dxa"/>
          </w:tcPr>
          <w:p w:rsidR="00436291" w:rsidRPr="00B53E5A" w:rsidRDefault="00436291" w:rsidP="00FD6C4B">
            <w:pPr>
              <w:spacing w:after="0" w:line="240" w:lineRule="auto"/>
              <w:jc w:val="center"/>
              <w:rPr>
                <w:rFonts w:ascii="Times New Roman" w:eastAsia="Times New Roman" w:hAnsi="Times New Roman"/>
                <w:sz w:val="18"/>
                <w:szCs w:val="18"/>
                <w:lang w:eastAsia="ru-RU"/>
              </w:rPr>
            </w:pPr>
          </w:p>
        </w:tc>
        <w:tc>
          <w:tcPr>
            <w:tcW w:w="3191" w:type="dxa"/>
          </w:tcPr>
          <w:p w:rsidR="00436291" w:rsidRPr="00B53E5A" w:rsidRDefault="00436291" w:rsidP="00FD6C4B">
            <w:pPr>
              <w:spacing w:after="0" w:line="240" w:lineRule="auto"/>
              <w:jc w:val="center"/>
              <w:rPr>
                <w:rFonts w:ascii="Times New Roman" w:eastAsia="Times New Roman" w:hAnsi="Times New Roman"/>
                <w:sz w:val="18"/>
                <w:szCs w:val="18"/>
                <w:lang w:val="en-US" w:eastAsia="ru-RU"/>
              </w:rPr>
            </w:pPr>
          </w:p>
        </w:tc>
      </w:tr>
      <w:tr w:rsidR="00436291" w:rsidTr="00C137EE">
        <w:tc>
          <w:tcPr>
            <w:tcW w:w="3190" w:type="dxa"/>
          </w:tcPr>
          <w:p w:rsidR="00436291" w:rsidRPr="00B53E5A" w:rsidRDefault="00436291"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Количество учеников, указавших что, работа школьной столовой устраивает (да/нет)</w:t>
            </w:r>
          </w:p>
        </w:tc>
        <w:tc>
          <w:tcPr>
            <w:tcW w:w="3190"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23</w:t>
            </w:r>
          </w:p>
        </w:tc>
        <w:tc>
          <w:tcPr>
            <w:tcW w:w="3191"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2</w:t>
            </w:r>
          </w:p>
        </w:tc>
      </w:tr>
      <w:tr w:rsidR="00436291" w:rsidTr="00C137EE">
        <w:tc>
          <w:tcPr>
            <w:tcW w:w="3190" w:type="dxa"/>
          </w:tcPr>
          <w:p w:rsidR="00436291" w:rsidRPr="00B53E5A" w:rsidRDefault="00436291"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 xml:space="preserve">Количество учеников, указавших, что меню/ассортимент блюд школьной столовой устраивает </w:t>
            </w:r>
          </w:p>
        </w:tc>
        <w:tc>
          <w:tcPr>
            <w:tcW w:w="3190"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20</w:t>
            </w:r>
          </w:p>
        </w:tc>
        <w:tc>
          <w:tcPr>
            <w:tcW w:w="3191"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5</w:t>
            </w:r>
          </w:p>
        </w:tc>
      </w:tr>
      <w:tr w:rsidR="00436291" w:rsidTr="00C137EE">
        <w:tc>
          <w:tcPr>
            <w:tcW w:w="3190" w:type="dxa"/>
          </w:tcPr>
          <w:p w:rsidR="00436291" w:rsidRPr="00B53E5A" w:rsidRDefault="00436291"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Количество учеников, указавших, что вкус/качество продукции устраивает (да/нет)</w:t>
            </w:r>
          </w:p>
        </w:tc>
        <w:tc>
          <w:tcPr>
            <w:tcW w:w="3190"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21</w:t>
            </w:r>
          </w:p>
        </w:tc>
        <w:tc>
          <w:tcPr>
            <w:tcW w:w="3191"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4</w:t>
            </w:r>
          </w:p>
        </w:tc>
      </w:tr>
      <w:tr w:rsidR="00436291" w:rsidTr="00C137EE">
        <w:tc>
          <w:tcPr>
            <w:tcW w:w="3190" w:type="dxa"/>
          </w:tcPr>
          <w:p w:rsidR="00436291" w:rsidRPr="00B53E5A" w:rsidRDefault="00436291"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Количество учеников, указавших, что санитарное состояние столовой (чистота зала, оборудование для раздачи пищи)</w:t>
            </w:r>
          </w:p>
        </w:tc>
        <w:tc>
          <w:tcPr>
            <w:tcW w:w="3190"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23</w:t>
            </w:r>
          </w:p>
        </w:tc>
        <w:tc>
          <w:tcPr>
            <w:tcW w:w="3191"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2</w:t>
            </w:r>
          </w:p>
        </w:tc>
      </w:tr>
      <w:tr w:rsidR="00436291" w:rsidTr="00C137EE">
        <w:tc>
          <w:tcPr>
            <w:tcW w:w="3190" w:type="dxa"/>
          </w:tcPr>
          <w:p w:rsidR="00436291" w:rsidRPr="00B53E5A" w:rsidRDefault="00436291"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Достаточно ли отведенного времени для приема пищи</w:t>
            </w:r>
          </w:p>
        </w:tc>
        <w:tc>
          <w:tcPr>
            <w:tcW w:w="3190"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23</w:t>
            </w:r>
          </w:p>
        </w:tc>
        <w:tc>
          <w:tcPr>
            <w:tcW w:w="3191" w:type="dxa"/>
          </w:tcPr>
          <w:p w:rsidR="00436291"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2</w:t>
            </w:r>
          </w:p>
        </w:tc>
      </w:tr>
    </w:tbl>
    <w:p w:rsidR="00436291" w:rsidRDefault="00436291" w:rsidP="00FD6C4B">
      <w:pPr>
        <w:autoSpaceDE w:val="0"/>
        <w:autoSpaceDN w:val="0"/>
        <w:adjustRightInd w:val="0"/>
        <w:spacing w:after="0" w:line="240" w:lineRule="auto"/>
        <w:ind w:firstLine="540"/>
        <w:jc w:val="both"/>
        <w:rPr>
          <w:rFonts w:ascii="Times New Roman" w:hAnsi="Times New Roman"/>
          <w:sz w:val="24"/>
          <w:szCs w:val="24"/>
          <w:lang w:eastAsia="ru-RU"/>
        </w:rPr>
      </w:pPr>
    </w:p>
    <w:p w:rsidR="00B53E5A" w:rsidRPr="00555F3D" w:rsidRDefault="00B53E5A" w:rsidP="005178A8">
      <w:pPr>
        <w:shd w:val="clear" w:color="auto" w:fill="FFFFFF"/>
        <w:tabs>
          <w:tab w:val="left" w:pos="480"/>
        </w:tabs>
        <w:spacing w:after="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МОУ «Речушинская средняя общеобразовательная школа»</w:t>
      </w:r>
    </w:p>
    <w:p w:rsidR="00B53E5A" w:rsidRDefault="00B53E5A" w:rsidP="00FD6C4B">
      <w:pPr>
        <w:shd w:val="clear" w:color="auto" w:fill="FFFFFF"/>
        <w:spacing w:after="0" w:line="240" w:lineRule="auto"/>
        <w:ind w:firstLine="567"/>
        <w:jc w:val="both"/>
        <w:rPr>
          <w:rFonts w:ascii="yandex-sans" w:eastAsia="Times New Roman" w:hAnsi="yandex-sans"/>
          <w:color w:val="000000"/>
          <w:sz w:val="23"/>
          <w:szCs w:val="23"/>
          <w:lang w:eastAsia="ru-RU"/>
        </w:rPr>
      </w:pPr>
    </w:p>
    <w:p w:rsidR="00D6432E" w:rsidRPr="00555F3D" w:rsidRDefault="00D6432E" w:rsidP="00FD6C4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55F3D">
        <w:rPr>
          <w:rFonts w:ascii="Times New Roman" w:hAnsi="Times New Roman"/>
          <w:sz w:val="24"/>
          <w:szCs w:val="24"/>
        </w:rPr>
        <w:t>Устав МОУ «</w:t>
      </w:r>
      <w:r>
        <w:rPr>
          <w:rFonts w:ascii="Times New Roman" w:hAnsi="Times New Roman"/>
          <w:sz w:val="24"/>
          <w:szCs w:val="24"/>
        </w:rPr>
        <w:t>Речушинская СОШ</w:t>
      </w:r>
      <w:r w:rsidRPr="00555F3D">
        <w:rPr>
          <w:rFonts w:ascii="Times New Roman" w:hAnsi="Times New Roman"/>
          <w:sz w:val="24"/>
          <w:szCs w:val="24"/>
        </w:rPr>
        <w:t xml:space="preserve">» утвержден постановлением администрации Нижнеилимского муниципального района от </w:t>
      </w:r>
      <w:r w:rsidR="00D8713E">
        <w:rPr>
          <w:rFonts w:ascii="Times New Roman" w:hAnsi="Times New Roman"/>
          <w:sz w:val="24"/>
          <w:szCs w:val="24"/>
        </w:rPr>
        <w:t>30</w:t>
      </w:r>
      <w:r>
        <w:rPr>
          <w:rFonts w:ascii="Times New Roman" w:hAnsi="Times New Roman"/>
          <w:sz w:val="24"/>
          <w:szCs w:val="24"/>
        </w:rPr>
        <w:t>.0</w:t>
      </w:r>
      <w:r w:rsidR="00D8713E">
        <w:rPr>
          <w:rFonts w:ascii="Times New Roman" w:hAnsi="Times New Roman"/>
          <w:sz w:val="24"/>
          <w:szCs w:val="24"/>
        </w:rPr>
        <w:t>4</w:t>
      </w:r>
      <w:r>
        <w:rPr>
          <w:rFonts w:ascii="Times New Roman" w:hAnsi="Times New Roman"/>
          <w:sz w:val="24"/>
          <w:szCs w:val="24"/>
        </w:rPr>
        <w:t xml:space="preserve">.2015 № </w:t>
      </w:r>
      <w:r w:rsidR="00D8713E">
        <w:rPr>
          <w:rFonts w:ascii="Times New Roman" w:hAnsi="Times New Roman"/>
          <w:sz w:val="24"/>
          <w:szCs w:val="24"/>
        </w:rPr>
        <w:t>685</w:t>
      </w:r>
      <w:r>
        <w:rPr>
          <w:rFonts w:ascii="Times New Roman" w:hAnsi="Times New Roman"/>
          <w:sz w:val="24"/>
          <w:szCs w:val="24"/>
        </w:rPr>
        <w:t>.</w:t>
      </w:r>
    </w:p>
    <w:p w:rsidR="00D6432E" w:rsidRPr="00555F3D" w:rsidRDefault="00D8713E" w:rsidP="00FD6C4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6432E" w:rsidRPr="00555F3D">
        <w:rPr>
          <w:rFonts w:ascii="Times New Roman" w:hAnsi="Times New Roman"/>
          <w:sz w:val="24"/>
          <w:szCs w:val="24"/>
        </w:rPr>
        <w:t>МОУ «</w:t>
      </w:r>
      <w:r>
        <w:rPr>
          <w:rFonts w:ascii="Times New Roman" w:hAnsi="Times New Roman"/>
          <w:sz w:val="24"/>
          <w:szCs w:val="24"/>
        </w:rPr>
        <w:t>Речушинская</w:t>
      </w:r>
      <w:r w:rsidR="00D6432E">
        <w:rPr>
          <w:rFonts w:ascii="Times New Roman" w:hAnsi="Times New Roman"/>
          <w:sz w:val="24"/>
          <w:szCs w:val="24"/>
        </w:rPr>
        <w:t xml:space="preserve"> СОШ</w:t>
      </w:r>
      <w:r w:rsidR="00D6432E" w:rsidRPr="00555F3D">
        <w:rPr>
          <w:rFonts w:ascii="Times New Roman" w:hAnsi="Times New Roman"/>
          <w:sz w:val="24"/>
          <w:szCs w:val="24"/>
        </w:rPr>
        <w:t xml:space="preserve">»  является </w:t>
      </w:r>
      <w:r>
        <w:rPr>
          <w:rFonts w:ascii="Times New Roman" w:hAnsi="Times New Roman"/>
          <w:sz w:val="24"/>
          <w:szCs w:val="24"/>
        </w:rPr>
        <w:t xml:space="preserve">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Нижнеилимского муниципального района Иркутской области в сфере общего образования. Согласно Уставу, </w:t>
      </w:r>
      <w:r w:rsidRPr="00555F3D">
        <w:rPr>
          <w:rFonts w:ascii="Times New Roman" w:hAnsi="Times New Roman"/>
          <w:sz w:val="24"/>
          <w:szCs w:val="24"/>
        </w:rPr>
        <w:t>МОУ «</w:t>
      </w:r>
      <w:r>
        <w:rPr>
          <w:rFonts w:ascii="Times New Roman" w:hAnsi="Times New Roman"/>
          <w:sz w:val="24"/>
          <w:szCs w:val="24"/>
        </w:rPr>
        <w:t>Речушинская СОШ</w:t>
      </w:r>
      <w:r w:rsidRPr="00555F3D">
        <w:rPr>
          <w:rFonts w:ascii="Times New Roman" w:hAnsi="Times New Roman"/>
          <w:sz w:val="24"/>
          <w:szCs w:val="24"/>
        </w:rPr>
        <w:t xml:space="preserve">»  </w:t>
      </w:r>
      <w:r>
        <w:rPr>
          <w:rFonts w:ascii="Times New Roman" w:hAnsi="Times New Roman"/>
          <w:sz w:val="24"/>
          <w:szCs w:val="24"/>
        </w:rPr>
        <w:t>является казенным учреждением.</w:t>
      </w:r>
    </w:p>
    <w:p w:rsidR="00D6432E" w:rsidRPr="00555F3D" w:rsidRDefault="00D6432E" w:rsidP="00FD6C4B">
      <w:pPr>
        <w:shd w:val="clear" w:color="auto" w:fill="FFFFFF"/>
        <w:spacing w:after="0" w:line="240" w:lineRule="auto"/>
        <w:ind w:firstLine="567"/>
        <w:jc w:val="both"/>
        <w:rPr>
          <w:rFonts w:ascii="yandex-sans" w:eastAsia="Times New Roman" w:hAnsi="yandex-sans"/>
          <w:color w:val="000000"/>
          <w:sz w:val="23"/>
          <w:szCs w:val="23"/>
          <w:lang w:eastAsia="ru-RU"/>
        </w:rPr>
      </w:pPr>
      <w:r w:rsidRPr="00555F3D">
        <w:rPr>
          <w:rFonts w:ascii="Times New Roman" w:hAnsi="Times New Roman"/>
          <w:sz w:val="24"/>
          <w:szCs w:val="24"/>
        </w:rPr>
        <w:lastRenderedPageBreak/>
        <w:t>В соответствии с п.1.</w:t>
      </w:r>
      <w:r>
        <w:rPr>
          <w:rFonts w:ascii="Times New Roman" w:hAnsi="Times New Roman"/>
          <w:sz w:val="24"/>
          <w:szCs w:val="24"/>
        </w:rPr>
        <w:t>19</w:t>
      </w:r>
      <w:r w:rsidRPr="00555F3D">
        <w:rPr>
          <w:rFonts w:ascii="Times New Roman" w:hAnsi="Times New Roman"/>
          <w:sz w:val="24"/>
          <w:szCs w:val="24"/>
        </w:rPr>
        <w:t xml:space="preserve"> Устава организация питания осуществляется учреждением самостоятельно; в учреждении </w:t>
      </w:r>
      <w:r>
        <w:rPr>
          <w:rFonts w:ascii="Times New Roman" w:hAnsi="Times New Roman"/>
          <w:sz w:val="24"/>
          <w:szCs w:val="24"/>
        </w:rPr>
        <w:t>предусматривается помещение для питания обучающихся, а также помещение для хранения и приготовления пищи</w:t>
      </w:r>
    </w:p>
    <w:p w:rsidR="00B53E5A" w:rsidRPr="00D8713E" w:rsidRDefault="00B53E5A"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8713E">
        <w:rPr>
          <w:rFonts w:ascii="Times New Roman" w:eastAsia="Times New Roman" w:hAnsi="Times New Roman"/>
          <w:color w:val="000000"/>
          <w:sz w:val="24"/>
          <w:szCs w:val="24"/>
          <w:lang w:eastAsia="ru-RU"/>
        </w:rPr>
        <w:t>По состоянию на 28.02.2018г. общее количество учащихся составило 144 человек, их них, имеющих право на льготное питание по школе, составило 35 учащихся или 24,3% от общего числа учеников.</w:t>
      </w:r>
    </w:p>
    <w:p w:rsidR="008550E5" w:rsidRPr="00D8713E" w:rsidRDefault="008550E5"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8713E">
        <w:rPr>
          <w:rFonts w:ascii="Times New Roman" w:eastAsia="Times New Roman" w:hAnsi="Times New Roman"/>
          <w:color w:val="000000"/>
          <w:sz w:val="24"/>
          <w:szCs w:val="24"/>
          <w:lang w:eastAsia="ru-RU"/>
        </w:rPr>
        <w:t>На основании Типового положения об организации питания в муниципальных общеобразовательных учреждениях Нижнеилимского муниципального района, утвержденного приказом Департамента образовании администрации от 23.12.2016г. № 435, Приказом директора школы от 31.08.2017 № 168 утверждено Положение об организации питания учащихся» (далее – Положение об организации питания).</w:t>
      </w:r>
    </w:p>
    <w:p w:rsidR="008550E5" w:rsidRPr="00D8713E" w:rsidRDefault="008550E5"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8713E">
        <w:rPr>
          <w:rFonts w:ascii="Times New Roman" w:eastAsia="Times New Roman" w:hAnsi="Times New Roman"/>
          <w:color w:val="000000"/>
          <w:sz w:val="24"/>
          <w:szCs w:val="24"/>
          <w:lang w:eastAsia="ru-RU"/>
        </w:rPr>
        <w:t>Положение об организации питания является локальным нормативным актом, регламентирующим деятельность школы (п.1.5 Положения об организации питания).</w:t>
      </w:r>
    </w:p>
    <w:p w:rsidR="008550E5" w:rsidRPr="00D8713E" w:rsidRDefault="008550E5"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8713E">
        <w:rPr>
          <w:rFonts w:ascii="Times New Roman" w:eastAsia="Times New Roman" w:hAnsi="Times New Roman"/>
          <w:color w:val="000000"/>
          <w:sz w:val="24"/>
          <w:szCs w:val="24"/>
          <w:lang w:eastAsia="ru-RU"/>
        </w:rPr>
        <w:t>Положением об организации питания (</w:t>
      </w:r>
      <w:r w:rsidR="00DE1541" w:rsidRPr="00D8713E">
        <w:rPr>
          <w:rFonts w:ascii="Times New Roman" w:eastAsia="Times New Roman" w:hAnsi="Times New Roman"/>
          <w:color w:val="000000"/>
          <w:sz w:val="24"/>
          <w:szCs w:val="24"/>
          <w:lang w:eastAsia="ru-RU"/>
        </w:rPr>
        <w:t>ч.3</w:t>
      </w:r>
      <w:r w:rsidRPr="00D8713E">
        <w:rPr>
          <w:rFonts w:ascii="Times New Roman" w:eastAsia="Times New Roman" w:hAnsi="Times New Roman"/>
          <w:color w:val="000000"/>
          <w:sz w:val="24"/>
          <w:szCs w:val="24"/>
          <w:lang w:eastAsia="ru-RU"/>
        </w:rPr>
        <w:t>) определены общие принципы организации питания школьников и порядок организации питания в школе, порядок организации питания, предоставляемого на льготной основе.</w:t>
      </w:r>
    </w:p>
    <w:p w:rsidR="008550E5" w:rsidRPr="00D8713E" w:rsidRDefault="008550E5" w:rsidP="00FD6C4B">
      <w:pPr>
        <w:shd w:val="clear" w:color="auto" w:fill="FFFFFF"/>
        <w:tabs>
          <w:tab w:val="left" w:pos="567"/>
        </w:tabs>
        <w:spacing w:after="0" w:line="240" w:lineRule="auto"/>
        <w:jc w:val="both"/>
        <w:rPr>
          <w:rFonts w:ascii="Times New Roman" w:eastAsia="Times New Roman" w:hAnsi="Times New Roman"/>
          <w:color w:val="000000"/>
          <w:sz w:val="24"/>
          <w:szCs w:val="24"/>
          <w:lang w:eastAsia="ru-RU"/>
        </w:rPr>
      </w:pPr>
      <w:r w:rsidRPr="00D8713E">
        <w:rPr>
          <w:rFonts w:ascii="Times New Roman" w:hAnsi="Times New Roman"/>
          <w:color w:val="000000"/>
          <w:sz w:val="24"/>
          <w:szCs w:val="24"/>
        </w:rPr>
        <w:t xml:space="preserve">         </w:t>
      </w:r>
      <w:r w:rsidRPr="00D8713E">
        <w:rPr>
          <w:rFonts w:ascii="Times New Roman" w:eastAsia="Times New Roman" w:hAnsi="Times New Roman"/>
          <w:color w:val="000000"/>
          <w:sz w:val="24"/>
          <w:szCs w:val="24"/>
          <w:lang w:eastAsia="ru-RU"/>
        </w:rPr>
        <w:t>Как предусмотрено Положением об организации питания (п.3.1) и установлено КСП района школа самостоятельно организует питание учащихся на базе школьной столовой.</w:t>
      </w:r>
    </w:p>
    <w:p w:rsidR="008550E5" w:rsidRPr="00D8713E" w:rsidRDefault="008550E5" w:rsidP="00FD6C4B">
      <w:pPr>
        <w:shd w:val="clear" w:color="auto" w:fill="FFFFFF"/>
        <w:spacing w:after="0" w:line="240" w:lineRule="auto"/>
        <w:jc w:val="both"/>
        <w:rPr>
          <w:rFonts w:ascii="Times New Roman" w:eastAsia="Times New Roman" w:hAnsi="Times New Roman"/>
          <w:color w:val="000000"/>
          <w:sz w:val="24"/>
          <w:szCs w:val="24"/>
          <w:lang w:eastAsia="ru-RU"/>
        </w:rPr>
      </w:pPr>
      <w:r w:rsidRPr="00D8713E">
        <w:rPr>
          <w:rFonts w:ascii="Times New Roman" w:eastAsia="Times New Roman" w:hAnsi="Times New Roman"/>
          <w:color w:val="000000"/>
          <w:sz w:val="24"/>
          <w:szCs w:val="24"/>
          <w:lang w:eastAsia="ru-RU"/>
        </w:rPr>
        <w:t xml:space="preserve">         К настоящей проверке представлена копия паспорта пищеблока МОУ «Речушинская СОШ», утвержденн</w:t>
      </w:r>
      <w:r w:rsidR="00D73C7A">
        <w:rPr>
          <w:rFonts w:ascii="Times New Roman" w:eastAsia="Times New Roman" w:hAnsi="Times New Roman"/>
          <w:color w:val="000000"/>
          <w:sz w:val="24"/>
          <w:szCs w:val="24"/>
          <w:lang w:eastAsia="ru-RU"/>
        </w:rPr>
        <w:t>ого</w:t>
      </w:r>
      <w:r w:rsidRPr="00D8713E">
        <w:rPr>
          <w:rFonts w:ascii="Times New Roman" w:eastAsia="Times New Roman" w:hAnsi="Times New Roman"/>
          <w:color w:val="000000"/>
          <w:sz w:val="24"/>
          <w:szCs w:val="24"/>
          <w:lang w:eastAsia="ru-RU"/>
        </w:rPr>
        <w:t xml:space="preserve"> директором школы от </w:t>
      </w:r>
      <w:r w:rsidR="00DE1541" w:rsidRPr="00D8713E">
        <w:rPr>
          <w:rFonts w:ascii="Times New Roman" w:eastAsia="Times New Roman" w:hAnsi="Times New Roman"/>
          <w:color w:val="000000"/>
          <w:sz w:val="24"/>
          <w:szCs w:val="24"/>
          <w:lang w:eastAsia="ru-RU"/>
        </w:rPr>
        <w:t>01.11</w:t>
      </w:r>
      <w:r w:rsidRPr="00D8713E">
        <w:rPr>
          <w:rFonts w:ascii="Times New Roman" w:eastAsia="Times New Roman" w:hAnsi="Times New Roman"/>
          <w:color w:val="000000"/>
          <w:sz w:val="24"/>
          <w:szCs w:val="24"/>
          <w:lang w:eastAsia="ru-RU"/>
        </w:rPr>
        <w:t>.</w:t>
      </w:r>
      <w:r w:rsidR="00DE1541" w:rsidRPr="00D8713E">
        <w:rPr>
          <w:rFonts w:ascii="Times New Roman" w:eastAsia="Times New Roman" w:hAnsi="Times New Roman"/>
          <w:color w:val="000000"/>
          <w:sz w:val="24"/>
          <w:szCs w:val="24"/>
          <w:lang w:eastAsia="ru-RU"/>
        </w:rPr>
        <w:t>2017г.</w:t>
      </w:r>
      <w:r w:rsidRPr="00D8713E">
        <w:rPr>
          <w:rFonts w:ascii="Times New Roman" w:eastAsia="Times New Roman" w:hAnsi="Times New Roman"/>
          <w:color w:val="000000"/>
          <w:sz w:val="24"/>
          <w:szCs w:val="24"/>
          <w:lang w:eastAsia="ru-RU"/>
        </w:rPr>
        <w:t xml:space="preserve"> </w:t>
      </w:r>
    </w:p>
    <w:p w:rsidR="00D8713E" w:rsidRPr="001E5615" w:rsidRDefault="008550E5" w:rsidP="00FD6C4B">
      <w:pPr>
        <w:shd w:val="clear" w:color="auto" w:fill="FFFFFF"/>
        <w:spacing w:after="0" w:line="240" w:lineRule="auto"/>
        <w:jc w:val="both"/>
        <w:rPr>
          <w:rFonts w:ascii="Times New Roman" w:eastAsia="Times New Roman" w:hAnsi="Times New Roman"/>
          <w:color w:val="000000"/>
          <w:sz w:val="24"/>
          <w:szCs w:val="24"/>
          <w:lang w:eastAsia="ru-RU"/>
        </w:rPr>
      </w:pPr>
      <w:r w:rsidRPr="00D8713E">
        <w:rPr>
          <w:rFonts w:ascii="Times New Roman" w:hAnsi="Times New Roman"/>
          <w:color w:val="000000"/>
          <w:sz w:val="24"/>
          <w:szCs w:val="24"/>
        </w:rPr>
        <w:t xml:space="preserve">         </w:t>
      </w:r>
      <w:r w:rsidR="00D8713E">
        <w:rPr>
          <w:rFonts w:ascii="Times New Roman" w:eastAsia="Times New Roman" w:hAnsi="Times New Roman"/>
          <w:color w:val="000000"/>
          <w:sz w:val="24"/>
          <w:szCs w:val="24"/>
          <w:lang w:eastAsia="ru-RU"/>
        </w:rPr>
        <w:t xml:space="preserve">Штат пищеблока МОУ </w:t>
      </w:r>
      <w:r w:rsidR="00D8713E" w:rsidRPr="001E5615">
        <w:rPr>
          <w:rFonts w:ascii="Times New Roman" w:eastAsia="Times New Roman" w:hAnsi="Times New Roman"/>
          <w:color w:val="000000"/>
          <w:sz w:val="24"/>
          <w:szCs w:val="24"/>
          <w:lang w:eastAsia="ru-RU"/>
        </w:rPr>
        <w:t>«</w:t>
      </w:r>
      <w:r w:rsidR="00D8713E">
        <w:rPr>
          <w:rFonts w:ascii="Times New Roman" w:eastAsia="Times New Roman" w:hAnsi="Times New Roman"/>
          <w:color w:val="000000"/>
          <w:sz w:val="24"/>
          <w:szCs w:val="24"/>
          <w:lang w:eastAsia="ru-RU"/>
        </w:rPr>
        <w:t>Речушинская</w:t>
      </w:r>
      <w:r w:rsidR="00D8713E" w:rsidRPr="001E5615">
        <w:rPr>
          <w:rFonts w:ascii="Times New Roman" w:eastAsia="Times New Roman" w:hAnsi="Times New Roman"/>
          <w:color w:val="000000"/>
          <w:sz w:val="24"/>
          <w:szCs w:val="24"/>
          <w:lang w:eastAsia="ru-RU"/>
        </w:rPr>
        <w:t xml:space="preserve"> СОШ»</w:t>
      </w:r>
      <w:r w:rsidR="00D8713E">
        <w:rPr>
          <w:rFonts w:ascii="Times New Roman" w:eastAsia="Times New Roman" w:hAnsi="Times New Roman"/>
          <w:color w:val="000000"/>
          <w:sz w:val="24"/>
          <w:szCs w:val="24"/>
          <w:lang w:eastAsia="ru-RU"/>
        </w:rPr>
        <w:t xml:space="preserve"> с</w:t>
      </w:r>
      <w:r w:rsidR="00D8713E" w:rsidRPr="001E5615">
        <w:rPr>
          <w:rFonts w:ascii="Times New Roman" w:eastAsia="Times New Roman" w:hAnsi="Times New Roman"/>
          <w:color w:val="000000"/>
          <w:sz w:val="24"/>
          <w:szCs w:val="24"/>
          <w:lang w:eastAsia="ru-RU"/>
        </w:rPr>
        <w:t xml:space="preserve">огласно штатному расписанию по состоянию на 01.09.2017г. составляет </w:t>
      </w:r>
      <w:r w:rsidR="00D8713E">
        <w:rPr>
          <w:rFonts w:ascii="Times New Roman" w:eastAsia="Times New Roman" w:hAnsi="Times New Roman"/>
          <w:color w:val="000000"/>
          <w:sz w:val="24"/>
          <w:szCs w:val="24"/>
          <w:lang w:eastAsia="ru-RU"/>
        </w:rPr>
        <w:t>3</w:t>
      </w:r>
      <w:r w:rsidR="00D8713E" w:rsidRPr="001E5615">
        <w:rPr>
          <w:rFonts w:ascii="Times New Roman" w:eastAsia="Times New Roman" w:hAnsi="Times New Roman"/>
          <w:color w:val="000000"/>
          <w:sz w:val="24"/>
          <w:szCs w:val="24"/>
          <w:lang w:eastAsia="ru-RU"/>
        </w:rPr>
        <w:t xml:space="preserve"> единиц</w:t>
      </w:r>
      <w:r w:rsidR="00D8713E">
        <w:rPr>
          <w:rFonts w:ascii="Times New Roman" w:eastAsia="Times New Roman" w:hAnsi="Times New Roman"/>
          <w:color w:val="000000"/>
          <w:sz w:val="24"/>
          <w:szCs w:val="24"/>
          <w:lang w:eastAsia="ru-RU"/>
        </w:rPr>
        <w:t>ы</w:t>
      </w:r>
      <w:r w:rsidR="00D8713E" w:rsidRPr="001E5615">
        <w:rPr>
          <w:rFonts w:ascii="Times New Roman" w:eastAsia="Times New Roman" w:hAnsi="Times New Roman"/>
          <w:color w:val="000000"/>
          <w:sz w:val="24"/>
          <w:szCs w:val="24"/>
          <w:lang w:eastAsia="ru-RU"/>
        </w:rPr>
        <w:t xml:space="preserve"> в составе</w:t>
      </w:r>
      <w:r w:rsidR="00D8713E">
        <w:rPr>
          <w:rFonts w:ascii="Times New Roman" w:eastAsia="Times New Roman" w:hAnsi="Times New Roman"/>
          <w:color w:val="000000"/>
          <w:sz w:val="24"/>
          <w:szCs w:val="24"/>
          <w:lang w:eastAsia="ru-RU"/>
        </w:rPr>
        <w:t>:</w:t>
      </w:r>
      <w:r w:rsidR="00D8713E" w:rsidRPr="001E5615">
        <w:rPr>
          <w:rFonts w:ascii="Times New Roman" w:eastAsia="Times New Roman" w:hAnsi="Times New Roman"/>
          <w:color w:val="000000"/>
          <w:sz w:val="24"/>
          <w:szCs w:val="24"/>
          <w:lang w:eastAsia="ru-RU"/>
        </w:rPr>
        <w:t xml:space="preserve"> заведующей производством</w:t>
      </w:r>
      <w:r w:rsidR="00D8713E">
        <w:rPr>
          <w:rFonts w:ascii="Times New Roman" w:eastAsia="Times New Roman" w:hAnsi="Times New Roman"/>
          <w:color w:val="000000"/>
          <w:sz w:val="24"/>
          <w:szCs w:val="24"/>
          <w:lang w:eastAsia="ru-RU"/>
        </w:rPr>
        <w:t xml:space="preserve"> 1 ед., 1</w:t>
      </w:r>
      <w:r w:rsidR="00D8713E" w:rsidRPr="001E5615">
        <w:rPr>
          <w:rFonts w:ascii="Times New Roman" w:eastAsia="Times New Roman" w:hAnsi="Times New Roman"/>
          <w:color w:val="000000"/>
          <w:sz w:val="24"/>
          <w:szCs w:val="24"/>
          <w:lang w:eastAsia="ru-RU"/>
        </w:rPr>
        <w:t xml:space="preserve"> повара, </w:t>
      </w:r>
      <w:r w:rsidR="00D8713E">
        <w:rPr>
          <w:rFonts w:ascii="Times New Roman" w:eastAsia="Times New Roman" w:hAnsi="Times New Roman"/>
          <w:color w:val="000000"/>
          <w:sz w:val="24"/>
          <w:szCs w:val="24"/>
          <w:lang w:eastAsia="ru-RU"/>
        </w:rPr>
        <w:t>1</w:t>
      </w:r>
      <w:r w:rsidR="00D8713E" w:rsidRPr="001E5615">
        <w:rPr>
          <w:rFonts w:ascii="Times New Roman" w:eastAsia="Times New Roman" w:hAnsi="Times New Roman"/>
          <w:color w:val="000000"/>
          <w:sz w:val="24"/>
          <w:szCs w:val="24"/>
          <w:lang w:eastAsia="ru-RU"/>
        </w:rPr>
        <w:t xml:space="preserve"> кух.работника. </w:t>
      </w:r>
    </w:p>
    <w:p w:rsidR="008550E5" w:rsidRPr="00710622" w:rsidRDefault="00D82B02" w:rsidP="00FD6C4B">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8713E">
        <w:rPr>
          <w:rFonts w:ascii="Times New Roman" w:hAnsi="Times New Roman"/>
          <w:color w:val="000000"/>
          <w:sz w:val="24"/>
          <w:szCs w:val="24"/>
        </w:rPr>
        <w:t xml:space="preserve"> </w:t>
      </w:r>
      <w:r w:rsidR="00286BA6">
        <w:rPr>
          <w:rFonts w:ascii="Times New Roman" w:hAnsi="Times New Roman"/>
          <w:color w:val="000000"/>
          <w:sz w:val="24"/>
          <w:szCs w:val="24"/>
        </w:rPr>
        <w:t xml:space="preserve">Анализ </w:t>
      </w:r>
      <w:r w:rsidRPr="00710622">
        <w:rPr>
          <w:rFonts w:ascii="Times New Roman" w:hAnsi="Times New Roman"/>
          <w:color w:val="000000"/>
          <w:sz w:val="24"/>
          <w:szCs w:val="24"/>
        </w:rPr>
        <w:t>штатн</w:t>
      </w:r>
      <w:r w:rsidR="00286BA6">
        <w:rPr>
          <w:rFonts w:ascii="Times New Roman" w:hAnsi="Times New Roman"/>
          <w:color w:val="000000"/>
          <w:sz w:val="24"/>
          <w:szCs w:val="24"/>
        </w:rPr>
        <w:t>ого</w:t>
      </w:r>
      <w:r w:rsidRPr="00710622">
        <w:rPr>
          <w:rFonts w:ascii="Times New Roman" w:hAnsi="Times New Roman"/>
          <w:color w:val="000000"/>
          <w:sz w:val="24"/>
          <w:szCs w:val="24"/>
        </w:rPr>
        <w:t xml:space="preserve"> расписани</w:t>
      </w:r>
      <w:r w:rsidR="00286BA6">
        <w:rPr>
          <w:rFonts w:ascii="Times New Roman" w:hAnsi="Times New Roman"/>
          <w:color w:val="000000"/>
          <w:sz w:val="24"/>
          <w:szCs w:val="24"/>
        </w:rPr>
        <w:t>я</w:t>
      </w:r>
      <w:r w:rsidRPr="00710622">
        <w:rPr>
          <w:rFonts w:ascii="Times New Roman" w:hAnsi="Times New Roman"/>
          <w:color w:val="000000"/>
          <w:sz w:val="24"/>
          <w:szCs w:val="24"/>
        </w:rPr>
        <w:t xml:space="preserve"> (на 01.09.2017) </w:t>
      </w:r>
      <w:r w:rsidR="00286BA6">
        <w:rPr>
          <w:rFonts w:ascii="Times New Roman" w:hAnsi="Times New Roman"/>
          <w:color w:val="000000"/>
          <w:sz w:val="24"/>
          <w:szCs w:val="24"/>
        </w:rPr>
        <w:t>показал</w:t>
      </w:r>
      <w:r w:rsidRPr="00710622">
        <w:rPr>
          <w:rFonts w:ascii="Times New Roman" w:hAnsi="Times New Roman"/>
          <w:color w:val="000000"/>
          <w:sz w:val="24"/>
          <w:szCs w:val="24"/>
        </w:rPr>
        <w:t xml:space="preserve">, что месячный фонд оплаты труда заведующего производством соответствует месячному фонду оплаты труда повара и кухонного работника (12 тыс. рублей), при этом </w:t>
      </w:r>
      <w:r w:rsidR="00286BA6">
        <w:rPr>
          <w:rFonts w:ascii="Times New Roman" w:hAnsi="Times New Roman"/>
          <w:color w:val="000000"/>
          <w:sz w:val="24"/>
          <w:szCs w:val="24"/>
        </w:rPr>
        <w:t xml:space="preserve">КСП района обращает внимание, что </w:t>
      </w:r>
      <w:r w:rsidRPr="00710622">
        <w:rPr>
          <w:rFonts w:ascii="Times New Roman" w:hAnsi="Times New Roman"/>
          <w:color w:val="000000"/>
          <w:sz w:val="24"/>
          <w:szCs w:val="24"/>
        </w:rPr>
        <w:t xml:space="preserve">наибольшая ответственность возлагается на заведующую производством </w:t>
      </w:r>
      <w:r w:rsidR="00D73C7A">
        <w:rPr>
          <w:rFonts w:ascii="Times New Roman" w:hAnsi="Times New Roman"/>
          <w:color w:val="000000"/>
          <w:sz w:val="24"/>
          <w:szCs w:val="24"/>
        </w:rPr>
        <w:t>образовательного учреждения.</w:t>
      </w:r>
    </w:p>
    <w:p w:rsidR="00B53E5A" w:rsidRPr="00D8713E" w:rsidRDefault="00D82B02" w:rsidP="00FD6C4B">
      <w:pPr>
        <w:shd w:val="clear" w:color="auto" w:fill="FFFFFF"/>
        <w:spacing w:after="0" w:line="240" w:lineRule="auto"/>
        <w:ind w:firstLine="567"/>
        <w:jc w:val="both"/>
        <w:rPr>
          <w:rFonts w:ascii="Times New Roman" w:eastAsia="Times New Roman" w:hAnsi="Times New Roman"/>
          <w:sz w:val="24"/>
          <w:szCs w:val="24"/>
          <w:lang w:eastAsia="ru-RU"/>
        </w:rPr>
      </w:pPr>
      <w:r w:rsidRPr="00D8713E">
        <w:rPr>
          <w:rFonts w:ascii="Times New Roman" w:eastAsia="Times New Roman" w:hAnsi="Times New Roman"/>
          <w:sz w:val="24"/>
          <w:szCs w:val="24"/>
          <w:lang w:eastAsia="ru-RU"/>
        </w:rPr>
        <w:t>Проверка показала</w:t>
      </w:r>
      <w:r w:rsidR="00B53E5A" w:rsidRPr="00D8713E">
        <w:rPr>
          <w:rFonts w:ascii="Times New Roman" w:eastAsia="Times New Roman" w:hAnsi="Times New Roman"/>
          <w:sz w:val="24"/>
          <w:szCs w:val="24"/>
          <w:lang w:eastAsia="ru-RU"/>
        </w:rPr>
        <w:t xml:space="preserve">, что оснащение школьной столовой технологическим и холодильным оборудованием, необходимым инвентарем,  соответствует установленным требованиям. Общее санитарное состояние складских помещений и зоны приготовления пищи удовлетворительное. Состояние мебели в столовых, качество посуды и ее состояние </w:t>
      </w:r>
      <w:r w:rsidRPr="00D8713E">
        <w:rPr>
          <w:rFonts w:ascii="Times New Roman" w:eastAsia="Times New Roman" w:hAnsi="Times New Roman"/>
          <w:sz w:val="24"/>
          <w:szCs w:val="24"/>
          <w:lang w:eastAsia="ru-RU"/>
        </w:rPr>
        <w:t>соответствует санитарным требованиям</w:t>
      </w:r>
      <w:r w:rsidR="00B53E5A" w:rsidRPr="00D8713E">
        <w:rPr>
          <w:rFonts w:ascii="Times New Roman" w:eastAsia="Times New Roman" w:hAnsi="Times New Roman"/>
          <w:sz w:val="24"/>
          <w:szCs w:val="24"/>
          <w:lang w:eastAsia="ru-RU"/>
        </w:rPr>
        <w:t>.</w:t>
      </w:r>
    </w:p>
    <w:p w:rsidR="00B53E5A" w:rsidRPr="00D8713E" w:rsidRDefault="00B53E5A"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8713E">
        <w:rPr>
          <w:rFonts w:ascii="Times New Roman" w:eastAsia="Times New Roman" w:hAnsi="Times New Roman"/>
          <w:color w:val="000000"/>
          <w:sz w:val="24"/>
          <w:szCs w:val="24"/>
          <w:lang w:eastAsia="ru-RU"/>
        </w:rPr>
        <w:t>Питание обучающихся организуется в соответствие с прик</w:t>
      </w:r>
      <w:r w:rsidR="005D0AAB">
        <w:rPr>
          <w:rFonts w:ascii="Times New Roman" w:eastAsia="Times New Roman" w:hAnsi="Times New Roman"/>
          <w:color w:val="000000"/>
          <w:sz w:val="24"/>
          <w:szCs w:val="24"/>
          <w:lang w:eastAsia="ru-RU"/>
        </w:rPr>
        <w:t>азом</w:t>
      </w:r>
      <w:r w:rsidRPr="00D8713E">
        <w:rPr>
          <w:rFonts w:ascii="Times New Roman" w:eastAsia="Times New Roman" w:hAnsi="Times New Roman"/>
          <w:color w:val="000000"/>
          <w:sz w:val="24"/>
          <w:szCs w:val="24"/>
          <w:lang w:eastAsia="ru-RU"/>
        </w:rPr>
        <w:t xml:space="preserve">  от </w:t>
      </w:r>
      <w:r w:rsidR="00D82B02" w:rsidRPr="00D8713E">
        <w:rPr>
          <w:rFonts w:ascii="Times New Roman" w:eastAsia="Times New Roman" w:hAnsi="Times New Roman"/>
          <w:color w:val="000000"/>
          <w:sz w:val="24"/>
          <w:szCs w:val="24"/>
          <w:lang w:eastAsia="ru-RU"/>
        </w:rPr>
        <w:t>31.08.2017</w:t>
      </w:r>
      <w:r w:rsidRPr="00D8713E">
        <w:rPr>
          <w:rFonts w:ascii="Times New Roman" w:eastAsia="Times New Roman" w:hAnsi="Times New Roman"/>
          <w:color w:val="000000"/>
          <w:sz w:val="24"/>
          <w:szCs w:val="24"/>
          <w:lang w:eastAsia="ru-RU"/>
        </w:rPr>
        <w:t xml:space="preserve"> № </w:t>
      </w:r>
      <w:r w:rsidR="00D82B02" w:rsidRPr="00D8713E">
        <w:rPr>
          <w:rFonts w:ascii="Times New Roman" w:eastAsia="Times New Roman" w:hAnsi="Times New Roman"/>
          <w:color w:val="000000"/>
          <w:sz w:val="24"/>
          <w:szCs w:val="24"/>
          <w:lang w:eastAsia="ru-RU"/>
        </w:rPr>
        <w:t>149</w:t>
      </w:r>
      <w:r w:rsidRPr="00D8713E">
        <w:rPr>
          <w:rFonts w:ascii="Times New Roman" w:eastAsia="Times New Roman" w:hAnsi="Times New Roman"/>
          <w:color w:val="000000"/>
          <w:sz w:val="24"/>
          <w:szCs w:val="24"/>
          <w:lang w:eastAsia="ru-RU"/>
        </w:rPr>
        <w:t xml:space="preserve"> «Об организации питания в </w:t>
      </w:r>
      <w:r w:rsidR="00D82B02" w:rsidRPr="00D8713E">
        <w:rPr>
          <w:rFonts w:ascii="Times New Roman" w:eastAsia="Times New Roman" w:hAnsi="Times New Roman"/>
          <w:color w:val="000000"/>
          <w:sz w:val="24"/>
          <w:szCs w:val="24"/>
          <w:lang w:eastAsia="ru-RU"/>
        </w:rPr>
        <w:t>МОУ «Речушинск</w:t>
      </w:r>
      <w:r w:rsidR="00D8713E">
        <w:rPr>
          <w:rFonts w:ascii="Times New Roman" w:eastAsia="Times New Roman" w:hAnsi="Times New Roman"/>
          <w:color w:val="000000"/>
          <w:sz w:val="24"/>
          <w:szCs w:val="24"/>
          <w:lang w:eastAsia="ru-RU"/>
        </w:rPr>
        <w:t>ая</w:t>
      </w:r>
      <w:r w:rsidR="00D82B02" w:rsidRPr="00D8713E">
        <w:rPr>
          <w:rFonts w:ascii="Times New Roman" w:eastAsia="Times New Roman" w:hAnsi="Times New Roman"/>
          <w:color w:val="000000"/>
          <w:sz w:val="24"/>
          <w:szCs w:val="24"/>
          <w:lang w:eastAsia="ru-RU"/>
        </w:rPr>
        <w:t xml:space="preserve"> СОШ»</w:t>
      </w:r>
      <w:r w:rsidRPr="00D8713E">
        <w:rPr>
          <w:rFonts w:ascii="Times New Roman" w:eastAsia="Times New Roman" w:hAnsi="Times New Roman"/>
          <w:color w:val="000000"/>
          <w:sz w:val="24"/>
          <w:szCs w:val="24"/>
          <w:lang w:eastAsia="ru-RU"/>
        </w:rPr>
        <w:t xml:space="preserve"> в 2017-2018 учебном году». Утвержден График питания учащихся на 2017-2018 год (далее – График питания). </w:t>
      </w:r>
    </w:p>
    <w:p w:rsidR="00B53E5A" w:rsidRPr="00D8713E" w:rsidRDefault="00B53E5A" w:rsidP="00FD6C4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8713E">
        <w:rPr>
          <w:rFonts w:ascii="Times New Roman" w:eastAsia="Times New Roman" w:hAnsi="Times New Roman"/>
          <w:color w:val="000000"/>
          <w:sz w:val="24"/>
          <w:szCs w:val="24"/>
          <w:lang w:eastAsia="ru-RU"/>
        </w:rPr>
        <w:t>В соответствии с п.</w:t>
      </w:r>
      <w:r w:rsidRPr="00D8713E">
        <w:rPr>
          <w:rFonts w:ascii="Times New Roman" w:eastAsia="Times New Roman" w:hAnsi="Times New Roman"/>
          <w:sz w:val="24"/>
          <w:szCs w:val="24"/>
          <w:lang w:eastAsia="ru-RU"/>
        </w:rPr>
        <w:t xml:space="preserve">7.2 </w:t>
      </w:r>
      <w:hyperlink r:id="rId95" w:history="1">
        <w:r w:rsidRPr="00D8713E">
          <w:rPr>
            <w:rFonts w:ascii="Times New Roman" w:eastAsia="Times New Roman" w:hAnsi="Times New Roman"/>
            <w:sz w:val="24"/>
            <w:szCs w:val="24"/>
          </w:rPr>
          <w:t>СанПин 2.4.5.2409-08</w:t>
        </w:r>
      </w:hyperlink>
      <w:r w:rsidRPr="00D8713E">
        <w:rPr>
          <w:rFonts w:ascii="Times New Roman" w:eastAsia="Times New Roman" w:hAnsi="Times New Roman"/>
          <w:sz w:val="24"/>
          <w:szCs w:val="24"/>
          <w:lang w:eastAsia="ru-RU"/>
        </w:rPr>
        <w:t xml:space="preserve">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w:t>
      </w:r>
    </w:p>
    <w:p w:rsidR="00B53E5A" w:rsidRPr="00D8713E" w:rsidRDefault="00B53E5A" w:rsidP="00FD6C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13E">
        <w:rPr>
          <w:rFonts w:ascii="Times New Roman" w:eastAsia="Times New Roman" w:hAnsi="Times New Roman"/>
          <w:sz w:val="24"/>
          <w:szCs w:val="24"/>
          <w:lang w:eastAsia="ru-RU"/>
        </w:rPr>
        <w:t xml:space="preserve">Согласно Графику питания питание обучающихся осуществляется в 1 смену, в перемены, при этом продолжительность во вторую и третью перемену между уроками составляет 20 минут, четвертую перемену – </w:t>
      </w:r>
      <w:r w:rsidR="00D82B02" w:rsidRPr="00D8713E">
        <w:rPr>
          <w:rFonts w:ascii="Times New Roman" w:eastAsia="Times New Roman" w:hAnsi="Times New Roman"/>
          <w:sz w:val="24"/>
          <w:szCs w:val="24"/>
          <w:lang w:eastAsia="ru-RU"/>
        </w:rPr>
        <w:t>10</w:t>
      </w:r>
      <w:r w:rsidRPr="00D8713E">
        <w:rPr>
          <w:rFonts w:ascii="Times New Roman" w:eastAsia="Times New Roman" w:hAnsi="Times New Roman"/>
          <w:sz w:val="24"/>
          <w:szCs w:val="24"/>
          <w:lang w:eastAsia="ru-RU"/>
        </w:rPr>
        <w:t xml:space="preserve"> минут. </w:t>
      </w:r>
    </w:p>
    <w:p w:rsidR="00B53E5A" w:rsidRPr="00D73C7A" w:rsidRDefault="00B53E5A" w:rsidP="00FD6C4B">
      <w:pPr>
        <w:autoSpaceDE w:val="0"/>
        <w:autoSpaceDN w:val="0"/>
        <w:adjustRightInd w:val="0"/>
        <w:spacing w:after="0" w:line="240" w:lineRule="auto"/>
        <w:ind w:firstLine="540"/>
        <w:jc w:val="both"/>
        <w:rPr>
          <w:rFonts w:ascii="Times New Roman" w:eastAsia="Times New Roman" w:hAnsi="Times New Roman"/>
          <w:i/>
          <w:color w:val="000000"/>
          <w:sz w:val="24"/>
          <w:szCs w:val="24"/>
          <w:lang w:eastAsia="ru-RU"/>
        </w:rPr>
      </w:pPr>
      <w:r w:rsidRPr="00D8713E">
        <w:rPr>
          <w:rFonts w:ascii="Times New Roman" w:eastAsia="Times New Roman" w:hAnsi="Times New Roman"/>
          <w:sz w:val="24"/>
          <w:szCs w:val="24"/>
          <w:lang w:eastAsia="ru-RU"/>
        </w:rPr>
        <w:t xml:space="preserve">Таким образом, исходя из требований </w:t>
      </w:r>
      <w:hyperlink r:id="rId96" w:history="1">
        <w:r w:rsidRPr="00D8713E">
          <w:rPr>
            <w:rFonts w:ascii="Times New Roman" w:eastAsia="Times New Roman" w:hAnsi="Times New Roman"/>
            <w:sz w:val="24"/>
            <w:szCs w:val="24"/>
          </w:rPr>
          <w:t>СанПин 2.4.5.2409-08</w:t>
        </w:r>
      </w:hyperlink>
      <w:r w:rsidRPr="00D8713E">
        <w:rPr>
          <w:rFonts w:ascii="Times New Roman" w:eastAsia="Times New Roman" w:hAnsi="Times New Roman"/>
          <w:sz w:val="24"/>
          <w:szCs w:val="24"/>
          <w:lang w:eastAsia="ru-RU"/>
        </w:rPr>
        <w:t xml:space="preserve">, </w:t>
      </w:r>
      <w:r w:rsidRPr="00D73C7A">
        <w:rPr>
          <w:rFonts w:ascii="Times New Roman" w:eastAsia="Times New Roman" w:hAnsi="Times New Roman"/>
          <w:i/>
          <w:sz w:val="24"/>
          <w:szCs w:val="24"/>
          <w:lang w:eastAsia="ru-RU"/>
        </w:rPr>
        <w:t>отпуск горячего питания в МОУ «</w:t>
      </w:r>
      <w:r w:rsidR="00D82B02" w:rsidRPr="00D73C7A">
        <w:rPr>
          <w:rFonts w:ascii="Times New Roman" w:eastAsia="Times New Roman" w:hAnsi="Times New Roman"/>
          <w:i/>
          <w:sz w:val="24"/>
          <w:szCs w:val="24"/>
          <w:lang w:eastAsia="ru-RU"/>
        </w:rPr>
        <w:t>Речушинск</w:t>
      </w:r>
      <w:r w:rsidR="00D8713E" w:rsidRPr="00D73C7A">
        <w:rPr>
          <w:rFonts w:ascii="Times New Roman" w:eastAsia="Times New Roman" w:hAnsi="Times New Roman"/>
          <w:i/>
          <w:sz w:val="24"/>
          <w:szCs w:val="24"/>
          <w:lang w:eastAsia="ru-RU"/>
        </w:rPr>
        <w:t>ая</w:t>
      </w:r>
      <w:r w:rsidRPr="00D73C7A">
        <w:rPr>
          <w:rFonts w:ascii="Times New Roman" w:eastAsia="Times New Roman" w:hAnsi="Times New Roman"/>
          <w:i/>
          <w:sz w:val="24"/>
          <w:szCs w:val="24"/>
          <w:lang w:eastAsia="ru-RU"/>
        </w:rPr>
        <w:t xml:space="preserve"> СОШ» в четвертую перемену не отвечает требованиям </w:t>
      </w:r>
      <w:hyperlink r:id="rId97" w:history="1">
        <w:r w:rsidRPr="00D73C7A">
          <w:rPr>
            <w:rFonts w:ascii="Times New Roman" w:eastAsia="Times New Roman" w:hAnsi="Times New Roman"/>
            <w:i/>
            <w:sz w:val="24"/>
            <w:szCs w:val="24"/>
          </w:rPr>
          <w:t>СанПин 2.4.5.2409-08</w:t>
        </w:r>
      </w:hyperlink>
      <w:r w:rsidRPr="00D73C7A">
        <w:rPr>
          <w:rFonts w:ascii="Times New Roman" w:eastAsia="Times New Roman" w:hAnsi="Times New Roman"/>
          <w:i/>
          <w:sz w:val="24"/>
          <w:szCs w:val="24"/>
          <w:lang w:eastAsia="ru-RU"/>
        </w:rPr>
        <w:t>.</w:t>
      </w:r>
    </w:p>
    <w:p w:rsidR="00B53E5A" w:rsidRPr="00555F3D" w:rsidRDefault="00B53E5A" w:rsidP="00FD6C4B">
      <w:pPr>
        <w:shd w:val="clear" w:color="auto" w:fill="FFFFFF"/>
        <w:spacing w:after="0" w:line="240" w:lineRule="auto"/>
        <w:ind w:firstLine="708"/>
        <w:jc w:val="both"/>
        <w:rPr>
          <w:rFonts w:ascii="yandex-sans" w:eastAsia="Times New Roman" w:hAnsi="yandex-sans"/>
          <w:color w:val="000000"/>
          <w:sz w:val="23"/>
          <w:szCs w:val="23"/>
          <w:lang w:eastAsia="ru-RU"/>
        </w:rPr>
      </w:pPr>
    </w:p>
    <w:p w:rsidR="00B53E5A" w:rsidRPr="00555F3D" w:rsidRDefault="00B53E5A" w:rsidP="00FD6C4B">
      <w:pPr>
        <w:autoSpaceDE w:val="0"/>
        <w:autoSpaceDN w:val="0"/>
        <w:adjustRightInd w:val="0"/>
        <w:spacing w:after="0" w:line="240" w:lineRule="auto"/>
        <w:jc w:val="both"/>
        <w:rPr>
          <w:rFonts w:ascii="Times New Roman" w:eastAsiaTheme="minorHAnsi" w:hAnsi="Times New Roman"/>
          <w:sz w:val="24"/>
          <w:szCs w:val="24"/>
        </w:rPr>
      </w:pPr>
      <w:r w:rsidRPr="00555F3D">
        <w:rPr>
          <w:rFonts w:ascii="Times New Roman" w:eastAsia="Times New Roman" w:hAnsi="Times New Roman"/>
          <w:sz w:val="24"/>
          <w:szCs w:val="24"/>
          <w:lang w:eastAsia="ru-RU"/>
        </w:rPr>
        <w:t xml:space="preserve">        Согласно п. 6.4, п. 6.5 </w:t>
      </w:r>
      <w:hyperlink r:id="rId98" w:history="1">
        <w:r w:rsidRPr="00866EE8">
          <w:rPr>
            <w:rFonts w:ascii="Times New Roman" w:eastAsia="Times New Roman" w:hAnsi="Times New Roman"/>
            <w:sz w:val="24"/>
            <w:szCs w:val="24"/>
          </w:rPr>
          <w:t>СанПин 2.4.5.2409-08</w:t>
        </w:r>
      </w:hyperlink>
      <w:r w:rsidRPr="00555F3D">
        <w:rPr>
          <w:rFonts w:ascii="Times New Roman" w:eastAsia="Times New Roman" w:hAnsi="Times New Roman"/>
          <w:sz w:val="24"/>
          <w:szCs w:val="24"/>
          <w:lang w:eastAsia="ru-RU"/>
        </w:rPr>
        <w:t xml:space="preserve">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Примерное меню разрабатывается юридическим лицом или индивидуальным предпринимателем, обеспечивающих питание в образовательном учреждении, и </w:t>
      </w:r>
      <w:r w:rsidRPr="00555F3D">
        <w:rPr>
          <w:rFonts w:ascii="Times New Roman" w:eastAsia="Times New Roman" w:hAnsi="Times New Roman"/>
          <w:sz w:val="24"/>
          <w:szCs w:val="24"/>
          <w:u w:val="single"/>
          <w:lang w:eastAsia="ru-RU"/>
        </w:rPr>
        <w:lastRenderedPageBreak/>
        <w:t>согласовывается руководителями образовательного учреждения</w:t>
      </w:r>
      <w:r w:rsidRPr="00555F3D">
        <w:rPr>
          <w:rFonts w:ascii="Times New Roman" w:eastAsia="Times New Roman" w:hAnsi="Times New Roman"/>
          <w:sz w:val="24"/>
          <w:szCs w:val="24"/>
          <w:lang w:eastAsia="ru-RU"/>
        </w:rPr>
        <w:t xml:space="preserve"> и территориального органа </w:t>
      </w:r>
      <w:r w:rsidRPr="00555F3D">
        <w:rPr>
          <w:rFonts w:ascii="Times New Roman" w:eastAsiaTheme="minorHAnsi" w:hAnsi="Times New Roman"/>
          <w:sz w:val="24"/>
          <w:szCs w:val="24"/>
        </w:rPr>
        <w:t>исполнительной власти, уполномоченного осуществлять государственный санитарно-эпидемиологический надзор.</w:t>
      </w:r>
    </w:p>
    <w:p w:rsidR="00B53E5A" w:rsidRPr="00555F3D" w:rsidRDefault="00B53E5A" w:rsidP="00FD6C4B">
      <w:pPr>
        <w:autoSpaceDE w:val="0"/>
        <w:autoSpaceDN w:val="0"/>
        <w:adjustRightInd w:val="0"/>
        <w:spacing w:after="0" w:line="240" w:lineRule="auto"/>
        <w:jc w:val="both"/>
        <w:rPr>
          <w:rFonts w:ascii="Times New Roman" w:eastAsiaTheme="minorHAnsi" w:hAnsi="Times New Roman"/>
          <w:sz w:val="24"/>
          <w:szCs w:val="24"/>
        </w:rPr>
      </w:pPr>
      <w:r w:rsidRPr="00555F3D">
        <w:rPr>
          <w:rFonts w:ascii="Times New Roman" w:eastAsiaTheme="minorHAnsi" w:hAnsi="Times New Roman"/>
          <w:sz w:val="24"/>
          <w:szCs w:val="24"/>
        </w:rPr>
        <w:t xml:space="preserve">          Для осуществления питания обучающихся </w:t>
      </w:r>
      <w:r>
        <w:rPr>
          <w:rFonts w:ascii="Times New Roman" w:eastAsiaTheme="minorHAnsi" w:hAnsi="Times New Roman"/>
          <w:sz w:val="24"/>
          <w:szCs w:val="24"/>
        </w:rPr>
        <w:t xml:space="preserve">МОУ </w:t>
      </w:r>
      <w:r w:rsidR="00D8713E" w:rsidRPr="00D8713E">
        <w:rPr>
          <w:rFonts w:ascii="Times New Roman" w:eastAsia="Times New Roman" w:hAnsi="Times New Roman"/>
          <w:sz w:val="24"/>
          <w:szCs w:val="24"/>
          <w:lang w:eastAsia="ru-RU"/>
        </w:rPr>
        <w:t>«Речушинск</w:t>
      </w:r>
      <w:r w:rsidR="00D8713E">
        <w:rPr>
          <w:rFonts w:ascii="Times New Roman" w:eastAsia="Times New Roman" w:hAnsi="Times New Roman"/>
          <w:sz w:val="24"/>
          <w:szCs w:val="24"/>
          <w:lang w:eastAsia="ru-RU"/>
        </w:rPr>
        <w:t>ая</w:t>
      </w:r>
      <w:r w:rsidR="00D8713E" w:rsidRPr="00D8713E">
        <w:rPr>
          <w:rFonts w:ascii="Times New Roman" w:eastAsia="Times New Roman" w:hAnsi="Times New Roman"/>
          <w:sz w:val="24"/>
          <w:szCs w:val="24"/>
          <w:lang w:eastAsia="ru-RU"/>
        </w:rPr>
        <w:t xml:space="preserve"> СОШ» </w:t>
      </w:r>
      <w:r w:rsidRPr="00555F3D">
        <w:rPr>
          <w:rFonts w:ascii="yandex-sans" w:eastAsia="Times New Roman" w:hAnsi="yandex-sans"/>
          <w:color w:val="000000"/>
          <w:sz w:val="23"/>
          <w:szCs w:val="23"/>
          <w:lang w:eastAsia="ru-RU"/>
        </w:rPr>
        <w:t xml:space="preserve"> </w:t>
      </w:r>
      <w:r w:rsidRPr="00555F3D">
        <w:rPr>
          <w:rFonts w:ascii="Times New Roman" w:eastAsiaTheme="minorHAnsi" w:hAnsi="Times New Roman"/>
          <w:sz w:val="24"/>
          <w:szCs w:val="24"/>
        </w:rPr>
        <w:t xml:space="preserve"> разработано Примерное 10-дневное меню,  согласованное  начальником ТО Управления Роспотребнадзора по иркутской области в Нижнеилимском районе и начальником Департамента образования администрации Нижнеилимского района от  17.07.2017</w:t>
      </w:r>
      <w:r>
        <w:rPr>
          <w:rFonts w:ascii="Times New Roman" w:eastAsiaTheme="minorHAnsi" w:hAnsi="Times New Roman"/>
          <w:sz w:val="24"/>
          <w:szCs w:val="24"/>
        </w:rPr>
        <w:t>г.</w:t>
      </w:r>
      <w:r w:rsidRPr="00555F3D">
        <w:rPr>
          <w:rFonts w:ascii="Times New Roman" w:eastAsiaTheme="minorHAnsi" w:hAnsi="Times New Roman"/>
          <w:sz w:val="24"/>
          <w:szCs w:val="24"/>
        </w:rPr>
        <w:t xml:space="preserve"> </w:t>
      </w:r>
    </w:p>
    <w:p w:rsidR="00B53E5A" w:rsidRPr="00D73C7A" w:rsidRDefault="00B53E5A" w:rsidP="00FD6C4B">
      <w:pPr>
        <w:autoSpaceDE w:val="0"/>
        <w:autoSpaceDN w:val="0"/>
        <w:adjustRightInd w:val="0"/>
        <w:spacing w:after="0" w:line="240" w:lineRule="auto"/>
        <w:jc w:val="both"/>
        <w:rPr>
          <w:rFonts w:ascii="Times New Roman" w:eastAsiaTheme="minorHAnsi" w:hAnsi="Times New Roman"/>
          <w:i/>
          <w:sz w:val="24"/>
          <w:szCs w:val="24"/>
        </w:rPr>
      </w:pPr>
      <w:r w:rsidRPr="00555F3D">
        <w:rPr>
          <w:rFonts w:ascii="Times New Roman" w:eastAsiaTheme="minorHAnsi" w:hAnsi="Times New Roman"/>
          <w:sz w:val="24"/>
          <w:szCs w:val="24"/>
        </w:rPr>
        <w:t xml:space="preserve">           Следует отметить, что </w:t>
      </w:r>
      <w:r w:rsidRPr="00D73C7A">
        <w:rPr>
          <w:rFonts w:ascii="Times New Roman" w:eastAsiaTheme="minorHAnsi" w:hAnsi="Times New Roman"/>
          <w:i/>
          <w:sz w:val="24"/>
          <w:szCs w:val="24"/>
        </w:rPr>
        <w:t xml:space="preserve">указанное Примерное меню не согласовано руководителем проверяемого общеобразовательного учреждения, что является нарушением п. 6.5 </w:t>
      </w:r>
      <w:hyperlink r:id="rId99" w:history="1">
        <w:r w:rsidRPr="00D73C7A">
          <w:rPr>
            <w:rFonts w:ascii="Times New Roman" w:eastAsia="Times New Roman" w:hAnsi="Times New Roman"/>
            <w:i/>
            <w:sz w:val="24"/>
            <w:szCs w:val="24"/>
          </w:rPr>
          <w:t>СанПин 2.4.5.2409-08</w:t>
        </w:r>
      </w:hyperlink>
      <w:r w:rsidRPr="00D73C7A">
        <w:rPr>
          <w:rFonts w:ascii="Times New Roman" w:eastAsiaTheme="minorHAnsi" w:hAnsi="Times New Roman"/>
          <w:i/>
          <w:sz w:val="24"/>
          <w:szCs w:val="24"/>
        </w:rPr>
        <w:t>.</w:t>
      </w:r>
    </w:p>
    <w:p w:rsidR="00B53E5A" w:rsidRPr="00555F3D" w:rsidRDefault="00B53E5A" w:rsidP="00FD6C4B">
      <w:pPr>
        <w:autoSpaceDE w:val="0"/>
        <w:autoSpaceDN w:val="0"/>
        <w:adjustRightInd w:val="0"/>
        <w:spacing w:after="0" w:line="240" w:lineRule="auto"/>
        <w:jc w:val="both"/>
        <w:rPr>
          <w:rFonts w:ascii="Times New Roman" w:eastAsiaTheme="minorHAnsi" w:hAnsi="Times New Roman"/>
          <w:sz w:val="24"/>
          <w:szCs w:val="24"/>
        </w:rPr>
      </w:pPr>
      <w:r w:rsidRPr="00555F3D">
        <w:rPr>
          <w:rFonts w:ascii="Times New Roman" w:eastAsiaTheme="minorHAnsi" w:hAnsi="Times New Roman"/>
          <w:sz w:val="24"/>
          <w:szCs w:val="24"/>
        </w:rPr>
        <w:t xml:space="preserve">           Согласно п. 6.9, 6.10 </w:t>
      </w:r>
      <w:hyperlink r:id="rId100" w:history="1">
        <w:r w:rsidRPr="00866EE8">
          <w:rPr>
            <w:rFonts w:ascii="Times New Roman" w:eastAsia="Times New Roman" w:hAnsi="Times New Roman"/>
            <w:sz w:val="24"/>
            <w:szCs w:val="24"/>
          </w:rPr>
          <w:t>СанПин 2.4.5.2409-08</w:t>
        </w:r>
      </w:hyperlink>
      <w:r w:rsidRPr="00555F3D">
        <w:rPr>
          <w:rFonts w:ascii="Times New Roman" w:eastAsiaTheme="minorHAnsi" w:hAnsi="Times New Roman"/>
          <w:sz w:val="24"/>
          <w:szCs w:val="24"/>
        </w:rPr>
        <w:t xml:space="preserve"> с учетом возраста обучающихся в примерном меню должны быть соблюдены требования настоящих санитарных правил по массе порций блюд (</w:t>
      </w:r>
      <w:hyperlink r:id="rId101" w:history="1">
        <w:r w:rsidRPr="00555F3D">
          <w:rPr>
            <w:rFonts w:ascii="Times New Roman" w:eastAsiaTheme="minorHAnsi" w:hAnsi="Times New Roman"/>
            <w:color w:val="0000FF"/>
            <w:sz w:val="24"/>
            <w:szCs w:val="24"/>
          </w:rPr>
          <w:t>приложение 3</w:t>
        </w:r>
      </w:hyperlink>
      <w:r w:rsidRPr="00555F3D">
        <w:rPr>
          <w:rFonts w:ascii="Times New Roman" w:eastAsiaTheme="minorHAnsi" w:hAnsi="Times New Roman"/>
          <w:sz w:val="24"/>
          <w:szCs w:val="24"/>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r:id="rId102" w:history="1">
        <w:r w:rsidRPr="00555F3D">
          <w:rPr>
            <w:rFonts w:ascii="Times New Roman" w:eastAsiaTheme="minorHAnsi" w:hAnsi="Times New Roman"/>
            <w:color w:val="0000FF"/>
            <w:sz w:val="24"/>
            <w:szCs w:val="24"/>
          </w:rPr>
          <w:t>таблицы 1</w:t>
        </w:r>
      </w:hyperlink>
      <w:r w:rsidRPr="00555F3D">
        <w:rPr>
          <w:rFonts w:ascii="Times New Roman" w:eastAsiaTheme="minorHAnsi" w:hAnsi="Times New Roman"/>
          <w:sz w:val="24"/>
          <w:szCs w:val="24"/>
        </w:rPr>
        <w:t xml:space="preserve">, </w:t>
      </w:r>
      <w:hyperlink r:id="rId103" w:history="1">
        <w:r w:rsidRPr="00555F3D">
          <w:rPr>
            <w:rFonts w:ascii="Times New Roman" w:eastAsiaTheme="minorHAnsi" w:hAnsi="Times New Roman"/>
            <w:color w:val="0000FF"/>
            <w:sz w:val="24"/>
            <w:szCs w:val="24"/>
          </w:rPr>
          <w:t>3</w:t>
        </w:r>
      </w:hyperlink>
      <w:r w:rsidRPr="00555F3D">
        <w:rPr>
          <w:rFonts w:ascii="Times New Roman" w:eastAsiaTheme="minorHAnsi" w:hAnsi="Times New Roman"/>
          <w:sz w:val="24"/>
          <w:szCs w:val="24"/>
        </w:rPr>
        <w:t xml:space="preserve"> и </w:t>
      </w:r>
      <w:hyperlink r:id="rId104" w:history="1">
        <w:r w:rsidRPr="00555F3D">
          <w:rPr>
            <w:rFonts w:ascii="Times New Roman" w:eastAsiaTheme="minorHAnsi" w:hAnsi="Times New Roman"/>
            <w:color w:val="0000FF"/>
            <w:sz w:val="24"/>
            <w:szCs w:val="24"/>
          </w:rPr>
          <w:t>4 приложения 4</w:t>
        </w:r>
      </w:hyperlink>
      <w:r w:rsidRPr="00555F3D">
        <w:rPr>
          <w:rFonts w:ascii="Times New Roman" w:eastAsiaTheme="minorHAnsi" w:hAnsi="Times New Roman"/>
          <w:sz w:val="24"/>
          <w:szCs w:val="24"/>
        </w:rPr>
        <w:t xml:space="preserve"> настоящих санитарных правил) и учреждениях начального и среднего профессионального образования (</w:t>
      </w:r>
      <w:hyperlink r:id="rId105" w:history="1">
        <w:r w:rsidRPr="00555F3D">
          <w:rPr>
            <w:rFonts w:ascii="Times New Roman" w:eastAsiaTheme="minorHAnsi" w:hAnsi="Times New Roman"/>
            <w:color w:val="0000FF"/>
            <w:sz w:val="24"/>
            <w:szCs w:val="24"/>
          </w:rPr>
          <w:t>таблица 2 приложения 4</w:t>
        </w:r>
      </w:hyperlink>
      <w:r w:rsidRPr="00555F3D">
        <w:rPr>
          <w:rFonts w:ascii="Times New Roman" w:eastAsiaTheme="minorHAnsi" w:hAnsi="Times New Roman"/>
          <w:sz w:val="24"/>
          <w:szCs w:val="24"/>
        </w:rPr>
        <w:t xml:space="preserve"> настоящих санитарных правил).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B53E5A" w:rsidRPr="00555F3D" w:rsidRDefault="00B53E5A" w:rsidP="00FD6C4B">
      <w:pPr>
        <w:autoSpaceDE w:val="0"/>
        <w:autoSpaceDN w:val="0"/>
        <w:adjustRightInd w:val="0"/>
        <w:spacing w:after="0" w:line="240" w:lineRule="auto"/>
        <w:jc w:val="both"/>
        <w:rPr>
          <w:rFonts w:ascii="Times New Roman" w:eastAsiaTheme="minorHAnsi" w:hAnsi="Times New Roman"/>
          <w:sz w:val="24"/>
          <w:szCs w:val="24"/>
        </w:rPr>
      </w:pPr>
      <w:r w:rsidRPr="00555F3D">
        <w:rPr>
          <w:rFonts w:ascii="Times New Roman" w:eastAsiaTheme="minorHAnsi" w:hAnsi="Times New Roman"/>
          <w:sz w:val="24"/>
          <w:szCs w:val="24"/>
        </w:rPr>
        <w:t xml:space="preserve">          </w:t>
      </w:r>
      <w:r w:rsidRPr="00D73C7A">
        <w:rPr>
          <w:rFonts w:ascii="Times New Roman" w:eastAsiaTheme="minorHAnsi" w:hAnsi="Times New Roman"/>
          <w:i/>
          <w:sz w:val="24"/>
          <w:szCs w:val="24"/>
        </w:rPr>
        <w:t xml:space="preserve">В нарушение </w:t>
      </w:r>
      <w:r w:rsidR="005D0AAB" w:rsidRPr="00D73C7A">
        <w:rPr>
          <w:rFonts w:ascii="Times New Roman" w:eastAsiaTheme="minorHAnsi" w:hAnsi="Times New Roman"/>
          <w:i/>
          <w:sz w:val="24"/>
          <w:szCs w:val="24"/>
        </w:rPr>
        <w:t xml:space="preserve">п.п. </w:t>
      </w:r>
      <w:r w:rsidRPr="00D73C7A">
        <w:rPr>
          <w:rFonts w:ascii="Times New Roman" w:eastAsiaTheme="minorHAnsi" w:hAnsi="Times New Roman"/>
          <w:i/>
          <w:sz w:val="24"/>
          <w:szCs w:val="24"/>
        </w:rPr>
        <w:t xml:space="preserve">6.9, 6.11 </w:t>
      </w:r>
      <w:hyperlink r:id="rId106" w:history="1">
        <w:r w:rsidRPr="00D73C7A">
          <w:rPr>
            <w:rFonts w:ascii="Times New Roman" w:eastAsia="Times New Roman" w:hAnsi="Times New Roman"/>
            <w:i/>
            <w:sz w:val="24"/>
            <w:szCs w:val="24"/>
          </w:rPr>
          <w:t>СанПин 2.4.5.2409-08</w:t>
        </w:r>
      </w:hyperlink>
      <w:r w:rsidRPr="00D73C7A">
        <w:rPr>
          <w:rFonts w:ascii="Times New Roman" w:eastAsiaTheme="minorHAnsi" w:hAnsi="Times New Roman"/>
          <w:i/>
          <w:sz w:val="24"/>
          <w:szCs w:val="24"/>
        </w:rPr>
        <w:t xml:space="preserve"> примерное 10-дневное меню, представленное заведующей производством МОУ </w:t>
      </w:r>
      <w:r w:rsidR="00D8713E" w:rsidRPr="00D73C7A">
        <w:rPr>
          <w:rFonts w:ascii="Times New Roman" w:eastAsia="Times New Roman" w:hAnsi="Times New Roman"/>
          <w:i/>
          <w:sz w:val="24"/>
          <w:szCs w:val="24"/>
          <w:lang w:eastAsia="ru-RU"/>
        </w:rPr>
        <w:t>«Речушинская СОШ»</w:t>
      </w:r>
      <w:r w:rsidRPr="00D73C7A">
        <w:rPr>
          <w:rFonts w:ascii="Times New Roman" w:eastAsiaTheme="minorHAnsi" w:hAnsi="Times New Roman"/>
          <w:i/>
          <w:sz w:val="24"/>
          <w:szCs w:val="24"/>
        </w:rPr>
        <w:t xml:space="preserve">, не соответствует рекомендуемой форме </w:t>
      </w:r>
      <w:hyperlink r:id="rId107" w:history="1">
        <w:r w:rsidRPr="00D73C7A">
          <w:rPr>
            <w:rFonts w:ascii="Times New Roman" w:eastAsia="Times New Roman" w:hAnsi="Times New Roman"/>
            <w:i/>
            <w:sz w:val="24"/>
            <w:szCs w:val="24"/>
          </w:rPr>
          <w:t>СанПин 2.4.5.2409-08</w:t>
        </w:r>
      </w:hyperlink>
      <w:r w:rsidRPr="00D73C7A">
        <w:rPr>
          <w:rFonts w:ascii="Times New Roman" w:eastAsiaTheme="minorHAnsi" w:hAnsi="Times New Roman"/>
          <w:i/>
          <w:sz w:val="24"/>
          <w:szCs w:val="24"/>
        </w:rPr>
        <w:t>, то есть разработано без учета сезонности</w:t>
      </w:r>
      <w:r>
        <w:rPr>
          <w:rFonts w:ascii="Times New Roman" w:eastAsiaTheme="minorHAnsi" w:hAnsi="Times New Roman"/>
          <w:sz w:val="24"/>
          <w:szCs w:val="24"/>
        </w:rPr>
        <w:t>.</w:t>
      </w:r>
    </w:p>
    <w:p w:rsidR="00B53E5A" w:rsidRPr="00555F3D" w:rsidRDefault="00B53E5A"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p>
    <w:p w:rsidR="00B53E5A" w:rsidRPr="00555F3D" w:rsidRDefault="00B53E5A" w:rsidP="00FD6C4B">
      <w:pPr>
        <w:spacing w:after="0" w:line="240" w:lineRule="auto"/>
        <w:jc w:val="both"/>
        <w:rPr>
          <w:rFonts w:ascii="yandex-sans" w:eastAsia="Times New Roman" w:hAnsi="yandex-sans" w:cs="yandex-sans"/>
          <w:sz w:val="24"/>
          <w:szCs w:val="24"/>
          <w:lang w:eastAsia="ru-RU"/>
        </w:rPr>
      </w:pPr>
      <w:r w:rsidRPr="00555F3D">
        <w:rPr>
          <w:rFonts w:ascii="Times New Roman" w:eastAsia="Times New Roman" w:hAnsi="Times New Roman"/>
          <w:sz w:val="24"/>
          <w:szCs w:val="24"/>
          <w:lang w:eastAsia="ru-RU"/>
        </w:rPr>
        <w:t xml:space="preserve">        </w:t>
      </w:r>
      <w:r w:rsidRPr="00555F3D">
        <w:rPr>
          <w:rFonts w:ascii="yandex-sans" w:eastAsia="Times New Roman" w:hAnsi="yandex-sans" w:cs="yandex-sans"/>
          <w:sz w:val="24"/>
          <w:szCs w:val="24"/>
          <w:lang w:eastAsia="ru-RU"/>
        </w:rPr>
        <w:t xml:space="preserve"> Проведенным анализом фактического рациона питания учащихся установлено:</w:t>
      </w:r>
    </w:p>
    <w:p w:rsidR="00B53E5A" w:rsidRPr="00555F3D" w:rsidRDefault="00B53E5A"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 в день проведения выездной проверки в школьной столовой ежедневное меню было вывешено в зале, оно содержало сведения об объемах блюд и названий кулинарных изделий;</w:t>
      </w:r>
    </w:p>
    <w:p w:rsidR="00B53E5A" w:rsidRPr="00D73C7A" w:rsidRDefault="00B53E5A" w:rsidP="00FD6C4B">
      <w:pPr>
        <w:autoSpaceDE w:val="0"/>
        <w:autoSpaceDN w:val="0"/>
        <w:adjustRightInd w:val="0"/>
        <w:spacing w:after="0" w:line="240" w:lineRule="auto"/>
        <w:ind w:firstLine="540"/>
        <w:jc w:val="both"/>
        <w:rPr>
          <w:rFonts w:ascii="yandex-sans" w:eastAsia="Times New Roman" w:hAnsi="yandex-sans" w:cs="yandex-sans"/>
          <w:i/>
          <w:sz w:val="24"/>
          <w:szCs w:val="24"/>
          <w:lang w:eastAsia="ru-RU"/>
        </w:rPr>
      </w:pPr>
      <w:r w:rsidRPr="00555F3D">
        <w:rPr>
          <w:rFonts w:ascii="yandex-sans" w:eastAsia="Times New Roman" w:hAnsi="yandex-sans" w:cs="yandex-sans"/>
          <w:sz w:val="24"/>
          <w:szCs w:val="24"/>
          <w:lang w:eastAsia="ru-RU"/>
        </w:rPr>
        <w:t xml:space="preserve">- </w:t>
      </w:r>
      <w:r w:rsidRPr="00D73C7A">
        <w:rPr>
          <w:rFonts w:ascii="yandex-sans" w:eastAsia="Times New Roman" w:hAnsi="yandex-sans" w:cs="yandex-sans"/>
          <w:i/>
          <w:sz w:val="24"/>
          <w:szCs w:val="24"/>
          <w:lang w:eastAsia="ru-RU"/>
        </w:rPr>
        <w:t xml:space="preserve">фактический рацион питания обучающихся не соответствует примерному меню (нарушение п. 6.22 СанПин 2.4.5.2409-08), </w:t>
      </w:r>
    </w:p>
    <w:p w:rsidR="00B53E5A" w:rsidRPr="00D73C7A" w:rsidRDefault="00B53E5A" w:rsidP="00FD6C4B">
      <w:pPr>
        <w:autoSpaceDE w:val="0"/>
        <w:autoSpaceDN w:val="0"/>
        <w:adjustRightInd w:val="0"/>
        <w:spacing w:after="0" w:line="240" w:lineRule="auto"/>
        <w:ind w:firstLine="540"/>
        <w:jc w:val="both"/>
        <w:rPr>
          <w:rFonts w:ascii="yandex-sans" w:eastAsia="Times New Roman" w:hAnsi="yandex-sans" w:cs="yandex-sans"/>
          <w:i/>
          <w:sz w:val="24"/>
          <w:szCs w:val="24"/>
          <w:lang w:eastAsia="ru-RU"/>
        </w:rPr>
      </w:pPr>
      <w:r w:rsidRPr="00D73C7A">
        <w:rPr>
          <w:rFonts w:ascii="yandex-sans" w:eastAsia="Times New Roman" w:hAnsi="yandex-sans" w:cs="yandex-sans"/>
          <w:i/>
          <w:sz w:val="24"/>
          <w:szCs w:val="24"/>
          <w:lang w:eastAsia="ru-RU"/>
        </w:rPr>
        <w:t>- питание учащихся осуществляется по меню, разработанном с одинаковой массой порции для одной возрастной группы (от 7 до 18 лет), что является нарушением требований СанПин, поскольку масса порции должна формироваться с учетом возрастных групп 6-11 лет  и с 11лет и старше;</w:t>
      </w:r>
    </w:p>
    <w:p w:rsidR="00B53E5A" w:rsidRPr="00D73C7A" w:rsidRDefault="00B53E5A" w:rsidP="00FD6C4B">
      <w:pPr>
        <w:autoSpaceDE w:val="0"/>
        <w:autoSpaceDN w:val="0"/>
        <w:adjustRightInd w:val="0"/>
        <w:spacing w:after="0" w:line="240" w:lineRule="auto"/>
        <w:ind w:firstLine="540"/>
        <w:jc w:val="both"/>
        <w:rPr>
          <w:rFonts w:ascii="yandex-sans" w:eastAsia="Times New Roman" w:hAnsi="yandex-sans" w:cs="yandex-sans"/>
          <w:i/>
          <w:sz w:val="24"/>
          <w:szCs w:val="24"/>
          <w:lang w:eastAsia="ru-RU"/>
        </w:rPr>
      </w:pPr>
      <w:r w:rsidRPr="00D73C7A">
        <w:rPr>
          <w:rFonts w:ascii="yandex-sans" w:eastAsia="Times New Roman" w:hAnsi="yandex-sans" w:cs="yandex-sans"/>
          <w:i/>
          <w:sz w:val="24"/>
          <w:szCs w:val="24"/>
          <w:lang w:eastAsia="ru-RU"/>
        </w:rPr>
        <w:t xml:space="preserve">- в нарушение п. 6.9 СанПин 2.4.5.2409-08 в проверяемом учреждении выявлено занижение объема порций отдельных блюд. Так, например, </w:t>
      </w:r>
      <w:r w:rsidR="003C1D0C" w:rsidRPr="00D73C7A">
        <w:rPr>
          <w:rFonts w:ascii="yandex-sans" w:eastAsia="Times New Roman" w:hAnsi="yandex-sans" w:cs="yandex-sans"/>
          <w:i/>
          <w:sz w:val="24"/>
          <w:szCs w:val="24"/>
          <w:lang w:eastAsia="ru-RU"/>
        </w:rPr>
        <w:t>каша рисовая</w:t>
      </w:r>
      <w:r w:rsidRPr="00D73C7A">
        <w:rPr>
          <w:rFonts w:ascii="yandex-sans" w:eastAsia="Times New Roman" w:hAnsi="yandex-sans" w:cs="yandex-sans"/>
          <w:i/>
          <w:sz w:val="24"/>
          <w:szCs w:val="24"/>
          <w:lang w:eastAsia="ru-RU"/>
        </w:rPr>
        <w:t xml:space="preserve"> согласно «Меню МОУ </w:t>
      </w:r>
      <w:r w:rsidR="00D8713E" w:rsidRPr="00D73C7A">
        <w:rPr>
          <w:rFonts w:ascii="Times New Roman" w:eastAsia="Times New Roman" w:hAnsi="Times New Roman"/>
          <w:i/>
          <w:sz w:val="24"/>
          <w:szCs w:val="24"/>
          <w:lang w:eastAsia="ru-RU"/>
        </w:rPr>
        <w:t xml:space="preserve">«Речушинская СОШ» </w:t>
      </w:r>
      <w:r w:rsidRPr="00D73C7A">
        <w:rPr>
          <w:rFonts w:ascii="yandex-sans" w:eastAsia="Times New Roman" w:hAnsi="yandex-sans" w:cs="yandex-sans"/>
          <w:i/>
          <w:sz w:val="24"/>
          <w:szCs w:val="24"/>
          <w:lang w:eastAsia="ru-RU"/>
        </w:rPr>
        <w:t xml:space="preserve"> выход блюда составляет </w:t>
      </w:r>
      <w:r w:rsidR="003C1D0C" w:rsidRPr="00D73C7A">
        <w:rPr>
          <w:rFonts w:ascii="yandex-sans" w:eastAsia="Times New Roman" w:hAnsi="yandex-sans" w:cs="yandex-sans"/>
          <w:i/>
          <w:sz w:val="24"/>
          <w:szCs w:val="24"/>
          <w:lang w:eastAsia="ru-RU"/>
        </w:rPr>
        <w:t>200</w:t>
      </w:r>
      <w:r w:rsidRPr="00D73C7A">
        <w:rPr>
          <w:rFonts w:ascii="yandex-sans" w:eastAsia="Times New Roman" w:hAnsi="yandex-sans" w:cs="yandex-sans"/>
          <w:i/>
          <w:sz w:val="24"/>
          <w:szCs w:val="24"/>
          <w:lang w:eastAsia="ru-RU"/>
        </w:rPr>
        <w:t xml:space="preserve"> гр., по рекомендуемой норме СанПин  масса порции «</w:t>
      </w:r>
      <w:r w:rsidR="003C1D0C" w:rsidRPr="00D73C7A">
        <w:rPr>
          <w:rFonts w:ascii="yandex-sans" w:eastAsia="Times New Roman" w:hAnsi="yandex-sans" w:cs="yandex-sans"/>
          <w:i/>
          <w:sz w:val="24"/>
          <w:szCs w:val="24"/>
          <w:lang w:eastAsia="ru-RU"/>
        </w:rPr>
        <w:t>Каша</w:t>
      </w:r>
      <w:r w:rsidRPr="00D73C7A">
        <w:rPr>
          <w:rFonts w:ascii="yandex-sans" w:eastAsia="Times New Roman" w:hAnsi="yandex-sans" w:cs="yandex-sans"/>
          <w:i/>
          <w:sz w:val="24"/>
          <w:szCs w:val="24"/>
          <w:lang w:eastAsia="ru-RU"/>
        </w:rPr>
        <w:t xml:space="preserve">» для возрастной группы с 7 до 11 лет составляет </w:t>
      </w:r>
      <w:r w:rsidR="003C1D0C" w:rsidRPr="00D73C7A">
        <w:rPr>
          <w:rFonts w:ascii="yandex-sans" w:eastAsia="Times New Roman" w:hAnsi="yandex-sans" w:cs="yandex-sans"/>
          <w:i/>
          <w:sz w:val="24"/>
          <w:szCs w:val="24"/>
          <w:lang w:eastAsia="ru-RU"/>
        </w:rPr>
        <w:t>150-200</w:t>
      </w:r>
      <w:r w:rsidRPr="00D73C7A">
        <w:rPr>
          <w:rFonts w:ascii="yandex-sans" w:eastAsia="Times New Roman" w:hAnsi="yandex-sans" w:cs="yandex-sans"/>
          <w:i/>
          <w:sz w:val="24"/>
          <w:szCs w:val="24"/>
          <w:lang w:eastAsia="ru-RU"/>
        </w:rPr>
        <w:t xml:space="preserve"> гр, с 11 лет – </w:t>
      </w:r>
      <w:r w:rsidR="003C1D0C" w:rsidRPr="00D73C7A">
        <w:rPr>
          <w:rFonts w:ascii="yandex-sans" w:eastAsia="Times New Roman" w:hAnsi="yandex-sans" w:cs="yandex-sans"/>
          <w:i/>
          <w:sz w:val="24"/>
          <w:szCs w:val="24"/>
          <w:lang w:eastAsia="ru-RU"/>
        </w:rPr>
        <w:t>200-250</w:t>
      </w:r>
      <w:r w:rsidRPr="00D73C7A">
        <w:rPr>
          <w:rFonts w:ascii="yandex-sans" w:eastAsia="Times New Roman" w:hAnsi="yandex-sans" w:cs="yandex-sans"/>
          <w:i/>
          <w:sz w:val="24"/>
          <w:szCs w:val="24"/>
          <w:lang w:eastAsia="ru-RU"/>
        </w:rPr>
        <w:t xml:space="preserve"> гр.; </w:t>
      </w:r>
      <w:r w:rsidR="003C1D0C" w:rsidRPr="00D73C7A">
        <w:rPr>
          <w:rFonts w:ascii="yandex-sans" w:eastAsia="Times New Roman" w:hAnsi="yandex-sans" w:cs="yandex-sans"/>
          <w:i/>
          <w:sz w:val="24"/>
          <w:szCs w:val="24"/>
          <w:lang w:eastAsia="ru-RU"/>
        </w:rPr>
        <w:t>рис припущенный</w:t>
      </w:r>
      <w:r w:rsidRPr="00D73C7A">
        <w:rPr>
          <w:rFonts w:ascii="yandex-sans" w:eastAsia="Times New Roman" w:hAnsi="yandex-sans" w:cs="yandex-sans"/>
          <w:i/>
          <w:sz w:val="24"/>
          <w:szCs w:val="24"/>
          <w:lang w:eastAsia="ru-RU"/>
        </w:rPr>
        <w:t xml:space="preserve"> – выход блюда 150 гр, по рекомендуемой норме СанПин  масса порции «Гарнир» для возрастной группы с 7 до 11 лет составляет 150-200 гр</w:t>
      </w:r>
      <w:r w:rsidR="00632449" w:rsidRPr="00D73C7A">
        <w:rPr>
          <w:rFonts w:ascii="yandex-sans" w:eastAsia="Times New Roman" w:hAnsi="yandex-sans" w:cs="yandex-sans"/>
          <w:i/>
          <w:sz w:val="24"/>
          <w:szCs w:val="24"/>
          <w:lang w:eastAsia="ru-RU"/>
        </w:rPr>
        <w:t>.</w:t>
      </w:r>
      <w:r w:rsidRPr="00D73C7A">
        <w:rPr>
          <w:rFonts w:ascii="yandex-sans" w:eastAsia="Times New Roman" w:hAnsi="yandex-sans" w:cs="yandex-sans"/>
          <w:i/>
          <w:sz w:val="24"/>
          <w:szCs w:val="24"/>
          <w:lang w:eastAsia="ru-RU"/>
        </w:rPr>
        <w:t xml:space="preserve">, с 11 лет и старше – 180-230 гр.; хлеб – выход </w:t>
      </w:r>
      <w:r w:rsidR="003C1D0C" w:rsidRPr="00D73C7A">
        <w:rPr>
          <w:rFonts w:ascii="yandex-sans" w:eastAsia="Times New Roman" w:hAnsi="yandex-sans" w:cs="yandex-sans"/>
          <w:i/>
          <w:sz w:val="24"/>
          <w:szCs w:val="24"/>
          <w:lang w:eastAsia="ru-RU"/>
        </w:rPr>
        <w:t>30</w:t>
      </w:r>
      <w:r w:rsidRPr="00D73C7A">
        <w:rPr>
          <w:rFonts w:ascii="yandex-sans" w:eastAsia="Times New Roman" w:hAnsi="yandex-sans" w:cs="yandex-sans"/>
          <w:i/>
          <w:sz w:val="24"/>
          <w:szCs w:val="24"/>
          <w:lang w:eastAsia="ru-RU"/>
        </w:rPr>
        <w:t xml:space="preserve"> гр., по примерному 10-дневному меню  - 60 гр.</w:t>
      </w:r>
    </w:p>
    <w:p w:rsidR="00B53E5A" w:rsidRPr="00555F3D" w:rsidRDefault="00B53E5A" w:rsidP="00FD6C4B">
      <w:pPr>
        <w:autoSpaceDE w:val="0"/>
        <w:autoSpaceDN w:val="0"/>
        <w:adjustRightInd w:val="0"/>
        <w:spacing w:after="0" w:line="240" w:lineRule="auto"/>
        <w:ind w:firstLine="540"/>
        <w:jc w:val="both"/>
        <w:rPr>
          <w:rFonts w:ascii="yandex-sans" w:eastAsia="Times New Roman" w:hAnsi="yandex-sans" w:cs="yandex-sans"/>
          <w:sz w:val="24"/>
          <w:szCs w:val="24"/>
          <w:lang w:eastAsia="ru-RU"/>
        </w:rPr>
      </w:pPr>
      <w:r w:rsidRPr="00555F3D">
        <w:rPr>
          <w:rFonts w:ascii="yandex-sans" w:eastAsia="Times New Roman" w:hAnsi="yandex-sans" w:cs="yandex-sans"/>
          <w:sz w:val="24"/>
          <w:szCs w:val="24"/>
          <w:lang w:eastAsia="ru-RU"/>
        </w:rPr>
        <w:t xml:space="preserve">Тем самым, основные положения, изложенные в </w:t>
      </w:r>
      <w:hyperlink r:id="rId108" w:history="1">
        <w:r w:rsidRPr="00866EE8">
          <w:rPr>
            <w:rFonts w:ascii="Times New Roman" w:eastAsia="Times New Roman" w:hAnsi="Times New Roman"/>
            <w:sz w:val="24"/>
            <w:szCs w:val="24"/>
          </w:rPr>
          <w:t>СанПин 2.4.5.2409-08</w:t>
        </w:r>
      </w:hyperlink>
      <w:r w:rsidRPr="00555F3D">
        <w:rPr>
          <w:rFonts w:ascii="yandex-sans" w:eastAsia="Times New Roman" w:hAnsi="yandex-sans" w:cs="yandex-sans"/>
          <w:sz w:val="24"/>
          <w:szCs w:val="24"/>
          <w:lang w:eastAsia="ru-RU"/>
        </w:rPr>
        <w:t>, в проверяемом периоде в полной мере не соблюдены.</w:t>
      </w:r>
    </w:p>
    <w:p w:rsidR="00B53E5A" w:rsidRPr="00D73C7A" w:rsidRDefault="00B53E5A" w:rsidP="00FD6C4B">
      <w:pPr>
        <w:spacing w:after="0" w:line="240" w:lineRule="auto"/>
        <w:jc w:val="both"/>
        <w:rPr>
          <w:rFonts w:ascii="Times New Roman" w:eastAsia="Times New Roman" w:hAnsi="Times New Roman"/>
          <w:i/>
          <w:sz w:val="24"/>
          <w:szCs w:val="24"/>
          <w:lang w:eastAsia="ru-RU"/>
        </w:rPr>
      </w:pPr>
      <w:r w:rsidRPr="00555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ходе проведения проверки установлено, что </w:t>
      </w:r>
      <w:r w:rsidRPr="00D73C7A">
        <w:rPr>
          <w:rFonts w:ascii="Times New Roman" w:eastAsia="Times New Roman" w:hAnsi="Times New Roman"/>
          <w:i/>
          <w:sz w:val="24"/>
          <w:szCs w:val="24"/>
          <w:lang w:eastAsia="ru-RU"/>
        </w:rPr>
        <w:t xml:space="preserve">сбором родительской платы с родителей (законных представителей) за питание обучающихся МОУ </w:t>
      </w:r>
      <w:r w:rsidR="00632449" w:rsidRPr="00D73C7A">
        <w:rPr>
          <w:rFonts w:ascii="Times New Roman" w:eastAsia="Times New Roman" w:hAnsi="Times New Roman"/>
          <w:i/>
          <w:sz w:val="24"/>
          <w:szCs w:val="24"/>
          <w:lang w:eastAsia="ru-RU"/>
        </w:rPr>
        <w:t xml:space="preserve">«Речушинская СОШ» </w:t>
      </w:r>
      <w:r w:rsidRPr="00D73C7A">
        <w:rPr>
          <w:rFonts w:ascii="Times New Roman" w:eastAsia="Times New Roman" w:hAnsi="Times New Roman"/>
          <w:i/>
          <w:sz w:val="24"/>
          <w:szCs w:val="24"/>
          <w:lang w:eastAsia="ru-RU"/>
        </w:rPr>
        <w:t xml:space="preserve">занимаются классные руководители, сбор платы за питание сотрудников </w:t>
      </w:r>
      <w:r w:rsidRPr="00D73C7A">
        <w:rPr>
          <w:rFonts w:ascii="Times New Roman" w:eastAsia="Times New Roman" w:hAnsi="Times New Roman"/>
          <w:i/>
          <w:sz w:val="24"/>
          <w:szCs w:val="24"/>
          <w:lang w:eastAsia="ru-RU"/>
        </w:rPr>
        <w:lastRenderedPageBreak/>
        <w:t xml:space="preserve">осуществляет </w:t>
      </w:r>
      <w:r w:rsidR="00632449" w:rsidRPr="00D73C7A">
        <w:rPr>
          <w:rFonts w:ascii="Times New Roman" w:eastAsia="Times New Roman" w:hAnsi="Times New Roman"/>
          <w:i/>
          <w:sz w:val="24"/>
          <w:szCs w:val="24"/>
          <w:lang w:eastAsia="ru-RU"/>
        </w:rPr>
        <w:t xml:space="preserve">заведующая производством школы, что является нарушением п. 6.2 </w:t>
      </w:r>
      <w:r w:rsidR="00632449" w:rsidRPr="00D73C7A">
        <w:rPr>
          <w:rFonts w:ascii="Times New Roman" w:eastAsia="Times New Roman" w:hAnsi="Times New Roman"/>
          <w:i/>
          <w:color w:val="000000"/>
          <w:sz w:val="24"/>
          <w:szCs w:val="24"/>
          <w:lang w:eastAsia="ru-RU"/>
        </w:rPr>
        <w:t>Положения об организации питания.</w:t>
      </w:r>
    </w:p>
    <w:p w:rsidR="00B53E5A" w:rsidRPr="00555F3D" w:rsidRDefault="00B53E5A" w:rsidP="00FD6C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53E5A" w:rsidRPr="00C41379" w:rsidRDefault="00B53E5A" w:rsidP="00FD6C4B">
      <w:pPr>
        <w:shd w:val="clear" w:color="auto" w:fill="FFFFFF"/>
        <w:spacing w:after="0" w:line="240" w:lineRule="auto"/>
        <w:jc w:val="both"/>
        <w:rPr>
          <w:rFonts w:ascii="Times New Roman" w:eastAsia="Times New Roman" w:hAnsi="Times New Roman"/>
          <w:color w:val="000000"/>
          <w:sz w:val="24"/>
          <w:szCs w:val="24"/>
          <w:lang w:eastAsia="ru-RU"/>
        </w:rPr>
      </w:pPr>
      <w:r w:rsidRPr="00555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 xml:space="preserve"> </w:t>
      </w:r>
      <w:r w:rsidRPr="00C41379">
        <w:rPr>
          <w:rFonts w:ascii="Times New Roman" w:eastAsia="Times New Roman" w:hAnsi="Times New Roman"/>
          <w:color w:val="000000"/>
          <w:sz w:val="24"/>
          <w:szCs w:val="24"/>
          <w:lang w:eastAsia="ru-RU"/>
        </w:rPr>
        <w:t>В соответствии с п. 118 Инструкции № 157н </w:t>
      </w:r>
      <w:r w:rsidR="00710622">
        <w:rPr>
          <w:rFonts w:ascii="Times New Roman" w:hAnsi="Times New Roman"/>
          <w:sz w:val="24"/>
          <w:szCs w:val="24"/>
          <w:lang w:eastAsia="ru-RU"/>
        </w:rPr>
        <w:t xml:space="preserve"> </w:t>
      </w:r>
      <w:r w:rsidRPr="00C41379">
        <w:rPr>
          <w:rFonts w:ascii="Times New Roman" w:eastAsia="Times New Roman" w:hAnsi="Times New Roman"/>
          <w:color w:val="000000"/>
          <w:sz w:val="24"/>
          <w:szCs w:val="24"/>
          <w:lang w:eastAsia="ru-RU"/>
        </w:rPr>
        <w:t>продукты питания учитываются на счете 0 105 32 000 «Продукты питания – иное движимое имущество учреждения»</w:t>
      </w:r>
      <w:r>
        <w:rPr>
          <w:rFonts w:ascii="Times New Roman" w:eastAsia="Times New Roman" w:hAnsi="Times New Roman"/>
          <w:color w:val="000000"/>
          <w:sz w:val="24"/>
          <w:szCs w:val="24"/>
          <w:lang w:eastAsia="ru-RU"/>
        </w:rPr>
        <w:t xml:space="preserve"> </w:t>
      </w:r>
      <w:r w:rsidRPr="00C41379">
        <w:rPr>
          <w:rFonts w:ascii="Times New Roman" w:eastAsia="Times New Roman" w:hAnsi="Times New Roman"/>
          <w:color w:val="000000"/>
          <w:sz w:val="24"/>
          <w:szCs w:val="24"/>
          <w:lang w:eastAsia="ru-RU"/>
        </w:rPr>
        <w:t>по статье 340 «Увеличение стоимости материальных запасов» КОСГУ по коду вида расходов 244 «Прочая закупка товаров, работ и услуг для обеспечения государственных (муниципальных) нужд».</w:t>
      </w:r>
    </w:p>
    <w:p w:rsidR="00B53E5A" w:rsidRPr="00555F3D" w:rsidRDefault="00B53E5A" w:rsidP="00FD6C4B">
      <w:pPr>
        <w:spacing w:after="0" w:line="240" w:lineRule="auto"/>
        <w:jc w:val="both"/>
        <w:rPr>
          <w:rFonts w:ascii="Times New Roman" w:eastAsia="Times New Roman" w:hAnsi="Times New Roman"/>
          <w:sz w:val="24"/>
          <w:szCs w:val="24"/>
          <w:lang w:eastAsia="ru-RU"/>
        </w:rPr>
      </w:pPr>
      <w:r w:rsidRPr="00555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Расход продуктов питания в проверяемом периоде осуществлялся на основании ежедневных меню- требований и требований – накладных.</w:t>
      </w:r>
    </w:p>
    <w:p w:rsidR="00B53E5A" w:rsidRPr="00555F3D" w:rsidRDefault="00B53E5A" w:rsidP="00FD6C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 xml:space="preserve">В ходе проведения проверки установлено, что кредиторская (дебиторская)  задолженность по оплате продуктов питания </w:t>
      </w:r>
      <w:r>
        <w:rPr>
          <w:rFonts w:ascii="Times New Roman" w:eastAsia="Times New Roman" w:hAnsi="Times New Roman"/>
          <w:sz w:val="24"/>
          <w:szCs w:val="24"/>
          <w:lang w:eastAsia="ru-RU"/>
        </w:rPr>
        <w:t xml:space="preserve">перед поставщиками </w:t>
      </w:r>
      <w:r w:rsidRPr="00555F3D">
        <w:rPr>
          <w:rFonts w:ascii="Times New Roman" w:eastAsia="Times New Roman" w:hAnsi="Times New Roman"/>
          <w:sz w:val="24"/>
          <w:szCs w:val="24"/>
          <w:lang w:eastAsia="ru-RU"/>
        </w:rPr>
        <w:t>по состоянию на 01.06.2018 года отсутствует.</w:t>
      </w:r>
    </w:p>
    <w:p w:rsidR="00B53E5A" w:rsidRDefault="00B53E5A" w:rsidP="00FD6C4B">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Результаты мониторинга среди учащихся </w:t>
      </w:r>
      <w:r w:rsidRPr="00CA56F4">
        <w:rPr>
          <w:rFonts w:ascii="Times New Roman" w:eastAsia="Times New Roman" w:hAnsi="Times New Roman"/>
          <w:sz w:val="24"/>
          <w:szCs w:val="24"/>
          <w:lang w:eastAsia="ru-RU"/>
        </w:rPr>
        <w:t>(</w:t>
      </w:r>
      <w:r>
        <w:rPr>
          <w:rFonts w:ascii="Times New Roman" w:eastAsia="Times New Roman" w:hAnsi="Times New Roman"/>
          <w:sz w:val="24"/>
          <w:szCs w:val="24"/>
          <w:lang w:eastAsia="ru-RU"/>
        </w:rPr>
        <w:t>по большинству голосов) по организации горячего питания в 2017-2018 учебном году представлены в таблице.</w:t>
      </w:r>
    </w:p>
    <w:p w:rsidR="00B53E5A" w:rsidRDefault="00B53E5A" w:rsidP="00FD6C4B">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tbl>
      <w:tblPr>
        <w:tblStyle w:val="aa"/>
        <w:tblW w:w="0" w:type="auto"/>
        <w:tblLook w:val="04A0"/>
      </w:tblPr>
      <w:tblGrid>
        <w:gridCol w:w="3190"/>
        <w:gridCol w:w="3190"/>
        <w:gridCol w:w="3191"/>
      </w:tblGrid>
      <w:tr w:rsidR="00B53E5A" w:rsidTr="00B53E5A">
        <w:tc>
          <w:tcPr>
            <w:tcW w:w="3190" w:type="dxa"/>
          </w:tcPr>
          <w:p w:rsidR="00B53E5A"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Показатели</w:t>
            </w:r>
          </w:p>
        </w:tc>
        <w:tc>
          <w:tcPr>
            <w:tcW w:w="3190" w:type="dxa"/>
          </w:tcPr>
          <w:p w:rsidR="00B53E5A"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Да</w:t>
            </w:r>
          </w:p>
        </w:tc>
        <w:tc>
          <w:tcPr>
            <w:tcW w:w="3191" w:type="dxa"/>
          </w:tcPr>
          <w:p w:rsidR="00B53E5A" w:rsidRPr="00B53E5A" w:rsidRDefault="00B53E5A" w:rsidP="00FD6C4B">
            <w:pPr>
              <w:spacing w:after="0" w:line="240" w:lineRule="auto"/>
              <w:jc w:val="center"/>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Нет</w:t>
            </w:r>
          </w:p>
        </w:tc>
      </w:tr>
      <w:tr w:rsidR="00B53E5A" w:rsidTr="00B53E5A">
        <w:tc>
          <w:tcPr>
            <w:tcW w:w="3190" w:type="dxa"/>
          </w:tcPr>
          <w:p w:rsidR="00B53E5A" w:rsidRPr="00B53E5A" w:rsidRDefault="00B53E5A"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 xml:space="preserve">Количество опрошенных </w:t>
            </w:r>
            <w:r w:rsidR="00BE77FC">
              <w:rPr>
                <w:rFonts w:ascii="Times New Roman" w:eastAsia="Times New Roman" w:hAnsi="Times New Roman"/>
                <w:sz w:val="18"/>
                <w:szCs w:val="18"/>
                <w:lang w:eastAsia="ru-RU"/>
              </w:rPr>
              <w:t>(22</w:t>
            </w:r>
            <w:r w:rsidRPr="00B53E5A">
              <w:rPr>
                <w:rFonts w:ascii="Times New Roman" w:eastAsia="Times New Roman" w:hAnsi="Times New Roman"/>
                <w:sz w:val="18"/>
                <w:szCs w:val="18"/>
                <w:lang w:eastAsia="ru-RU"/>
              </w:rPr>
              <w:t xml:space="preserve"> чел.)</w:t>
            </w:r>
          </w:p>
        </w:tc>
        <w:tc>
          <w:tcPr>
            <w:tcW w:w="3190" w:type="dxa"/>
          </w:tcPr>
          <w:p w:rsidR="00B53E5A" w:rsidRPr="00B53E5A" w:rsidRDefault="00B53E5A" w:rsidP="00FD6C4B">
            <w:pPr>
              <w:spacing w:after="0" w:line="240" w:lineRule="auto"/>
              <w:jc w:val="center"/>
              <w:rPr>
                <w:rFonts w:ascii="Times New Roman" w:eastAsia="Times New Roman" w:hAnsi="Times New Roman"/>
                <w:sz w:val="18"/>
                <w:szCs w:val="18"/>
                <w:lang w:eastAsia="ru-RU"/>
              </w:rPr>
            </w:pPr>
          </w:p>
        </w:tc>
        <w:tc>
          <w:tcPr>
            <w:tcW w:w="3191" w:type="dxa"/>
          </w:tcPr>
          <w:p w:rsidR="00B53E5A" w:rsidRPr="00B53E5A" w:rsidRDefault="00B53E5A" w:rsidP="00FD6C4B">
            <w:pPr>
              <w:spacing w:after="0" w:line="240" w:lineRule="auto"/>
              <w:jc w:val="center"/>
              <w:rPr>
                <w:rFonts w:ascii="Times New Roman" w:eastAsia="Times New Roman" w:hAnsi="Times New Roman"/>
                <w:sz w:val="18"/>
                <w:szCs w:val="18"/>
                <w:lang w:val="en-US" w:eastAsia="ru-RU"/>
              </w:rPr>
            </w:pPr>
          </w:p>
        </w:tc>
      </w:tr>
      <w:tr w:rsidR="00B53E5A" w:rsidTr="00B53E5A">
        <w:tc>
          <w:tcPr>
            <w:tcW w:w="3190" w:type="dxa"/>
          </w:tcPr>
          <w:p w:rsidR="00B53E5A" w:rsidRPr="00B53E5A" w:rsidRDefault="00B53E5A"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Количество учеников, указавших что, работа школьной столовой устраивает (да/нет)</w:t>
            </w:r>
          </w:p>
        </w:tc>
        <w:tc>
          <w:tcPr>
            <w:tcW w:w="3190" w:type="dxa"/>
          </w:tcPr>
          <w:p w:rsidR="00B53E5A" w:rsidRPr="00B53E5A" w:rsidRDefault="00BE77FC"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3191" w:type="dxa"/>
          </w:tcPr>
          <w:p w:rsidR="00B53E5A" w:rsidRPr="00B53E5A" w:rsidRDefault="00BE77FC"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r>
      <w:tr w:rsidR="00B53E5A" w:rsidTr="00B53E5A">
        <w:tc>
          <w:tcPr>
            <w:tcW w:w="3190" w:type="dxa"/>
          </w:tcPr>
          <w:p w:rsidR="00B53E5A" w:rsidRPr="00B53E5A" w:rsidRDefault="00B53E5A"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 xml:space="preserve">Количество учеников, указавших, что меню/ассортимент блюд школьной столовой устраивает </w:t>
            </w:r>
          </w:p>
        </w:tc>
        <w:tc>
          <w:tcPr>
            <w:tcW w:w="3190" w:type="dxa"/>
          </w:tcPr>
          <w:p w:rsidR="00B53E5A" w:rsidRPr="00B53E5A" w:rsidRDefault="00BE77FC"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3191" w:type="dxa"/>
          </w:tcPr>
          <w:p w:rsidR="00B53E5A" w:rsidRPr="00B53E5A" w:rsidRDefault="00BE77FC"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632449">
              <w:rPr>
                <w:rFonts w:ascii="Times New Roman" w:eastAsia="Times New Roman" w:hAnsi="Times New Roman"/>
                <w:sz w:val="18"/>
                <w:szCs w:val="18"/>
                <w:lang w:eastAsia="ru-RU"/>
              </w:rPr>
              <w:t>7</w:t>
            </w:r>
          </w:p>
        </w:tc>
      </w:tr>
      <w:tr w:rsidR="00B53E5A" w:rsidTr="00B53E5A">
        <w:tc>
          <w:tcPr>
            <w:tcW w:w="3190" w:type="dxa"/>
          </w:tcPr>
          <w:p w:rsidR="00B53E5A" w:rsidRPr="00B53E5A" w:rsidRDefault="00B53E5A"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Количество учеников, указавших, что вкус/качество продукции устраивает (да/нет)</w:t>
            </w:r>
          </w:p>
        </w:tc>
        <w:tc>
          <w:tcPr>
            <w:tcW w:w="3190" w:type="dxa"/>
          </w:tcPr>
          <w:p w:rsidR="00B53E5A" w:rsidRPr="00B53E5A" w:rsidRDefault="00BE77FC"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3191" w:type="dxa"/>
          </w:tcPr>
          <w:p w:rsidR="00B53E5A" w:rsidRPr="00B53E5A" w:rsidRDefault="00BE77FC"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r>
      <w:tr w:rsidR="00B53E5A" w:rsidTr="00B53E5A">
        <w:tc>
          <w:tcPr>
            <w:tcW w:w="3190" w:type="dxa"/>
          </w:tcPr>
          <w:p w:rsidR="00B53E5A" w:rsidRPr="00B53E5A" w:rsidRDefault="00B53E5A"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Количество учеников, указавших, что санитарное состояние столовой (чистота зала, оборудование для раздачи пищи)</w:t>
            </w:r>
          </w:p>
        </w:tc>
        <w:tc>
          <w:tcPr>
            <w:tcW w:w="3190" w:type="dxa"/>
          </w:tcPr>
          <w:p w:rsidR="00B53E5A" w:rsidRPr="00B53E5A" w:rsidRDefault="00632449"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3191" w:type="dxa"/>
          </w:tcPr>
          <w:p w:rsidR="00B53E5A" w:rsidRPr="00B53E5A" w:rsidRDefault="00BE77FC"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r>
      <w:tr w:rsidR="00B53E5A" w:rsidTr="00B53E5A">
        <w:tc>
          <w:tcPr>
            <w:tcW w:w="3190" w:type="dxa"/>
          </w:tcPr>
          <w:p w:rsidR="00B53E5A" w:rsidRPr="00B53E5A" w:rsidRDefault="00B53E5A" w:rsidP="00FD6C4B">
            <w:pPr>
              <w:spacing w:after="0" w:line="240" w:lineRule="auto"/>
              <w:jc w:val="both"/>
              <w:rPr>
                <w:rFonts w:ascii="Times New Roman" w:eastAsia="Times New Roman" w:hAnsi="Times New Roman"/>
                <w:sz w:val="18"/>
                <w:szCs w:val="18"/>
                <w:lang w:eastAsia="ru-RU"/>
              </w:rPr>
            </w:pPr>
            <w:r w:rsidRPr="00B53E5A">
              <w:rPr>
                <w:rFonts w:ascii="Times New Roman" w:eastAsia="Times New Roman" w:hAnsi="Times New Roman"/>
                <w:sz w:val="18"/>
                <w:szCs w:val="18"/>
                <w:lang w:eastAsia="ru-RU"/>
              </w:rPr>
              <w:t>Достаточно ли отведенного времени для приема пищи</w:t>
            </w:r>
          </w:p>
        </w:tc>
        <w:tc>
          <w:tcPr>
            <w:tcW w:w="3190" w:type="dxa"/>
          </w:tcPr>
          <w:p w:rsidR="00B53E5A" w:rsidRPr="00B53E5A" w:rsidRDefault="00632449"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3191" w:type="dxa"/>
          </w:tcPr>
          <w:p w:rsidR="00B53E5A" w:rsidRPr="00B53E5A" w:rsidRDefault="00BE77FC" w:rsidP="00FD6C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r>
    </w:tbl>
    <w:p w:rsidR="00436291" w:rsidRDefault="00436291" w:rsidP="00FD6C4B">
      <w:pPr>
        <w:shd w:val="clear" w:color="auto" w:fill="FFFFFF"/>
        <w:spacing w:after="0" w:line="240" w:lineRule="auto"/>
        <w:jc w:val="center"/>
        <w:rPr>
          <w:rFonts w:ascii="Times New Roman" w:eastAsia="Times New Roman" w:hAnsi="Times New Roman"/>
          <w:b/>
          <w:i/>
          <w:sz w:val="24"/>
          <w:szCs w:val="24"/>
          <w:lang w:eastAsia="ru-RU"/>
        </w:rPr>
      </w:pPr>
    </w:p>
    <w:p w:rsidR="005178A8" w:rsidRDefault="005178A8" w:rsidP="00FD6C4B">
      <w:pPr>
        <w:shd w:val="clear" w:color="auto" w:fill="FFFFFF"/>
        <w:spacing w:after="0" w:line="240" w:lineRule="auto"/>
        <w:jc w:val="center"/>
        <w:rPr>
          <w:rFonts w:ascii="Times New Roman" w:eastAsia="Times New Roman" w:hAnsi="Times New Roman"/>
          <w:b/>
          <w:i/>
          <w:sz w:val="24"/>
          <w:szCs w:val="24"/>
          <w:lang w:eastAsia="ru-RU"/>
        </w:rPr>
      </w:pPr>
    </w:p>
    <w:p w:rsidR="00555F3D" w:rsidRDefault="00555F3D" w:rsidP="00FD6C4B">
      <w:pPr>
        <w:shd w:val="clear" w:color="auto" w:fill="FFFFFF"/>
        <w:spacing w:after="0" w:line="240" w:lineRule="auto"/>
        <w:jc w:val="center"/>
        <w:rPr>
          <w:rFonts w:ascii="Times New Roman" w:eastAsia="Times New Roman" w:hAnsi="Times New Roman"/>
          <w:b/>
          <w:i/>
          <w:sz w:val="24"/>
          <w:szCs w:val="24"/>
          <w:lang w:eastAsia="ru-RU"/>
        </w:rPr>
      </w:pPr>
      <w:r w:rsidRPr="00555F3D">
        <w:rPr>
          <w:rFonts w:ascii="Times New Roman" w:eastAsia="Times New Roman" w:hAnsi="Times New Roman"/>
          <w:b/>
          <w:i/>
          <w:sz w:val="24"/>
          <w:szCs w:val="24"/>
          <w:lang w:eastAsia="ru-RU"/>
        </w:rPr>
        <w:t>Осуществление контроля за расходованием средств на организацию питания</w:t>
      </w:r>
    </w:p>
    <w:p w:rsidR="00700F3C" w:rsidRPr="00555F3D" w:rsidRDefault="00700F3C" w:rsidP="00FD6C4B">
      <w:pPr>
        <w:shd w:val="clear" w:color="auto" w:fill="FFFFFF"/>
        <w:spacing w:after="0" w:line="240" w:lineRule="auto"/>
        <w:jc w:val="center"/>
        <w:rPr>
          <w:rFonts w:ascii="Times New Roman" w:eastAsia="Times New Roman" w:hAnsi="Times New Roman"/>
          <w:b/>
          <w:i/>
          <w:sz w:val="24"/>
          <w:szCs w:val="24"/>
          <w:lang w:eastAsia="ru-RU"/>
        </w:rPr>
      </w:pPr>
    </w:p>
    <w:p w:rsidR="0096451A" w:rsidRDefault="00555F3D" w:rsidP="0096451A">
      <w:pPr>
        <w:shd w:val="clear" w:color="auto" w:fill="FFFFFF"/>
        <w:spacing w:after="0" w:line="240" w:lineRule="auto"/>
        <w:ind w:right="-143"/>
        <w:jc w:val="both"/>
        <w:rPr>
          <w:rFonts w:ascii="Times New Roman" w:eastAsia="Times New Roman" w:hAnsi="Times New Roman"/>
          <w:color w:val="000000"/>
          <w:sz w:val="24"/>
          <w:szCs w:val="24"/>
          <w:lang w:eastAsia="ru-RU"/>
        </w:rPr>
      </w:pPr>
      <w:r w:rsidRPr="00B53E5A">
        <w:rPr>
          <w:rFonts w:ascii="Times New Roman" w:eastAsia="Times New Roman" w:hAnsi="Times New Roman"/>
          <w:color w:val="000000"/>
          <w:sz w:val="24"/>
          <w:szCs w:val="24"/>
          <w:lang w:eastAsia="ru-RU"/>
        </w:rPr>
        <w:t xml:space="preserve">         </w:t>
      </w:r>
      <w:r w:rsidR="0096451A" w:rsidRPr="00B53E5A">
        <w:rPr>
          <w:rFonts w:ascii="Times New Roman" w:eastAsia="Times New Roman" w:hAnsi="Times New Roman"/>
          <w:color w:val="000000"/>
          <w:sz w:val="24"/>
          <w:szCs w:val="24"/>
          <w:lang w:eastAsia="ru-RU"/>
        </w:rPr>
        <w:t xml:space="preserve">В соответствии с п.2  Положения о контрольной деятельности Департамента образования администрации Нижнеилимского муниципального района, утвержденного Приказом начальника </w:t>
      </w:r>
      <w:r w:rsidR="0096451A">
        <w:rPr>
          <w:rFonts w:ascii="Times New Roman" w:eastAsia="Times New Roman" w:hAnsi="Times New Roman"/>
          <w:color w:val="000000"/>
          <w:sz w:val="24"/>
          <w:szCs w:val="24"/>
          <w:lang w:eastAsia="ru-RU"/>
        </w:rPr>
        <w:t>от 27.07.</w:t>
      </w:r>
      <w:r w:rsidR="0096451A" w:rsidRPr="00B53E5A">
        <w:rPr>
          <w:rFonts w:ascii="Times New Roman" w:eastAsia="Times New Roman" w:hAnsi="Times New Roman"/>
          <w:color w:val="000000"/>
          <w:sz w:val="24"/>
          <w:szCs w:val="24"/>
          <w:lang w:eastAsia="ru-RU"/>
        </w:rPr>
        <w:t xml:space="preserve">2016 № 248, Департамент образования осуществляет контроль за соблюдением подведомственными образовательными учреждениями и их руководителями требований, установленных законодательством в сфере образования. В ходе проверки установлено, что Департаментом образования согласно Планам работы Департамента образования и МКУ «Ресурсный центр» на 2017-2018 учебный год были предусмотрены тематические проверки «Организация питания в </w:t>
      </w:r>
      <w:r w:rsidR="0096451A" w:rsidRPr="00B53E5A">
        <w:rPr>
          <w:rFonts w:ascii="Times New Roman" w:hAnsi="Times New Roman"/>
          <w:sz w:val="24"/>
          <w:szCs w:val="24"/>
        </w:rPr>
        <w:t>общеобразовательном учреждении, в том числе бесплатного и льготного питания» в общеобразовательных учреждениях МОУ «Речушинская СОШ», МОУ «Новоилимская СОШ», МОУ «Железногорская СОШ № 1», МОУ «Новоигирменская СОШ № 1»</w:t>
      </w:r>
      <w:r w:rsidR="0096451A" w:rsidRPr="00B53E5A">
        <w:rPr>
          <w:rFonts w:ascii="Times New Roman" w:eastAsia="Times New Roman" w:hAnsi="Times New Roman"/>
          <w:color w:val="000000"/>
          <w:sz w:val="24"/>
          <w:szCs w:val="24"/>
          <w:lang w:eastAsia="ru-RU"/>
        </w:rPr>
        <w:t xml:space="preserve"> и МОУ «Новоигирменская СОШ № 3». </w:t>
      </w:r>
    </w:p>
    <w:p w:rsidR="00520628" w:rsidRDefault="00520628" w:rsidP="0096451A">
      <w:pPr>
        <w:shd w:val="clear" w:color="auto" w:fill="FFFFFF"/>
        <w:spacing w:after="0" w:line="240" w:lineRule="auto"/>
        <w:ind w:right="-143"/>
        <w:jc w:val="both"/>
        <w:rPr>
          <w:rFonts w:ascii="Times New Roman" w:hAnsi="Times New Roman"/>
          <w:sz w:val="24"/>
          <w:szCs w:val="24"/>
        </w:rPr>
      </w:pPr>
      <w:r>
        <w:rPr>
          <w:rFonts w:ascii="Times New Roman" w:eastAsia="Times New Roman" w:hAnsi="Times New Roman"/>
          <w:color w:val="000000"/>
          <w:sz w:val="24"/>
          <w:szCs w:val="24"/>
          <w:lang w:eastAsia="ru-RU"/>
        </w:rPr>
        <w:t xml:space="preserve">         В ходе проведения контрольного мероприятия представлена Справка по итогам проверки организации питания  </w:t>
      </w:r>
      <w:r w:rsidR="00624C0D">
        <w:rPr>
          <w:rFonts w:ascii="Times New Roman" w:eastAsia="Times New Roman" w:hAnsi="Times New Roman"/>
          <w:color w:val="000000"/>
          <w:sz w:val="24"/>
          <w:szCs w:val="24"/>
          <w:lang w:eastAsia="ru-RU"/>
        </w:rPr>
        <w:t>в «</w:t>
      </w:r>
      <w:r w:rsidR="00624C0D" w:rsidRPr="00B53E5A">
        <w:rPr>
          <w:rFonts w:ascii="Times New Roman" w:hAnsi="Times New Roman"/>
          <w:sz w:val="24"/>
          <w:szCs w:val="24"/>
        </w:rPr>
        <w:t xml:space="preserve">МОУ «Новоигирменская СОШ № </w:t>
      </w:r>
      <w:r w:rsidR="00624C0D">
        <w:rPr>
          <w:rFonts w:ascii="Times New Roman" w:hAnsi="Times New Roman"/>
          <w:sz w:val="24"/>
          <w:szCs w:val="24"/>
        </w:rPr>
        <w:t>2</w:t>
      </w:r>
      <w:r w:rsidR="00624C0D" w:rsidRPr="00B53E5A">
        <w:rPr>
          <w:rFonts w:ascii="Times New Roman" w:hAnsi="Times New Roman"/>
          <w:sz w:val="24"/>
          <w:szCs w:val="24"/>
        </w:rPr>
        <w:t>»</w:t>
      </w:r>
      <w:r w:rsidR="00624C0D">
        <w:rPr>
          <w:rFonts w:ascii="Times New Roman" w:hAnsi="Times New Roman"/>
          <w:sz w:val="24"/>
          <w:szCs w:val="24"/>
        </w:rPr>
        <w:t xml:space="preserve"> (от 20.12.2017).</w:t>
      </w:r>
    </w:p>
    <w:p w:rsidR="00BA1D84" w:rsidRDefault="00BA1D84" w:rsidP="0096451A">
      <w:pPr>
        <w:shd w:val="clear" w:color="auto" w:fill="FFFFFF"/>
        <w:spacing w:after="0" w:line="240" w:lineRule="auto"/>
        <w:ind w:right="-143"/>
        <w:jc w:val="both"/>
        <w:rPr>
          <w:rFonts w:ascii="Times New Roman" w:eastAsia="Times New Roman" w:hAnsi="Times New Roman"/>
          <w:color w:val="000000"/>
          <w:sz w:val="24"/>
          <w:szCs w:val="24"/>
          <w:lang w:eastAsia="ru-RU"/>
        </w:rPr>
      </w:pPr>
    </w:p>
    <w:p w:rsidR="0096451A" w:rsidRPr="00B53E5A" w:rsidRDefault="0096451A" w:rsidP="0096451A">
      <w:pPr>
        <w:shd w:val="clear" w:color="auto" w:fill="FFFFFF"/>
        <w:spacing w:after="0" w:line="240" w:lineRule="auto"/>
        <w:ind w:right="-14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53E5A">
        <w:rPr>
          <w:rFonts w:ascii="Times New Roman" w:eastAsia="Times New Roman" w:hAnsi="Times New Roman"/>
          <w:color w:val="000000"/>
          <w:sz w:val="24"/>
          <w:szCs w:val="24"/>
          <w:lang w:eastAsia="ru-RU"/>
        </w:rPr>
        <w:t xml:space="preserve"> С</w:t>
      </w:r>
      <w:r w:rsidRPr="00B53E5A">
        <w:rPr>
          <w:rFonts w:ascii="Times New Roman" w:eastAsia="Times New Roman" w:hAnsi="Times New Roman"/>
          <w:sz w:val="24"/>
          <w:szCs w:val="24"/>
          <w:lang w:eastAsia="ru-RU"/>
        </w:rPr>
        <w:t>анитарно-эпидемиологическими требованиями и нормативами определено, что руководитель образовательного несет ответственность за организацию и полноту охвата обучающихся горячим питанием.</w:t>
      </w:r>
      <w:r w:rsidRPr="00B53E5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КСП района</w:t>
      </w:r>
      <w:r w:rsidRPr="00B53E5A">
        <w:rPr>
          <w:rFonts w:ascii="Times New Roman" w:eastAsia="Times New Roman" w:hAnsi="Times New Roman"/>
          <w:color w:val="000000"/>
          <w:sz w:val="24"/>
          <w:szCs w:val="24"/>
          <w:lang w:eastAsia="ru-RU"/>
        </w:rPr>
        <w:t xml:space="preserve"> представлены акты проверки:</w:t>
      </w:r>
    </w:p>
    <w:p w:rsidR="0096451A" w:rsidRPr="00B53E5A" w:rsidRDefault="0096451A" w:rsidP="0096451A">
      <w:pPr>
        <w:shd w:val="clear" w:color="auto" w:fill="FFFFFF"/>
        <w:spacing w:after="0" w:line="240" w:lineRule="auto"/>
        <w:ind w:right="-142"/>
        <w:jc w:val="both"/>
        <w:rPr>
          <w:rFonts w:ascii="Times New Roman" w:eastAsia="Times New Roman" w:hAnsi="Times New Roman"/>
          <w:color w:val="000000"/>
          <w:sz w:val="24"/>
          <w:szCs w:val="24"/>
          <w:lang w:eastAsia="ru-RU"/>
        </w:rPr>
      </w:pPr>
      <w:r w:rsidRPr="00B53E5A">
        <w:rPr>
          <w:rFonts w:ascii="Times New Roman" w:eastAsia="Times New Roman" w:hAnsi="Times New Roman"/>
          <w:color w:val="000000"/>
          <w:sz w:val="24"/>
          <w:szCs w:val="24"/>
          <w:lang w:eastAsia="ru-RU"/>
        </w:rPr>
        <w:lastRenderedPageBreak/>
        <w:t xml:space="preserve">- комиссии в составе директора МОУ «Железногорская СОШ № </w:t>
      </w:r>
      <w:r>
        <w:rPr>
          <w:rFonts w:ascii="Times New Roman" w:eastAsia="Times New Roman" w:hAnsi="Times New Roman"/>
          <w:color w:val="000000"/>
          <w:sz w:val="24"/>
          <w:szCs w:val="24"/>
          <w:lang w:eastAsia="ru-RU"/>
        </w:rPr>
        <w:t>4</w:t>
      </w:r>
      <w:r w:rsidRPr="00B53E5A">
        <w:rPr>
          <w:rFonts w:ascii="Times New Roman" w:eastAsia="Times New Roman" w:hAnsi="Times New Roman"/>
          <w:color w:val="000000"/>
          <w:sz w:val="24"/>
          <w:szCs w:val="24"/>
          <w:lang w:eastAsia="ru-RU"/>
        </w:rPr>
        <w:t xml:space="preserve">», члена бракеражной комиссии, медицинского работника школы, заведующей производством, датированные от </w:t>
      </w:r>
      <w:r>
        <w:rPr>
          <w:rFonts w:ascii="Times New Roman" w:eastAsia="Times New Roman" w:hAnsi="Times New Roman"/>
          <w:color w:val="000000"/>
          <w:sz w:val="24"/>
          <w:szCs w:val="24"/>
          <w:lang w:eastAsia="ru-RU"/>
        </w:rPr>
        <w:t>15.01.2018;</w:t>
      </w:r>
    </w:p>
    <w:p w:rsidR="0096451A" w:rsidRDefault="0096451A" w:rsidP="0096451A">
      <w:pPr>
        <w:shd w:val="clear" w:color="auto" w:fill="FFFFFF"/>
        <w:spacing w:after="0" w:line="240" w:lineRule="auto"/>
        <w:ind w:right="-142"/>
        <w:jc w:val="both"/>
        <w:rPr>
          <w:rFonts w:ascii="Times New Roman" w:eastAsia="Times New Roman" w:hAnsi="Times New Roman"/>
          <w:color w:val="000000"/>
          <w:sz w:val="24"/>
          <w:szCs w:val="24"/>
          <w:lang w:eastAsia="ru-RU"/>
        </w:rPr>
      </w:pPr>
      <w:r w:rsidRPr="00B53E5A">
        <w:rPr>
          <w:rFonts w:ascii="Times New Roman" w:eastAsia="Times New Roman" w:hAnsi="Times New Roman"/>
          <w:color w:val="000000"/>
          <w:sz w:val="24"/>
          <w:szCs w:val="24"/>
          <w:lang w:eastAsia="ru-RU"/>
        </w:rPr>
        <w:t>- комиссии в составе директора МОУ «Железногорская СОШ № 5 имени А.Н. Радищева», члена бракеражной комиссии, медицинского работника школы, заведующей производством, датированные от 28.09.2017, 24.10.2017, 09.11.2017, 30.01.2018, 28.02.2018</w:t>
      </w:r>
      <w:r>
        <w:rPr>
          <w:rFonts w:ascii="Times New Roman" w:eastAsia="Times New Roman" w:hAnsi="Times New Roman"/>
          <w:color w:val="000000"/>
          <w:sz w:val="24"/>
          <w:szCs w:val="24"/>
          <w:lang w:eastAsia="ru-RU"/>
        </w:rPr>
        <w:t>.</w:t>
      </w:r>
    </w:p>
    <w:p w:rsidR="0096451A" w:rsidRDefault="0096451A" w:rsidP="0096451A">
      <w:pPr>
        <w:shd w:val="clear" w:color="auto" w:fill="FFFFFF"/>
        <w:spacing w:after="0" w:line="240" w:lineRule="auto"/>
        <w:ind w:right="-142"/>
        <w:jc w:val="both"/>
        <w:rPr>
          <w:rFonts w:ascii="Times New Roman" w:eastAsia="Times New Roman" w:hAnsi="Times New Roman"/>
          <w:color w:val="000000"/>
          <w:sz w:val="24"/>
          <w:szCs w:val="24"/>
          <w:lang w:eastAsia="ru-RU"/>
        </w:rPr>
      </w:pPr>
      <w:r w:rsidRPr="00B53E5A">
        <w:rPr>
          <w:rFonts w:ascii="Times New Roman" w:eastAsia="Times New Roman" w:hAnsi="Times New Roman"/>
          <w:color w:val="000000"/>
          <w:sz w:val="24"/>
          <w:szCs w:val="24"/>
          <w:lang w:eastAsia="ru-RU"/>
        </w:rPr>
        <w:t xml:space="preserve">       Оперативный контроль за соблюдением санитарно-гигиенических норм на пищеблоке осуществляет ведущий технолог МКУ «Ресурсный центр». </w:t>
      </w:r>
    </w:p>
    <w:p w:rsidR="0096451A" w:rsidRDefault="0096451A" w:rsidP="0096451A">
      <w:pPr>
        <w:shd w:val="clear" w:color="auto" w:fill="FFFFFF"/>
        <w:spacing w:after="0" w:line="240" w:lineRule="auto"/>
        <w:ind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Следует отметить, что правовой акт о наделении МКУ «Ресурсный центр» о наделении контрольных функций, а также на разработку примерного 10-дневного меню в ходе проведения проверки КСП района не представлен.</w:t>
      </w:r>
    </w:p>
    <w:p w:rsidR="0096451A" w:rsidRDefault="0096451A" w:rsidP="0096451A">
      <w:pPr>
        <w:shd w:val="clear" w:color="auto" w:fill="FFFFFF"/>
        <w:spacing w:after="0" w:line="240" w:lineRule="auto"/>
        <w:ind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53E5A">
        <w:rPr>
          <w:rFonts w:ascii="Times New Roman" w:eastAsia="Times New Roman" w:hAnsi="Times New Roman"/>
          <w:color w:val="000000"/>
          <w:sz w:val="24"/>
          <w:szCs w:val="24"/>
          <w:lang w:eastAsia="ru-RU"/>
        </w:rPr>
        <w:t>Контроль за организацией питания, работой школьных столовых и качеством приготовлении пищи осуществляется Территориальным органом Управления Роспотребнадзора по Иркутской области в Нижнеилимском районе</w:t>
      </w:r>
      <w:r w:rsidR="00BA1D84">
        <w:rPr>
          <w:rFonts w:ascii="Times New Roman" w:eastAsia="Times New Roman" w:hAnsi="Times New Roman"/>
          <w:color w:val="000000"/>
          <w:sz w:val="24"/>
          <w:szCs w:val="24"/>
          <w:lang w:eastAsia="ru-RU"/>
        </w:rPr>
        <w:t xml:space="preserve"> (далее – Роспотребнадзор)</w:t>
      </w:r>
      <w:r>
        <w:rPr>
          <w:rFonts w:ascii="Times New Roman" w:eastAsia="Times New Roman" w:hAnsi="Times New Roman"/>
          <w:color w:val="000000"/>
          <w:sz w:val="24"/>
          <w:szCs w:val="24"/>
          <w:lang w:eastAsia="ru-RU"/>
        </w:rPr>
        <w:t>.</w:t>
      </w:r>
    </w:p>
    <w:p w:rsidR="00BA1D84" w:rsidRPr="00B53E5A" w:rsidRDefault="00BA1D84" w:rsidP="0096451A">
      <w:pPr>
        <w:shd w:val="clear" w:color="auto" w:fill="FFFFFF"/>
        <w:spacing w:after="0" w:line="240" w:lineRule="auto"/>
        <w:ind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Исходя из вышеизложенного, Департамент</w:t>
      </w:r>
      <w:r w:rsidR="00D73C7A">
        <w:rPr>
          <w:rFonts w:ascii="Times New Roman" w:eastAsia="Times New Roman" w:hAnsi="Times New Roman"/>
          <w:color w:val="000000"/>
          <w:sz w:val="24"/>
          <w:szCs w:val="24"/>
          <w:lang w:eastAsia="ru-RU"/>
        </w:rPr>
        <w:t>ом</w:t>
      </w:r>
      <w:r>
        <w:rPr>
          <w:rFonts w:ascii="Times New Roman" w:eastAsia="Times New Roman" w:hAnsi="Times New Roman"/>
          <w:color w:val="000000"/>
          <w:sz w:val="24"/>
          <w:szCs w:val="24"/>
          <w:lang w:eastAsia="ru-RU"/>
        </w:rPr>
        <w:t xml:space="preserve"> образования в проверяемом периоде не</w:t>
      </w:r>
      <w:r w:rsidR="00D73C7A">
        <w:rPr>
          <w:rFonts w:ascii="Times New Roman" w:eastAsia="Times New Roman" w:hAnsi="Times New Roman"/>
          <w:color w:val="000000"/>
          <w:sz w:val="24"/>
          <w:szCs w:val="24"/>
          <w:lang w:eastAsia="ru-RU"/>
        </w:rPr>
        <w:t xml:space="preserve"> в полной мере </w:t>
      </w:r>
      <w:r>
        <w:rPr>
          <w:rFonts w:ascii="Times New Roman" w:eastAsia="Times New Roman" w:hAnsi="Times New Roman"/>
          <w:color w:val="000000"/>
          <w:sz w:val="24"/>
          <w:szCs w:val="24"/>
          <w:lang w:eastAsia="ru-RU"/>
        </w:rPr>
        <w:t xml:space="preserve">была обеспечена эффективная система контроля и надзора за организацией питания учащихся. Эффективный контроль </w:t>
      </w:r>
      <w:r w:rsidR="000459BF">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непосредственно образовательными учреждениями и Роспотребнадзором.</w:t>
      </w:r>
    </w:p>
    <w:p w:rsidR="0096451A" w:rsidRDefault="0096451A" w:rsidP="0096451A">
      <w:pPr>
        <w:autoSpaceDE w:val="0"/>
        <w:autoSpaceDN w:val="0"/>
        <w:adjustRightInd w:val="0"/>
        <w:spacing w:after="0" w:line="240" w:lineRule="auto"/>
        <w:jc w:val="both"/>
        <w:rPr>
          <w:rFonts w:ascii="Times New Roman" w:hAnsi="Times New Roman"/>
          <w:sz w:val="24"/>
          <w:szCs w:val="24"/>
        </w:rPr>
      </w:pPr>
    </w:p>
    <w:p w:rsidR="00C13160" w:rsidRDefault="0057504A" w:rsidP="00FD6C4B">
      <w:pPr>
        <w:autoSpaceDE w:val="0"/>
        <w:autoSpaceDN w:val="0"/>
        <w:adjustRightInd w:val="0"/>
        <w:spacing w:after="0" w:line="240" w:lineRule="auto"/>
        <w:ind w:firstLine="540"/>
        <w:jc w:val="both"/>
        <w:rPr>
          <w:rFonts w:ascii="Times New Roman" w:hAnsi="Times New Roman"/>
          <w:b/>
          <w:i/>
          <w:sz w:val="24"/>
          <w:szCs w:val="24"/>
          <w:lang w:eastAsia="ru-RU"/>
        </w:rPr>
      </w:pPr>
      <w:r w:rsidRPr="0057504A">
        <w:rPr>
          <w:rFonts w:ascii="Times New Roman" w:hAnsi="Times New Roman"/>
          <w:b/>
          <w:i/>
          <w:sz w:val="24"/>
          <w:szCs w:val="24"/>
          <w:lang w:eastAsia="ru-RU"/>
        </w:rPr>
        <w:t>Выводы:</w:t>
      </w:r>
    </w:p>
    <w:p w:rsidR="00D57C77" w:rsidRDefault="00D57C77" w:rsidP="00FD6C4B">
      <w:pPr>
        <w:autoSpaceDE w:val="0"/>
        <w:autoSpaceDN w:val="0"/>
        <w:adjustRightInd w:val="0"/>
        <w:spacing w:after="0" w:line="240" w:lineRule="auto"/>
        <w:ind w:firstLine="540"/>
        <w:jc w:val="both"/>
        <w:rPr>
          <w:rFonts w:ascii="Times New Roman" w:hAnsi="Times New Roman"/>
          <w:b/>
          <w:i/>
          <w:sz w:val="24"/>
          <w:szCs w:val="24"/>
          <w:lang w:eastAsia="ru-RU"/>
        </w:rPr>
      </w:pPr>
    </w:p>
    <w:p w:rsidR="009A4443" w:rsidRDefault="007E388F" w:rsidP="00FD6C4B">
      <w:pPr>
        <w:autoSpaceDE w:val="0"/>
        <w:autoSpaceDN w:val="0"/>
        <w:adjustRightInd w:val="0"/>
        <w:spacing w:after="0" w:line="240" w:lineRule="auto"/>
        <w:ind w:firstLine="540"/>
        <w:jc w:val="both"/>
        <w:rPr>
          <w:rFonts w:ascii="Times New Roman" w:hAnsi="Times New Roman"/>
          <w:sz w:val="24"/>
          <w:szCs w:val="24"/>
        </w:rPr>
      </w:pPr>
      <w:r w:rsidRPr="00866EE8">
        <w:rPr>
          <w:rFonts w:ascii="Times New Roman" w:hAnsi="Times New Roman"/>
          <w:sz w:val="24"/>
          <w:szCs w:val="24"/>
        </w:rPr>
        <w:t xml:space="preserve">Основным нормативным документом, устанавливающим требования к организации питания </w:t>
      </w:r>
      <w:r w:rsidRPr="00866EE8">
        <w:rPr>
          <w:rFonts w:ascii="Times New Roman" w:eastAsia="Times New Roman" w:hAnsi="Times New Roman"/>
          <w:sz w:val="24"/>
          <w:szCs w:val="24"/>
        </w:rPr>
        <w:t>обучающихся в общеобразовательных учреждениях</w:t>
      </w:r>
      <w:r w:rsidRPr="00866EE8">
        <w:rPr>
          <w:rFonts w:ascii="Times New Roman" w:hAnsi="Times New Roman"/>
          <w:sz w:val="24"/>
          <w:szCs w:val="24"/>
        </w:rPr>
        <w:t xml:space="preserve"> является Постановление Главного государственного санитарного врача РФ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w:t>
      </w:r>
      <w:r>
        <w:rPr>
          <w:rFonts w:ascii="Times New Roman" w:hAnsi="Times New Roman"/>
          <w:sz w:val="24"/>
          <w:szCs w:val="24"/>
        </w:rPr>
        <w:t>ого образования».</w:t>
      </w:r>
    </w:p>
    <w:p w:rsidR="00D57C77" w:rsidRDefault="00D57C77" w:rsidP="00E7291A">
      <w:pPr>
        <w:autoSpaceDE w:val="0"/>
        <w:autoSpaceDN w:val="0"/>
        <w:adjustRightInd w:val="0"/>
        <w:spacing w:after="0" w:line="240" w:lineRule="auto"/>
        <w:ind w:firstLine="540"/>
        <w:jc w:val="both"/>
        <w:rPr>
          <w:rFonts w:ascii="Times New Roman" w:hAnsi="Times New Roman"/>
          <w:sz w:val="24"/>
          <w:szCs w:val="24"/>
        </w:rPr>
      </w:pPr>
    </w:p>
    <w:p w:rsidR="00E7291A" w:rsidRDefault="00632C93" w:rsidP="00E7291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В ходе проведения контрольного мероприятия установлено, что локальный документ Департамента образования - </w:t>
      </w:r>
      <w:r w:rsidRPr="00B36347">
        <w:rPr>
          <w:rFonts w:ascii="Times New Roman" w:hAnsi="Times New Roman"/>
          <w:sz w:val="24"/>
          <w:szCs w:val="24"/>
        </w:rPr>
        <w:t>Типов</w:t>
      </w:r>
      <w:r>
        <w:rPr>
          <w:rFonts w:ascii="Times New Roman" w:hAnsi="Times New Roman"/>
          <w:sz w:val="24"/>
          <w:szCs w:val="24"/>
        </w:rPr>
        <w:t>ое</w:t>
      </w:r>
      <w:r w:rsidRPr="00B36347">
        <w:rPr>
          <w:rFonts w:ascii="Times New Roman" w:hAnsi="Times New Roman"/>
          <w:sz w:val="24"/>
          <w:szCs w:val="24"/>
        </w:rPr>
        <w:t xml:space="preserve"> положени</w:t>
      </w:r>
      <w:r>
        <w:rPr>
          <w:rFonts w:ascii="Times New Roman" w:hAnsi="Times New Roman"/>
          <w:sz w:val="24"/>
          <w:szCs w:val="24"/>
        </w:rPr>
        <w:t>е</w:t>
      </w:r>
      <w:r w:rsidRPr="00B36347">
        <w:rPr>
          <w:rFonts w:ascii="Times New Roman" w:hAnsi="Times New Roman"/>
          <w:sz w:val="24"/>
          <w:szCs w:val="24"/>
        </w:rPr>
        <w:t xml:space="preserve"> </w:t>
      </w:r>
      <w:r>
        <w:rPr>
          <w:rFonts w:ascii="Times New Roman" w:hAnsi="Times New Roman"/>
          <w:sz w:val="24"/>
          <w:szCs w:val="24"/>
        </w:rPr>
        <w:t xml:space="preserve">об организации питания в муниципальных образовательных учреждения </w:t>
      </w:r>
      <w:r w:rsidR="00E7291A">
        <w:rPr>
          <w:rFonts w:ascii="Times New Roman" w:hAnsi="Times New Roman"/>
          <w:sz w:val="24"/>
          <w:szCs w:val="24"/>
        </w:rPr>
        <w:t xml:space="preserve">(далее – Типовое положение) </w:t>
      </w:r>
      <w:r>
        <w:rPr>
          <w:rFonts w:ascii="Times New Roman" w:hAnsi="Times New Roman"/>
          <w:sz w:val="24"/>
          <w:szCs w:val="24"/>
          <w:lang w:eastAsia="ru-RU"/>
        </w:rPr>
        <w:t>требу</w:t>
      </w:r>
      <w:r w:rsidR="00E7291A">
        <w:rPr>
          <w:rFonts w:ascii="Times New Roman" w:hAnsi="Times New Roman"/>
          <w:sz w:val="24"/>
          <w:szCs w:val="24"/>
          <w:lang w:eastAsia="ru-RU"/>
        </w:rPr>
        <w:t>е</w:t>
      </w:r>
      <w:r>
        <w:rPr>
          <w:rFonts w:ascii="Times New Roman" w:hAnsi="Times New Roman"/>
          <w:sz w:val="24"/>
          <w:szCs w:val="24"/>
          <w:lang w:eastAsia="ru-RU"/>
        </w:rPr>
        <w:t>т доработки, внесения изменений и дополнений в части соблюдения требований Федерального закона № 44-ФЗ, СанПин</w:t>
      </w:r>
      <w:r w:rsidR="00E7291A">
        <w:rPr>
          <w:rFonts w:ascii="Times New Roman" w:hAnsi="Times New Roman"/>
          <w:sz w:val="24"/>
          <w:szCs w:val="24"/>
          <w:lang w:eastAsia="ru-RU"/>
        </w:rPr>
        <w:t xml:space="preserve"> </w:t>
      </w:r>
      <w:r w:rsidR="00E7291A" w:rsidRPr="00866EE8">
        <w:rPr>
          <w:rFonts w:ascii="Times New Roman" w:hAnsi="Times New Roman"/>
          <w:sz w:val="24"/>
          <w:szCs w:val="24"/>
        </w:rPr>
        <w:t>2.4.5.2409-08</w:t>
      </w:r>
      <w:r>
        <w:rPr>
          <w:rFonts w:ascii="Times New Roman" w:hAnsi="Times New Roman"/>
          <w:sz w:val="24"/>
          <w:szCs w:val="24"/>
          <w:lang w:eastAsia="ru-RU"/>
        </w:rPr>
        <w:t>.</w:t>
      </w:r>
      <w:r w:rsidR="00E7291A">
        <w:rPr>
          <w:rFonts w:ascii="Times New Roman" w:hAnsi="Times New Roman"/>
          <w:sz w:val="24"/>
          <w:szCs w:val="24"/>
          <w:lang w:eastAsia="ru-RU"/>
        </w:rPr>
        <w:t xml:space="preserve">  Также следует отметить, </w:t>
      </w:r>
      <w:r w:rsidR="00101B8B">
        <w:rPr>
          <w:rFonts w:ascii="Times New Roman" w:hAnsi="Times New Roman"/>
          <w:sz w:val="24"/>
          <w:szCs w:val="24"/>
          <w:lang w:eastAsia="ru-RU"/>
        </w:rPr>
        <w:t xml:space="preserve">в нарушение пп. 4 п. 1 ст. 17 Федерального закона от 06.10.2003 № 131-ФЗ </w:t>
      </w:r>
      <w:r w:rsidR="00E7291A">
        <w:rPr>
          <w:rFonts w:ascii="Times New Roman" w:hAnsi="Times New Roman"/>
          <w:sz w:val="24"/>
          <w:szCs w:val="24"/>
          <w:lang w:eastAsia="ru-RU"/>
        </w:rPr>
        <w:t xml:space="preserve">правовой акт об установлении стоимости питания </w:t>
      </w:r>
      <w:r w:rsidR="007D1052">
        <w:rPr>
          <w:rFonts w:ascii="Times New Roman" w:hAnsi="Times New Roman"/>
          <w:sz w:val="24"/>
          <w:szCs w:val="24"/>
          <w:lang w:eastAsia="ru-RU"/>
        </w:rPr>
        <w:t xml:space="preserve">одного </w:t>
      </w:r>
      <w:r w:rsidR="00E7291A">
        <w:rPr>
          <w:rFonts w:ascii="Times New Roman" w:hAnsi="Times New Roman"/>
          <w:sz w:val="24"/>
          <w:szCs w:val="24"/>
          <w:lang w:eastAsia="ru-RU"/>
        </w:rPr>
        <w:t xml:space="preserve">учащегося  за счет родительской платы отсутствует. </w:t>
      </w:r>
    </w:p>
    <w:p w:rsidR="008D7CB0" w:rsidRDefault="008D7CB0" w:rsidP="00FD6C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Мероприятия муниципальной программы </w:t>
      </w:r>
      <w:r w:rsidR="00624C0D">
        <w:rPr>
          <w:rFonts w:ascii="Times New Roman" w:hAnsi="Times New Roman"/>
          <w:sz w:val="24"/>
          <w:szCs w:val="24"/>
          <w:lang w:eastAsia="ru-RU"/>
        </w:rPr>
        <w:t>«</w:t>
      </w:r>
      <w:r w:rsidR="005C78A6">
        <w:rPr>
          <w:rFonts w:ascii="Times New Roman" w:hAnsi="Times New Roman"/>
          <w:sz w:val="24"/>
          <w:szCs w:val="24"/>
          <w:lang w:eastAsia="ru-RU"/>
        </w:rPr>
        <w:t xml:space="preserve">Развитие образования в Нижнеилимском муниципальном районе» на 2018-2023 годы </w:t>
      </w:r>
      <w:r>
        <w:rPr>
          <w:rFonts w:ascii="Times New Roman" w:hAnsi="Times New Roman"/>
          <w:sz w:val="24"/>
          <w:szCs w:val="24"/>
          <w:lang w:eastAsia="ru-RU"/>
        </w:rPr>
        <w:t xml:space="preserve">не в полной мере обеспечивают достижению индикативных показателей Программы. Согласно паспорту </w:t>
      </w:r>
      <w:r w:rsidR="00677AFB">
        <w:rPr>
          <w:rFonts w:ascii="Times New Roman" w:hAnsi="Times New Roman"/>
          <w:sz w:val="24"/>
          <w:szCs w:val="24"/>
          <w:lang w:eastAsia="ru-RU"/>
        </w:rPr>
        <w:t>П</w:t>
      </w:r>
      <w:r w:rsidR="007D1052">
        <w:rPr>
          <w:rFonts w:ascii="Times New Roman" w:hAnsi="Times New Roman"/>
          <w:sz w:val="24"/>
          <w:szCs w:val="24"/>
          <w:lang w:eastAsia="ru-RU"/>
        </w:rPr>
        <w:t>рограммы</w:t>
      </w:r>
      <w:r>
        <w:rPr>
          <w:rFonts w:ascii="Times New Roman" w:hAnsi="Times New Roman"/>
          <w:sz w:val="24"/>
          <w:szCs w:val="24"/>
          <w:lang w:eastAsia="ru-RU"/>
        </w:rPr>
        <w:t xml:space="preserve">, во всех школах организовано горячее питание </w:t>
      </w:r>
      <w:r w:rsidRPr="008D7CB0">
        <w:rPr>
          <w:rFonts w:ascii="Times New Roman" w:hAnsi="Times New Roman"/>
          <w:b/>
          <w:sz w:val="24"/>
          <w:szCs w:val="24"/>
          <w:lang w:eastAsia="ru-RU"/>
        </w:rPr>
        <w:t>(завтрак, обед)</w:t>
      </w:r>
      <w:r w:rsidR="00944E62">
        <w:rPr>
          <w:rFonts w:ascii="Times New Roman" w:hAnsi="Times New Roman"/>
          <w:b/>
          <w:sz w:val="24"/>
          <w:szCs w:val="24"/>
          <w:lang w:eastAsia="ru-RU"/>
        </w:rPr>
        <w:t xml:space="preserve">, </w:t>
      </w:r>
      <w:r w:rsidR="00944E62">
        <w:rPr>
          <w:rFonts w:ascii="Times New Roman" w:hAnsi="Times New Roman"/>
          <w:sz w:val="24"/>
          <w:szCs w:val="24"/>
          <w:lang w:eastAsia="ru-RU"/>
        </w:rPr>
        <w:t xml:space="preserve">одним из ожидаемых результатов реализации программы – охват не менее, чем </w:t>
      </w:r>
      <w:r w:rsidR="00944E62" w:rsidRPr="002F4C2F">
        <w:rPr>
          <w:rFonts w:ascii="Times New Roman" w:hAnsi="Times New Roman"/>
          <w:b/>
          <w:sz w:val="24"/>
          <w:szCs w:val="24"/>
          <w:lang w:eastAsia="ru-RU"/>
        </w:rPr>
        <w:t>95%</w:t>
      </w:r>
      <w:r w:rsidR="00944E62">
        <w:rPr>
          <w:rFonts w:ascii="Times New Roman" w:hAnsi="Times New Roman"/>
          <w:sz w:val="24"/>
          <w:szCs w:val="24"/>
          <w:lang w:eastAsia="ru-RU"/>
        </w:rPr>
        <w:t xml:space="preserve"> школьников горячим питанием. При этом, выездные проверки КСП района в общеобразовательные учреждения показали, что питание учащихся включает в себя одноразовый прием пищи, по состоянию на 01.01.2018 охват горячим питанием учащихся </w:t>
      </w:r>
      <w:r w:rsidR="00F77C2B">
        <w:rPr>
          <w:rFonts w:ascii="Times New Roman" w:hAnsi="Times New Roman"/>
          <w:sz w:val="24"/>
          <w:szCs w:val="24"/>
          <w:lang w:eastAsia="ru-RU"/>
        </w:rPr>
        <w:t xml:space="preserve">по всем образовательным учреждениям района составляет 79%, а в разрезе школ </w:t>
      </w:r>
      <w:r w:rsidR="00944E62">
        <w:rPr>
          <w:rFonts w:ascii="Times New Roman" w:hAnsi="Times New Roman"/>
          <w:sz w:val="24"/>
          <w:szCs w:val="24"/>
          <w:lang w:eastAsia="ru-RU"/>
        </w:rPr>
        <w:t xml:space="preserve">колеблется от </w:t>
      </w:r>
      <w:r w:rsidR="00944E62" w:rsidRPr="002F4C2F">
        <w:rPr>
          <w:rFonts w:ascii="Times New Roman" w:hAnsi="Times New Roman"/>
          <w:b/>
          <w:sz w:val="24"/>
          <w:szCs w:val="24"/>
          <w:lang w:eastAsia="ru-RU"/>
        </w:rPr>
        <w:t>53% до 100%</w:t>
      </w:r>
      <w:r w:rsidR="00944E62">
        <w:rPr>
          <w:rFonts w:ascii="Times New Roman" w:hAnsi="Times New Roman"/>
          <w:sz w:val="24"/>
          <w:szCs w:val="24"/>
          <w:lang w:eastAsia="ru-RU"/>
        </w:rPr>
        <w:t>, наименьший охват наблюдается в МБОУ «Железногорская СОШ № 2» - 53%, 100% достигается в 13 из</w:t>
      </w:r>
      <w:r w:rsidR="00F77C2B">
        <w:rPr>
          <w:rFonts w:ascii="Times New Roman" w:hAnsi="Times New Roman"/>
          <w:sz w:val="24"/>
          <w:szCs w:val="24"/>
          <w:lang w:eastAsia="ru-RU"/>
        </w:rPr>
        <w:t xml:space="preserve"> 24 образовательных учреждений. </w:t>
      </w:r>
    </w:p>
    <w:p w:rsidR="00624C0D" w:rsidRDefault="00624C0D" w:rsidP="00FD6C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2F4C2F">
        <w:rPr>
          <w:rFonts w:ascii="Times New Roman" w:hAnsi="Times New Roman"/>
          <w:sz w:val="24"/>
          <w:szCs w:val="24"/>
          <w:lang w:eastAsia="ru-RU"/>
        </w:rPr>
        <w:t xml:space="preserve"> Согласно ст. 65 БК РФ формирование расходов бюджетов бюджетной системы РФ осуществляется в соответствии с расходными обязательствами, обусловленными </w:t>
      </w:r>
      <w:r w:rsidR="00FF5660">
        <w:rPr>
          <w:rFonts w:ascii="Times New Roman" w:hAnsi="Times New Roman"/>
          <w:sz w:val="24"/>
          <w:szCs w:val="24"/>
          <w:lang w:eastAsia="ru-RU"/>
        </w:rPr>
        <w:t xml:space="preserve">установленным законодательством РФ, органов государственной власти РФ и органов местного самоуправления, </w:t>
      </w:r>
      <w:r w:rsidR="005C78A6">
        <w:rPr>
          <w:rFonts w:ascii="Times New Roman" w:hAnsi="Times New Roman"/>
          <w:sz w:val="24"/>
          <w:szCs w:val="24"/>
          <w:lang w:eastAsia="ru-RU"/>
        </w:rPr>
        <w:t xml:space="preserve">исполнение которых согласно законодательству Российской </w:t>
      </w:r>
      <w:r w:rsidR="0065634C">
        <w:rPr>
          <w:rFonts w:ascii="Times New Roman" w:hAnsi="Times New Roman"/>
          <w:sz w:val="24"/>
          <w:szCs w:val="24"/>
          <w:lang w:eastAsia="ru-RU"/>
        </w:rPr>
        <w:lastRenderedPageBreak/>
        <w:t xml:space="preserve">Федерации </w:t>
      </w:r>
      <w:r w:rsidR="005C78A6">
        <w:rPr>
          <w:rFonts w:ascii="Times New Roman" w:hAnsi="Times New Roman"/>
          <w:sz w:val="24"/>
          <w:szCs w:val="24"/>
          <w:lang w:eastAsia="ru-RU"/>
        </w:rPr>
        <w:t xml:space="preserve">должно происходить в очередном финансовом году (очередном финансовом году и плановом периоде) за счет средств соответствующих бюджетов. В ходе проведения контрольного мероприятия </w:t>
      </w:r>
      <w:r w:rsidR="007D1052">
        <w:rPr>
          <w:rFonts w:ascii="Times New Roman" w:hAnsi="Times New Roman"/>
          <w:sz w:val="24"/>
          <w:szCs w:val="24"/>
          <w:lang w:eastAsia="ru-RU"/>
        </w:rPr>
        <w:t xml:space="preserve">КСП района </w:t>
      </w:r>
      <w:r w:rsidR="005C78A6">
        <w:rPr>
          <w:rFonts w:ascii="Times New Roman" w:hAnsi="Times New Roman"/>
          <w:sz w:val="24"/>
          <w:szCs w:val="24"/>
          <w:lang w:eastAsia="ru-RU"/>
        </w:rPr>
        <w:t>установлено, что при формировании расходов бюджетов МО «Нижнеилимский район» на очередные финансовые 2017-2018 годы муниципальные правовые акты об установлении расходных обязательств на осуществление переданных полномочий отсутствовали и были приняты в течение текущего финансового года (2017г., 2018г.).</w:t>
      </w:r>
    </w:p>
    <w:p w:rsidR="0047133C" w:rsidRDefault="0047133C" w:rsidP="00FD6C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КСП района отмечает, что согласно акт</w:t>
      </w:r>
      <w:r w:rsidR="000459BF">
        <w:rPr>
          <w:rFonts w:ascii="Times New Roman" w:hAnsi="Times New Roman"/>
          <w:sz w:val="24"/>
          <w:szCs w:val="24"/>
          <w:lang w:eastAsia="ru-RU"/>
        </w:rPr>
        <w:t>ам</w:t>
      </w:r>
      <w:r>
        <w:rPr>
          <w:rFonts w:ascii="Times New Roman" w:hAnsi="Times New Roman"/>
          <w:sz w:val="24"/>
          <w:szCs w:val="24"/>
          <w:lang w:eastAsia="ru-RU"/>
        </w:rPr>
        <w:t xml:space="preserve"> сверки по принятому количеству учащихся, которым фактически предоставлялось бесплатное питание, число учащихся из многодетных и малоимущих семей на конец 2017-2018 учебного года по отношению к сентябрю 2017 года возросло в 2,2 раза. Так</w:t>
      </w:r>
      <w:r w:rsidR="006E0A23">
        <w:rPr>
          <w:rFonts w:ascii="Times New Roman" w:hAnsi="Times New Roman"/>
          <w:sz w:val="24"/>
          <w:szCs w:val="24"/>
          <w:lang w:eastAsia="ru-RU"/>
        </w:rPr>
        <w:t>, по состоянию на 01.10.2</w:t>
      </w:r>
      <w:r w:rsidR="00CC4FEB">
        <w:rPr>
          <w:rFonts w:ascii="Times New Roman" w:hAnsi="Times New Roman"/>
          <w:sz w:val="24"/>
          <w:szCs w:val="24"/>
          <w:lang w:eastAsia="ru-RU"/>
        </w:rPr>
        <w:t xml:space="preserve">017 количество учащихся, которым предоставлялось питание, составило </w:t>
      </w:r>
      <w:r w:rsidR="00147A93">
        <w:rPr>
          <w:rFonts w:ascii="Times New Roman" w:hAnsi="Times New Roman"/>
          <w:sz w:val="24"/>
          <w:szCs w:val="24"/>
          <w:lang w:eastAsia="ru-RU"/>
        </w:rPr>
        <w:t>525 чел., тогда как на 01.04.2018 – 1169 чел.</w:t>
      </w:r>
    </w:p>
    <w:p w:rsidR="00A47393" w:rsidRPr="00D469A1" w:rsidRDefault="000459BF" w:rsidP="00A473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lang w:eastAsia="ru-RU"/>
        </w:rPr>
        <w:t>5</w:t>
      </w:r>
      <w:r w:rsidR="00A47393">
        <w:rPr>
          <w:rFonts w:ascii="Times New Roman" w:hAnsi="Times New Roman"/>
          <w:sz w:val="24"/>
          <w:szCs w:val="24"/>
          <w:lang w:eastAsia="ru-RU"/>
        </w:rPr>
        <w:t xml:space="preserve">. </w:t>
      </w:r>
      <w:r w:rsidR="00A47393" w:rsidRPr="00D469A1">
        <w:rPr>
          <w:rFonts w:ascii="Times New Roman" w:eastAsia="Times New Roman" w:hAnsi="Times New Roman"/>
          <w:sz w:val="24"/>
          <w:szCs w:val="24"/>
          <w:lang w:eastAsia="ru-RU"/>
        </w:rPr>
        <w:t xml:space="preserve">В </w:t>
      </w:r>
      <w:r w:rsidR="00A47393">
        <w:rPr>
          <w:rFonts w:ascii="Times New Roman" w:eastAsia="Times New Roman" w:hAnsi="Times New Roman"/>
          <w:sz w:val="24"/>
          <w:szCs w:val="24"/>
          <w:lang w:eastAsia="ru-RU"/>
        </w:rPr>
        <w:t xml:space="preserve">проверяемом периоде в </w:t>
      </w:r>
      <w:r w:rsidR="00A47393" w:rsidRPr="00D469A1">
        <w:rPr>
          <w:rFonts w:ascii="Times New Roman" w:eastAsia="Times New Roman" w:hAnsi="Times New Roman"/>
          <w:sz w:val="24"/>
          <w:szCs w:val="24"/>
          <w:lang w:eastAsia="ru-RU"/>
        </w:rPr>
        <w:t>ведении МО «Нижнеилимский район» находи</w:t>
      </w:r>
      <w:r w:rsidR="00A47393">
        <w:rPr>
          <w:rFonts w:ascii="Times New Roman" w:eastAsia="Times New Roman" w:hAnsi="Times New Roman"/>
          <w:sz w:val="24"/>
          <w:szCs w:val="24"/>
          <w:lang w:eastAsia="ru-RU"/>
        </w:rPr>
        <w:t>лось</w:t>
      </w:r>
      <w:r w:rsidR="00A47393" w:rsidRPr="00D469A1">
        <w:rPr>
          <w:rFonts w:ascii="Times New Roman" w:eastAsia="Times New Roman" w:hAnsi="Times New Roman"/>
          <w:sz w:val="24"/>
          <w:szCs w:val="24"/>
          <w:lang w:eastAsia="ru-RU"/>
        </w:rPr>
        <w:t xml:space="preserve"> 24 муниципальных общеобразовательных учреждений.</w:t>
      </w:r>
    </w:p>
    <w:p w:rsidR="00624C0D" w:rsidRDefault="00A47393" w:rsidP="00A4739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Выборочной проверкой охвачены объекты контроля – МОУ «Железногорская СОШ № 3», МБОУ «Железногорская СОШ № 4», МОУ «Железногорская СОШ № 5 им. А.Н.Радищева», МОУ «Соцгородокская СОШ», МОУ «Речушинская СОШ». </w:t>
      </w:r>
    </w:p>
    <w:p w:rsidR="00A47393" w:rsidRDefault="00A47393" w:rsidP="00A4739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ходе проведения проверки установлено:</w:t>
      </w:r>
    </w:p>
    <w:p w:rsidR="00D22BF5" w:rsidRPr="006654B5" w:rsidRDefault="006654B5" w:rsidP="006654B5">
      <w:pPr>
        <w:pStyle w:val="ae"/>
        <w:widowControl w:val="0"/>
        <w:numPr>
          <w:ilvl w:val="0"/>
          <w:numId w:val="1"/>
        </w:numPr>
        <w:autoSpaceDE w:val="0"/>
        <w:autoSpaceDN w:val="0"/>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 </w:t>
      </w:r>
      <w:r w:rsidR="00D22BF5" w:rsidRPr="006654B5">
        <w:rPr>
          <w:rFonts w:ascii="Times New Roman" w:hAnsi="Times New Roman"/>
          <w:sz w:val="24"/>
          <w:szCs w:val="24"/>
        </w:rPr>
        <w:t xml:space="preserve">закупки продуктов питания в общеобразовательных учреждениях осуществлялись исключительно у единственного поставщика (до 100 тыс. рублей), в связи с тем, что ни одно из проверяемых учреждений для закупок продуктов питания не использовало конкурентные процедуры, </w:t>
      </w:r>
      <w:r w:rsidR="00D22BF5" w:rsidRPr="006654B5">
        <w:rPr>
          <w:rFonts w:ascii="Times New Roman" w:eastAsia="Times New Roman" w:hAnsi="Times New Roman"/>
          <w:sz w:val="24"/>
          <w:szCs w:val="24"/>
          <w:lang w:eastAsia="ru-RU"/>
        </w:rPr>
        <w:t>экономия по результатам проведения конкурентных процедур как источник повышения эффективности закупок отсутствует</w:t>
      </w:r>
      <w:r w:rsidR="000459BF">
        <w:rPr>
          <w:rFonts w:ascii="Times New Roman" w:eastAsia="Times New Roman" w:hAnsi="Times New Roman"/>
          <w:sz w:val="24"/>
          <w:szCs w:val="24"/>
          <w:lang w:eastAsia="ru-RU"/>
        </w:rPr>
        <w:t>.</w:t>
      </w:r>
    </w:p>
    <w:p w:rsidR="00D22BF5" w:rsidRPr="006654B5" w:rsidRDefault="006654B5" w:rsidP="006654B5">
      <w:pPr>
        <w:pStyle w:val="ae"/>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459BF">
        <w:rPr>
          <w:rFonts w:ascii="Times New Roman" w:hAnsi="Times New Roman"/>
          <w:sz w:val="24"/>
          <w:szCs w:val="24"/>
        </w:rPr>
        <w:t>Р</w:t>
      </w:r>
      <w:r w:rsidR="00D22BF5" w:rsidRPr="006654B5">
        <w:rPr>
          <w:rFonts w:ascii="Times New Roman" w:hAnsi="Times New Roman"/>
          <w:sz w:val="24"/>
          <w:szCs w:val="24"/>
        </w:rPr>
        <w:t xml:space="preserve">уководствуясь ч. 5 ст. 24 Федерального закона № 44-ФЗ заказчик выбирает способ определения поставщика (подрядчика, исполнителя) в соответствии с положениями главы 3 Закона № 44-ФЗ. При этом он не вправе совершать действия, влекущие за собой необоснованное сокращение числа участников закупки. </w:t>
      </w:r>
    </w:p>
    <w:p w:rsidR="00D22BF5" w:rsidRDefault="00D22BF5" w:rsidP="00D22BF5">
      <w:pPr>
        <w:autoSpaceDE w:val="0"/>
        <w:autoSpaceDN w:val="0"/>
        <w:adjustRightInd w:val="0"/>
        <w:spacing w:after="0" w:line="240" w:lineRule="auto"/>
        <w:ind w:firstLine="540"/>
        <w:jc w:val="both"/>
        <w:rPr>
          <w:rFonts w:ascii="Times New Roman" w:hAnsi="Times New Roman"/>
          <w:sz w:val="24"/>
          <w:szCs w:val="24"/>
        </w:rPr>
      </w:pPr>
      <w:r w:rsidRPr="00E61A32">
        <w:rPr>
          <w:rFonts w:ascii="Times New Roman" w:hAnsi="Times New Roman"/>
          <w:sz w:val="24"/>
          <w:szCs w:val="24"/>
        </w:rPr>
        <w:t>Отсутствие документов, подтверждающих заказчиком способ</w:t>
      </w:r>
      <w:r>
        <w:rPr>
          <w:rFonts w:ascii="Times New Roman" w:hAnsi="Times New Roman"/>
          <w:sz w:val="24"/>
          <w:szCs w:val="24"/>
        </w:rPr>
        <w:t>а</w:t>
      </w:r>
      <w:r w:rsidRPr="00E61A32">
        <w:rPr>
          <w:rFonts w:ascii="Times New Roman" w:hAnsi="Times New Roman"/>
          <w:sz w:val="24"/>
          <w:szCs w:val="24"/>
        </w:rPr>
        <w:t xml:space="preserve"> определения поставщиков (подрядчиков, исполнителей) является нарушением ч</w:t>
      </w:r>
      <w:r>
        <w:rPr>
          <w:rFonts w:ascii="Times New Roman" w:hAnsi="Times New Roman"/>
          <w:sz w:val="24"/>
          <w:szCs w:val="24"/>
        </w:rPr>
        <w:t>.</w:t>
      </w:r>
      <w:r w:rsidRPr="00E61A32">
        <w:rPr>
          <w:rFonts w:ascii="Times New Roman" w:hAnsi="Times New Roman"/>
          <w:sz w:val="24"/>
          <w:szCs w:val="24"/>
        </w:rPr>
        <w:t xml:space="preserve"> 5 ст</w:t>
      </w:r>
      <w:r>
        <w:rPr>
          <w:rFonts w:ascii="Times New Roman" w:hAnsi="Times New Roman"/>
          <w:sz w:val="24"/>
          <w:szCs w:val="24"/>
        </w:rPr>
        <w:t>.</w:t>
      </w:r>
      <w:r w:rsidRPr="00E61A32">
        <w:rPr>
          <w:rFonts w:ascii="Times New Roman" w:hAnsi="Times New Roman"/>
          <w:sz w:val="24"/>
          <w:szCs w:val="24"/>
        </w:rPr>
        <w:t xml:space="preserve"> 24 </w:t>
      </w:r>
      <w:r>
        <w:rPr>
          <w:rFonts w:ascii="Times New Roman" w:hAnsi="Times New Roman"/>
          <w:sz w:val="24"/>
          <w:szCs w:val="24"/>
        </w:rPr>
        <w:t>Федерального з</w:t>
      </w:r>
      <w:r w:rsidRPr="00E61A32">
        <w:rPr>
          <w:rFonts w:ascii="Times New Roman" w:hAnsi="Times New Roman"/>
          <w:sz w:val="24"/>
          <w:szCs w:val="24"/>
        </w:rPr>
        <w:t xml:space="preserve">акона </w:t>
      </w:r>
      <w:r>
        <w:rPr>
          <w:rFonts w:ascii="Times New Roman" w:hAnsi="Times New Roman"/>
          <w:sz w:val="24"/>
          <w:szCs w:val="24"/>
        </w:rPr>
        <w:t xml:space="preserve">№ </w:t>
      </w:r>
      <w:r w:rsidRPr="00E61A32">
        <w:rPr>
          <w:rFonts w:ascii="Times New Roman" w:hAnsi="Times New Roman"/>
          <w:sz w:val="24"/>
          <w:szCs w:val="24"/>
        </w:rPr>
        <w:t xml:space="preserve">44-ФЗ. </w:t>
      </w:r>
    </w:p>
    <w:p w:rsidR="00D22BF5" w:rsidRDefault="00D22BF5" w:rsidP="00D22BF5">
      <w:pPr>
        <w:autoSpaceDE w:val="0"/>
        <w:autoSpaceDN w:val="0"/>
        <w:adjustRightInd w:val="0"/>
        <w:spacing w:after="0" w:line="240" w:lineRule="auto"/>
        <w:ind w:firstLine="540"/>
        <w:jc w:val="both"/>
        <w:rPr>
          <w:rFonts w:ascii="Times New Roman" w:hAnsi="Times New Roman"/>
          <w:sz w:val="24"/>
          <w:szCs w:val="24"/>
        </w:rPr>
      </w:pPr>
      <w:r w:rsidRPr="00E61A32">
        <w:rPr>
          <w:rFonts w:ascii="Times New Roman" w:hAnsi="Times New Roman"/>
          <w:sz w:val="24"/>
          <w:szCs w:val="24"/>
        </w:rPr>
        <w:t xml:space="preserve">Учитывая, </w:t>
      </w:r>
      <w:r>
        <w:rPr>
          <w:rFonts w:ascii="Times New Roman" w:hAnsi="Times New Roman"/>
          <w:sz w:val="24"/>
          <w:szCs w:val="24"/>
        </w:rPr>
        <w:t>что образовательными учреждениями заключены договора на поставку продуктов питания с единственным поставщиком</w:t>
      </w:r>
      <w:r w:rsidRPr="00E61A32">
        <w:rPr>
          <w:rFonts w:ascii="Times New Roman" w:hAnsi="Times New Roman"/>
          <w:sz w:val="24"/>
          <w:szCs w:val="24"/>
        </w:rPr>
        <w:t>, КСП района считает необходимым ссылаться на конкретный пункт ч</w:t>
      </w:r>
      <w:r>
        <w:rPr>
          <w:rFonts w:ascii="Times New Roman" w:hAnsi="Times New Roman"/>
          <w:sz w:val="24"/>
          <w:szCs w:val="24"/>
        </w:rPr>
        <w:t>.</w:t>
      </w:r>
      <w:r w:rsidRPr="00E61A32">
        <w:rPr>
          <w:rFonts w:ascii="Times New Roman" w:hAnsi="Times New Roman"/>
          <w:sz w:val="24"/>
          <w:szCs w:val="24"/>
        </w:rPr>
        <w:t xml:space="preserve"> 1 ст</w:t>
      </w:r>
      <w:r>
        <w:rPr>
          <w:rFonts w:ascii="Times New Roman" w:hAnsi="Times New Roman"/>
          <w:sz w:val="24"/>
          <w:szCs w:val="24"/>
        </w:rPr>
        <w:t>.</w:t>
      </w:r>
      <w:r w:rsidRPr="00E61A32">
        <w:rPr>
          <w:rFonts w:ascii="Times New Roman" w:hAnsi="Times New Roman"/>
          <w:sz w:val="24"/>
          <w:szCs w:val="24"/>
        </w:rPr>
        <w:t xml:space="preserve"> 93 </w:t>
      </w:r>
      <w:r>
        <w:rPr>
          <w:rFonts w:ascii="Times New Roman" w:hAnsi="Times New Roman"/>
          <w:sz w:val="24"/>
          <w:szCs w:val="24"/>
        </w:rPr>
        <w:t>Федерального з</w:t>
      </w:r>
      <w:r w:rsidRPr="00E61A32">
        <w:rPr>
          <w:rFonts w:ascii="Times New Roman" w:hAnsi="Times New Roman"/>
          <w:sz w:val="24"/>
          <w:szCs w:val="24"/>
        </w:rPr>
        <w:t xml:space="preserve">акона </w:t>
      </w:r>
      <w:r>
        <w:rPr>
          <w:rFonts w:ascii="Times New Roman" w:hAnsi="Times New Roman"/>
          <w:sz w:val="24"/>
          <w:szCs w:val="24"/>
        </w:rPr>
        <w:t xml:space="preserve">№ </w:t>
      </w:r>
      <w:r w:rsidRPr="00E61A32">
        <w:rPr>
          <w:rFonts w:ascii="Times New Roman" w:hAnsi="Times New Roman"/>
          <w:sz w:val="24"/>
          <w:szCs w:val="24"/>
        </w:rPr>
        <w:t>44-ФЗ либо в муниципальном контракте</w:t>
      </w:r>
      <w:r>
        <w:rPr>
          <w:rFonts w:ascii="Times New Roman" w:hAnsi="Times New Roman"/>
          <w:sz w:val="24"/>
          <w:szCs w:val="24"/>
        </w:rPr>
        <w:t xml:space="preserve"> (договоре)</w:t>
      </w:r>
      <w:r w:rsidRPr="00E61A32">
        <w:rPr>
          <w:rFonts w:ascii="Times New Roman" w:hAnsi="Times New Roman"/>
          <w:sz w:val="24"/>
          <w:szCs w:val="24"/>
        </w:rPr>
        <w:t>, либо в документе о выборе способа определения поставщика, подрядчика, исполнителя (приказе, распоряжении руководителя заказчика и т.п.)</w:t>
      </w:r>
      <w:r w:rsidR="00624C0D">
        <w:rPr>
          <w:rFonts w:ascii="Times New Roman" w:hAnsi="Times New Roman"/>
          <w:sz w:val="24"/>
          <w:szCs w:val="24"/>
        </w:rPr>
        <w:t>.</w:t>
      </w:r>
    </w:p>
    <w:p w:rsidR="006654B5" w:rsidRDefault="00D22BF5" w:rsidP="00F54F63">
      <w:pPr>
        <w:autoSpaceDE w:val="0"/>
        <w:autoSpaceDN w:val="0"/>
        <w:adjustRightInd w:val="0"/>
        <w:spacing w:after="0" w:line="240" w:lineRule="auto"/>
        <w:ind w:firstLine="540"/>
        <w:jc w:val="both"/>
      </w:pPr>
      <w:r>
        <w:rPr>
          <w:rFonts w:ascii="Times New Roman" w:hAnsi="Times New Roman"/>
          <w:sz w:val="24"/>
          <w:szCs w:val="24"/>
        </w:rPr>
        <w:t xml:space="preserve">В ходе проведения проверки установлено: в отдельных договорах </w:t>
      </w:r>
      <w:r w:rsidR="00F54F63">
        <w:rPr>
          <w:rFonts w:ascii="Times New Roman" w:hAnsi="Times New Roman"/>
          <w:sz w:val="24"/>
          <w:szCs w:val="24"/>
        </w:rPr>
        <w:t xml:space="preserve">не указан документ, на основании которого действует лицо (ИП поставщик); </w:t>
      </w:r>
      <w:r w:rsidRPr="00E61A32">
        <w:rPr>
          <w:rFonts w:ascii="Times New Roman" w:hAnsi="Times New Roman"/>
          <w:sz w:val="24"/>
          <w:szCs w:val="24"/>
        </w:rPr>
        <w:t xml:space="preserve"> </w:t>
      </w:r>
      <w:r w:rsidR="00F54F63">
        <w:rPr>
          <w:rFonts w:ascii="Times New Roman" w:hAnsi="Times New Roman"/>
          <w:sz w:val="24"/>
          <w:szCs w:val="24"/>
          <w:lang w:eastAsia="ru-RU"/>
        </w:rPr>
        <w:t>в представленных договорах (по всем проверяемым учреждениям) в разделе «Цена, сроки оплаты и порядок расчетов» не указано, что цена является твердой и определяется на весь срок исполнения договоров, что является нарушением требований ч. 2 ст. 34 Федерального закона № 44-ФЗ</w:t>
      </w:r>
      <w:r w:rsidR="00784046">
        <w:rPr>
          <w:rFonts w:ascii="Times New Roman" w:hAnsi="Times New Roman"/>
          <w:sz w:val="24"/>
          <w:szCs w:val="24"/>
          <w:lang w:eastAsia="ru-RU"/>
        </w:rPr>
        <w:t>.</w:t>
      </w:r>
    </w:p>
    <w:p w:rsidR="00D22BF5" w:rsidRDefault="004333B4" w:rsidP="004333B4">
      <w:pPr>
        <w:pStyle w:val="ae"/>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У</w:t>
      </w:r>
      <w:r w:rsidR="00F54F63" w:rsidRPr="00624C0D">
        <w:rPr>
          <w:rFonts w:ascii="Times New Roman" w:hAnsi="Times New Roman"/>
          <w:sz w:val="24"/>
          <w:szCs w:val="24"/>
          <w:lang w:eastAsia="ru-RU"/>
        </w:rPr>
        <w:t>чащиеся школ,</w:t>
      </w:r>
      <w:r w:rsidR="00D163FB">
        <w:rPr>
          <w:rFonts w:ascii="Times New Roman" w:hAnsi="Times New Roman"/>
          <w:sz w:val="24"/>
          <w:szCs w:val="24"/>
          <w:lang w:eastAsia="ru-RU"/>
        </w:rPr>
        <w:t xml:space="preserve"> в том числе </w:t>
      </w:r>
      <w:r w:rsidR="0056342E">
        <w:rPr>
          <w:rFonts w:ascii="Times New Roman" w:hAnsi="Times New Roman"/>
          <w:sz w:val="24"/>
          <w:szCs w:val="24"/>
          <w:lang w:eastAsia="ru-RU"/>
        </w:rPr>
        <w:t xml:space="preserve">учащиеся из </w:t>
      </w:r>
      <w:r w:rsidR="00F54F63" w:rsidRPr="00624C0D">
        <w:rPr>
          <w:rFonts w:ascii="Times New Roman" w:hAnsi="Times New Roman"/>
          <w:sz w:val="24"/>
          <w:szCs w:val="24"/>
          <w:lang w:eastAsia="ru-RU"/>
        </w:rPr>
        <w:t xml:space="preserve"> </w:t>
      </w:r>
      <w:r w:rsidR="0056342E">
        <w:rPr>
          <w:rFonts w:ascii="Times New Roman" w:hAnsi="Times New Roman"/>
          <w:sz w:val="24"/>
          <w:szCs w:val="24"/>
          <w:lang w:eastAsia="ru-RU"/>
        </w:rPr>
        <w:t xml:space="preserve">многодетных и малоимущих семей, </w:t>
      </w:r>
      <w:r w:rsidR="00F54F63" w:rsidRPr="00624C0D">
        <w:rPr>
          <w:rFonts w:ascii="Times New Roman" w:hAnsi="Times New Roman"/>
          <w:sz w:val="24"/>
          <w:szCs w:val="24"/>
          <w:lang w:eastAsia="ru-RU"/>
        </w:rPr>
        <w:t>обучающиеся в субботу, в проверяемом периоде не обеспечивались питанием</w:t>
      </w:r>
      <w:r>
        <w:rPr>
          <w:rFonts w:ascii="Times New Roman" w:hAnsi="Times New Roman"/>
          <w:sz w:val="24"/>
          <w:szCs w:val="24"/>
          <w:lang w:eastAsia="ru-RU"/>
        </w:rPr>
        <w:t>, что является нарушением требований главы 23 ч. 5 Постановления от 01.02.2011 № 211-пп. Отсутствие бесплатного питания в учебный день является нарушением прав учащихся из многодетных и малоимущих семей на меры социальной поддержки, предусмотренные Законом</w:t>
      </w:r>
      <w:r w:rsidR="00A26B0F">
        <w:rPr>
          <w:rFonts w:ascii="Times New Roman" w:hAnsi="Times New Roman"/>
          <w:sz w:val="24"/>
          <w:szCs w:val="24"/>
          <w:lang w:eastAsia="ru-RU"/>
        </w:rPr>
        <w:t xml:space="preserve"> Иркутской области от 08.10.2007 №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r>
        <w:rPr>
          <w:rFonts w:ascii="Times New Roman" w:hAnsi="Times New Roman"/>
          <w:sz w:val="24"/>
          <w:szCs w:val="24"/>
          <w:lang w:eastAsia="ru-RU"/>
        </w:rPr>
        <w:t xml:space="preserve"> </w:t>
      </w:r>
      <w:r w:rsidR="00F54F63" w:rsidRPr="00624C0D">
        <w:rPr>
          <w:rFonts w:ascii="Times New Roman" w:hAnsi="Times New Roman"/>
          <w:sz w:val="24"/>
          <w:szCs w:val="24"/>
          <w:lang w:eastAsia="ru-RU"/>
        </w:rPr>
        <w:t xml:space="preserve"> </w:t>
      </w:r>
    </w:p>
    <w:p w:rsidR="004333B4" w:rsidRPr="00E94742" w:rsidRDefault="00E94742" w:rsidP="00E94742">
      <w:pPr>
        <w:pStyle w:val="ae"/>
        <w:numPr>
          <w:ilvl w:val="0"/>
          <w:numId w:val="3"/>
        </w:numPr>
        <w:ind w:left="0" w:firstLine="567"/>
        <w:jc w:val="both"/>
        <w:rPr>
          <w:i/>
        </w:rPr>
      </w:pPr>
      <w:r w:rsidRPr="00E94742">
        <w:rPr>
          <w:rFonts w:ascii="Times New Roman" w:hAnsi="Times New Roman"/>
          <w:sz w:val="24"/>
          <w:szCs w:val="24"/>
        </w:rPr>
        <w:lastRenderedPageBreak/>
        <w:t xml:space="preserve">Организация питания учащихся в муниципальных общеобразовательных учреждениях </w:t>
      </w:r>
      <w:r w:rsidR="0065634C">
        <w:rPr>
          <w:rFonts w:ascii="Times New Roman" w:hAnsi="Times New Roman"/>
          <w:sz w:val="24"/>
          <w:szCs w:val="24"/>
        </w:rPr>
        <w:t>района</w:t>
      </w:r>
      <w:r w:rsidRPr="00E94742">
        <w:rPr>
          <w:rFonts w:ascii="Times New Roman" w:hAnsi="Times New Roman"/>
          <w:sz w:val="24"/>
          <w:szCs w:val="24"/>
        </w:rPr>
        <w:t xml:space="preserve"> осуществляется с нарушениями требований: </w:t>
      </w:r>
      <w:r w:rsidRPr="00E94742">
        <w:rPr>
          <w:rFonts w:ascii="Times New Roman" w:hAnsi="Times New Roman"/>
          <w:i/>
          <w:sz w:val="24"/>
          <w:szCs w:val="24"/>
        </w:rPr>
        <w:t xml:space="preserve">    постановления   Главного санитарного врача РФ от 23.07.2008 № 45 «Об утверждении СанПиН 2.4.5.2409-08» </w:t>
      </w:r>
      <w:r w:rsidRPr="00E94742">
        <w:rPr>
          <w:rFonts w:ascii="Times New Roman" w:hAnsi="Times New Roman"/>
          <w:sz w:val="24"/>
          <w:szCs w:val="24"/>
        </w:rPr>
        <w:t>в части</w:t>
      </w:r>
      <w:r w:rsidRPr="00D03F2B">
        <w:t>:</w:t>
      </w:r>
    </w:p>
    <w:p w:rsidR="00A26B0F" w:rsidRDefault="00A26B0F" w:rsidP="00A26B0F">
      <w:pPr>
        <w:pStyle w:val="ae"/>
        <w:autoSpaceDE w:val="0"/>
        <w:autoSpaceDN w:val="0"/>
        <w:adjustRightInd w:val="0"/>
        <w:spacing w:after="0" w:line="240" w:lineRule="auto"/>
        <w:ind w:left="540"/>
        <w:jc w:val="both"/>
        <w:rPr>
          <w:rFonts w:ascii="Times New Roman" w:hAnsi="Times New Roman"/>
          <w:sz w:val="24"/>
          <w:szCs w:val="24"/>
          <w:lang w:eastAsia="ru-RU"/>
        </w:rPr>
      </w:pPr>
      <w:r>
        <w:rPr>
          <w:rFonts w:ascii="Times New Roman" w:hAnsi="Times New Roman"/>
          <w:sz w:val="24"/>
          <w:szCs w:val="24"/>
          <w:lang w:eastAsia="ru-RU"/>
        </w:rPr>
        <w:t xml:space="preserve">- </w:t>
      </w:r>
      <w:r w:rsidR="00E94742">
        <w:rPr>
          <w:rFonts w:ascii="Times New Roman" w:hAnsi="Times New Roman"/>
          <w:sz w:val="24"/>
          <w:szCs w:val="24"/>
          <w:lang w:eastAsia="ru-RU"/>
        </w:rPr>
        <w:t xml:space="preserve">в отдельных проверяемых общеобразовательных учреждениях </w:t>
      </w:r>
      <w:r w:rsidRPr="00624C0D">
        <w:rPr>
          <w:rFonts w:ascii="Times New Roman" w:hAnsi="Times New Roman"/>
          <w:sz w:val="24"/>
          <w:szCs w:val="24"/>
          <w:lang w:eastAsia="ru-RU"/>
        </w:rPr>
        <w:t>отпуск горячего питания обучающихся организовано в перемены продолжительностью менее 20 мин.</w:t>
      </w:r>
      <w:r>
        <w:rPr>
          <w:rFonts w:ascii="Times New Roman" w:hAnsi="Times New Roman"/>
          <w:sz w:val="24"/>
          <w:szCs w:val="24"/>
          <w:lang w:eastAsia="ru-RU"/>
        </w:rPr>
        <w:t xml:space="preserve"> (15 мин.)</w:t>
      </w:r>
      <w:r w:rsidRPr="00624C0D">
        <w:rPr>
          <w:rFonts w:ascii="Times New Roman" w:hAnsi="Times New Roman"/>
          <w:sz w:val="24"/>
          <w:szCs w:val="24"/>
          <w:lang w:eastAsia="ru-RU"/>
        </w:rPr>
        <w:t>;</w:t>
      </w:r>
    </w:p>
    <w:p w:rsidR="00C36B7A" w:rsidRDefault="00C36B7A" w:rsidP="00D22BF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Примерное 10-дневное меню не согласовано руководителями проверяемых учреждений, являющихся ответственными лицами за организацию и полноту охвата обучающихся горячим питанием. Примерное 10-дневное меню во всех учреждениях не соответствует рекомендуемой форме СанПин, т.е. разработано без учета сезонности; не содержит необходимой информации о необходимом количестве основных пищевых веществ, суточной потребности в основных витаминах для различных групп обущающихся (МОУ «Железногорская СОШ № 5»); </w:t>
      </w:r>
    </w:p>
    <w:p w:rsidR="009E6EF7" w:rsidRDefault="009E6EF7" w:rsidP="00D22BF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во всех проверяемых учреждениях фактический рацион питания не соответствует Примерному </w:t>
      </w:r>
      <w:r w:rsidR="00624C0D">
        <w:rPr>
          <w:rFonts w:ascii="Times New Roman" w:hAnsi="Times New Roman"/>
          <w:sz w:val="24"/>
          <w:szCs w:val="24"/>
          <w:lang w:eastAsia="ru-RU"/>
        </w:rPr>
        <w:t xml:space="preserve">10-дневному </w:t>
      </w:r>
      <w:r>
        <w:rPr>
          <w:rFonts w:ascii="Times New Roman" w:hAnsi="Times New Roman"/>
          <w:sz w:val="24"/>
          <w:szCs w:val="24"/>
          <w:lang w:eastAsia="ru-RU"/>
        </w:rPr>
        <w:t>меню (нарушение п. 6.22 СанПин);</w:t>
      </w:r>
    </w:p>
    <w:p w:rsidR="009E6EF7" w:rsidRDefault="009E6EF7" w:rsidP="00D22BF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w:t>
      </w:r>
      <w:r w:rsidR="008A36A3">
        <w:rPr>
          <w:rFonts w:ascii="Times New Roman" w:hAnsi="Times New Roman"/>
          <w:sz w:val="24"/>
          <w:szCs w:val="24"/>
          <w:lang w:eastAsia="ru-RU"/>
        </w:rPr>
        <w:t xml:space="preserve"> </w:t>
      </w:r>
      <w:r>
        <w:rPr>
          <w:rFonts w:ascii="Times New Roman" w:hAnsi="Times New Roman"/>
          <w:sz w:val="24"/>
          <w:szCs w:val="24"/>
          <w:lang w:eastAsia="ru-RU"/>
        </w:rPr>
        <w:t>питание учащихся осуществляется по меню, разработанном с одинаковой массой порции для одной возрастной группы</w:t>
      </w:r>
      <w:r w:rsidR="009C462B">
        <w:rPr>
          <w:rFonts w:ascii="Times New Roman" w:hAnsi="Times New Roman"/>
          <w:sz w:val="24"/>
          <w:szCs w:val="24"/>
          <w:lang w:eastAsia="ru-RU"/>
        </w:rPr>
        <w:t>, что является нарушением СанПин, поскольку масса порции должна формироваться с учетом возрастных групп 6-11 лет и с 11 лет и старше</w:t>
      </w:r>
      <w:r w:rsidR="00624C0D">
        <w:rPr>
          <w:rFonts w:ascii="Times New Roman" w:hAnsi="Times New Roman"/>
          <w:sz w:val="24"/>
          <w:szCs w:val="24"/>
          <w:lang w:eastAsia="ru-RU"/>
        </w:rPr>
        <w:t>;</w:t>
      </w:r>
    </w:p>
    <w:p w:rsidR="00AF4480" w:rsidRDefault="00C36B7A" w:rsidP="00AF4480">
      <w:pPr>
        <w:pStyle w:val="ae"/>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в отдельных проверяемых образовательных учреждениях</w:t>
      </w:r>
      <w:r w:rsidR="00AF4480">
        <w:rPr>
          <w:rFonts w:ascii="Times New Roman" w:hAnsi="Times New Roman"/>
          <w:sz w:val="24"/>
          <w:szCs w:val="24"/>
          <w:lang w:eastAsia="ru-RU"/>
        </w:rPr>
        <w:t>:</w:t>
      </w:r>
    </w:p>
    <w:p w:rsidR="00AF4480" w:rsidRDefault="00C36B7A" w:rsidP="00AF4480">
      <w:pPr>
        <w:pStyle w:val="ae"/>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36B7A">
        <w:rPr>
          <w:rFonts w:ascii="Times New Roman" w:hAnsi="Times New Roman"/>
          <w:sz w:val="24"/>
          <w:szCs w:val="24"/>
          <w:lang w:eastAsia="ru-RU"/>
        </w:rPr>
        <w:t>в журнале бракеража готовой продукции отсутствуют записи о датах из</w:t>
      </w:r>
      <w:r>
        <w:rPr>
          <w:rFonts w:ascii="Times New Roman" w:hAnsi="Times New Roman"/>
          <w:sz w:val="24"/>
          <w:szCs w:val="24"/>
          <w:lang w:eastAsia="ru-RU"/>
        </w:rPr>
        <w:t>готовления блюд, а час изготовления проставляется общим на весь комплекс обеда;</w:t>
      </w:r>
      <w:r w:rsidR="00AF4480">
        <w:rPr>
          <w:rFonts w:ascii="Times New Roman" w:hAnsi="Times New Roman"/>
          <w:sz w:val="24"/>
          <w:szCs w:val="24"/>
          <w:lang w:eastAsia="ru-RU"/>
        </w:rPr>
        <w:t xml:space="preserve"> </w:t>
      </w:r>
      <w:r>
        <w:rPr>
          <w:rFonts w:ascii="Times New Roman" w:hAnsi="Times New Roman"/>
          <w:sz w:val="24"/>
          <w:szCs w:val="24"/>
          <w:lang w:eastAsia="ru-RU"/>
        </w:rPr>
        <w:t>для приготовления блюд допуска</w:t>
      </w:r>
      <w:r w:rsidR="009E6EF7">
        <w:rPr>
          <w:rFonts w:ascii="Times New Roman" w:hAnsi="Times New Roman"/>
          <w:sz w:val="24"/>
          <w:szCs w:val="24"/>
          <w:lang w:eastAsia="ru-RU"/>
        </w:rPr>
        <w:t>ется использование продуктов, которые не допускаются для использования при приготовлении готовых блюд в организациях общественного питания образовательных учреждений;</w:t>
      </w:r>
      <w:r w:rsidR="00AF4480">
        <w:rPr>
          <w:rFonts w:ascii="Times New Roman" w:hAnsi="Times New Roman"/>
          <w:sz w:val="24"/>
          <w:szCs w:val="24"/>
          <w:lang w:eastAsia="ru-RU"/>
        </w:rPr>
        <w:t xml:space="preserve"> </w:t>
      </w:r>
    </w:p>
    <w:p w:rsidR="00AF4480" w:rsidRDefault="009E6EF7" w:rsidP="00AF4480">
      <w:pPr>
        <w:pStyle w:val="ae"/>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при выборочной проверке «Журнала бракеража готовой продукции» с ежедневным меню установлено несоответствие по наименованию блюд; технологические карты не соответствуют форме технологической карты, предусмотренной СанПин: не указан химический состав, витам</w:t>
      </w:r>
      <w:r w:rsidR="00AF4480">
        <w:rPr>
          <w:rFonts w:ascii="Times New Roman" w:hAnsi="Times New Roman"/>
          <w:sz w:val="24"/>
          <w:szCs w:val="24"/>
          <w:lang w:eastAsia="ru-RU"/>
        </w:rPr>
        <w:t xml:space="preserve">ины и микроэлементы на 1 порцию; </w:t>
      </w:r>
    </w:p>
    <w:p w:rsidR="00AF4480" w:rsidRDefault="00AF4480" w:rsidP="00AF4480">
      <w:pPr>
        <w:pStyle w:val="ae"/>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w:t>
      </w:r>
      <w:r w:rsidR="00A515F4">
        <w:rPr>
          <w:rFonts w:ascii="Times New Roman" w:hAnsi="Times New Roman"/>
          <w:sz w:val="24"/>
          <w:szCs w:val="24"/>
          <w:lang w:eastAsia="ru-RU"/>
        </w:rPr>
        <w:t xml:space="preserve"> ходе выездной проверки в отдельных проверяемых учреждениях выявлено занижение объема порции отдельных блюд</w:t>
      </w:r>
      <w:r w:rsidR="009157A1">
        <w:rPr>
          <w:rFonts w:ascii="Times New Roman" w:hAnsi="Times New Roman"/>
          <w:sz w:val="24"/>
          <w:szCs w:val="24"/>
          <w:lang w:eastAsia="ru-RU"/>
        </w:rPr>
        <w:t>. Также</w:t>
      </w:r>
      <w:r w:rsidR="0029397D">
        <w:rPr>
          <w:rFonts w:ascii="Times New Roman" w:hAnsi="Times New Roman"/>
          <w:sz w:val="24"/>
          <w:szCs w:val="24"/>
          <w:lang w:eastAsia="ru-RU"/>
        </w:rPr>
        <w:t xml:space="preserve">, </w:t>
      </w:r>
      <w:r w:rsidR="009157A1">
        <w:rPr>
          <w:rFonts w:ascii="Times New Roman" w:hAnsi="Times New Roman"/>
          <w:sz w:val="24"/>
          <w:szCs w:val="24"/>
          <w:lang w:eastAsia="ru-RU"/>
        </w:rPr>
        <w:t xml:space="preserve"> согласно п.п. 6,18, 6.19 СанПин  </w:t>
      </w:r>
      <w:r w:rsidR="00C93B66">
        <w:rPr>
          <w:rFonts w:ascii="Times New Roman" w:hAnsi="Times New Roman"/>
          <w:sz w:val="24"/>
          <w:szCs w:val="24"/>
          <w:lang w:eastAsia="ru-RU"/>
        </w:rPr>
        <w:t>для здорового питания обучающихся должны быть включены салаты из свежих овощей и фрукты</w:t>
      </w:r>
      <w:r>
        <w:rPr>
          <w:rFonts w:ascii="Times New Roman" w:hAnsi="Times New Roman"/>
          <w:sz w:val="24"/>
          <w:szCs w:val="24"/>
          <w:lang w:eastAsia="ru-RU"/>
        </w:rPr>
        <w:t>;</w:t>
      </w:r>
      <w:r w:rsidR="00E54E87">
        <w:rPr>
          <w:rFonts w:ascii="Times New Roman" w:hAnsi="Times New Roman"/>
          <w:sz w:val="24"/>
          <w:szCs w:val="24"/>
          <w:lang w:eastAsia="ru-RU"/>
        </w:rPr>
        <w:t xml:space="preserve"> </w:t>
      </w:r>
    </w:p>
    <w:p w:rsidR="009E6EF7" w:rsidRDefault="00AF4480" w:rsidP="00AF4480">
      <w:pPr>
        <w:pStyle w:val="ae"/>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w:t>
      </w:r>
      <w:r w:rsidR="00E54E87">
        <w:rPr>
          <w:rFonts w:ascii="Times New Roman" w:hAnsi="Times New Roman"/>
          <w:sz w:val="24"/>
          <w:szCs w:val="24"/>
          <w:lang w:eastAsia="ru-RU"/>
        </w:rPr>
        <w:t>ыборочная проверка показала</w:t>
      </w:r>
      <w:r w:rsidR="002D3D6D">
        <w:rPr>
          <w:rFonts w:ascii="Times New Roman" w:hAnsi="Times New Roman"/>
          <w:sz w:val="24"/>
          <w:szCs w:val="24"/>
          <w:lang w:eastAsia="ru-RU"/>
        </w:rPr>
        <w:t>, что салаты</w:t>
      </w:r>
      <w:r w:rsidR="00CE0C06">
        <w:rPr>
          <w:rFonts w:ascii="Times New Roman" w:hAnsi="Times New Roman"/>
          <w:sz w:val="24"/>
          <w:szCs w:val="24"/>
          <w:lang w:eastAsia="ru-RU"/>
        </w:rPr>
        <w:t xml:space="preserve"> </w:t>
      </w:r>
      <w:r w:rsidR="00414D0F">
        <w:rPr>
          <w:rFonts w:ascii="Times New Roman" w:hAnsi="Times New Roman"/>
          <w:sz w:val="24"/>
          <w:szCs w:val="24"/>
          <w:lang w:eastAsia="ru-RU"/>
        </w:rPr>
        <w:t>включены в ежедневн</w:t>
      </w:r>
      <w:r w:rsidR="00D2545E">
        <w:rPr>
          <w:rFonts w:ascii="Times New Roman" w:hAnsi="Times New Roman"/>
          <w:sz w:val="24"/>
          <w:szCs w:val="24"/>
          <w:lang w:eastAsia="ru-RU"/>
        </w:rPr>
        <w:t>ое меню крайне редко, а выдача фруктов не предусмотрена вовсе.</w:t>
      </w:r>
      <w:r w:rsidR="0029397D">
        <w:rPr>
          <w:rFonts w:ascii="Times New Roman" w:hAnsi="Times New Roman"/>
          <w:sz w:val="24"/>
          <w:szCs w:val="24"/>
          <w:lang w:eastAsia="ru-RU"/>
        </w:rPr>
        <w:t xml:space="preserve"> </w:t>
      </w:r>
    </w:p>
    <w:p w:rsidR="001D0B1B" w:rsidRDefault="00D163FB" w:rsidP="001D0B1B">
      <w:pPr>
        <w:spacing w:after="0" w:line="240" w:lineRule="auto"/>
        <w:jc w:val="both"/>
        <w:rPr>
          <w:rFonts w:ascii="Times New Roman" w:hAnsi="Times New Roman"/>
          <w:sz w:val="24"/>
          <w:szCs w:val="24"/>
        </w:rPr>
      </w:pPr>
      <w:r>
        <w:rPr>
          <w:rFonts w:ascii="Times New Roman" w:hAnsi="Times New Roman"/>
          <w:sz w:val="24"/>
          <w:szCs w:val="24"/>
        </w:rPr>
        <w:t xml:space="preserve">        </w:t>
      </w:r>
      <w:r w:rsidR="001D0B1B">
        <w:rPr>
          <w:rFonts w:ascii="Times New Roman" w:hAnsi="Times New Roman"/>
          <w:sz w:val="24"/>
          <w:szCs w:val="24"/>
        </w:rPr>
        <w:t>Согласно устным пояснениям руководителей и заведующих производством объектов проверки, установленная стоимость питания (30 руб.) для каждой возрастной категории не соответствует расчетной величине, натуральными нормами питания детей по возрастам и требованиями СанПин к организации питания обучающихся в образовательных учреждениях, что приводит к снижению объемов питания и несоблюдению сбалансированности питания.</w:t>
      </w:r>
    </w:p>
    <w:p w:rsidR="00D163FB" w:rsidRDefault="00D163FB" w:rsidP="00D163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7D1052">
        <w:rPr>
          <w:rFonts w:ascii="Times New Roman" w:hAnsi="Times New Roman"/>
          <w:sz w:val="24"/>
          <w:szCs w:val="24"/>
        </w:rPr>
        <w:t xml:space="preserve">Следует отметить, что с </w:t>
      </w:r>
      <w:r w:rsidR="000459BF">
        <w:rPr>
          <w:rFonts w:ascii="Times New Roman" w:hAnsi="Times New Roman"/>
          <w:sz w:val="24"/>
          <w:szCs w:val="24"/>
        </w:rPr>
        <w:t xml:space="preserve">10 </w:t>
      </w:r>
      <w:r w:rsidR="007D1052">
        <w:rPr>
          <w:rFonts w:ascii="Times New Roman" w:hAnsi="Times New Roman"/>
          <w:sz w:val="24"/>
          <w:szCs w:val="24"/>
        </w:rPr>
        <w:t xml:space="preserve">июля 2018 года </w:t>
      </w:r>
      <w:r w:rsidR="000459BF">
        <w:rPr>
          <w:rFonts w:ascii="Times New Roman" w:hAnsi="Times New Roman"/>
          <w:sz w:val="24"/>
          <w:szCs w:val="24"/>
        </w:rPr>
        <w:t xml:space="preserve">стало </w:t>
      </w:r>
      <w:r w:rsidR="007D1052">
        <w:rPr>
          <w:rFonts w:ascii="Times New Roman" w:hAnsi="Times New Roman"/>
          <w:sz w:val="24"/>
          <w:szCs w:val="24"/>
        </w:rPr>
        <w:t>действ</w:t>
      </w:r>
      <w:r w:rsidR="000459BF">
        <w:rPr>
          <w:rFonts w:ascii="Times New Roman" w:hAnsi="Times New Roman"/>
          <w:sz w:val="24"/>
          <w:szCs w:val="24"/>
        </w:rPr>
        <w:t>овать</w:t>
      </w:r>
      <w:r w:rsidR="007D1052">
        <w:rPr>
          <w:rFonts w:ascii="Times New Roman" w:hAnsi="Times New Roman"/>
          <w:sz w:val="24"/>
          <w:szCs w:val="24"/>
        </w:rPr>
        <w:t xml:space="preserve"> </w:t>
      </w:r>
      <w:r w:rsidR="007D1052" w:rsidRPr="007D1052">
        <w:rPr>
          <w:rFonts w:ascii="Times New Roman" w:hAnsi="Times New Roman"/>
          <w:sz w:val="24"/>
          <w:szCs w:val="24"/>
          <w:lang w:eastAsia="ru-RU"/>
        </w:rPr>
        <w:t>Постановление Правительства Иркутской</w:t>
      </w:r>
      <w:r w:rsidR="007D1052">
        <w:rPr>
          <w:rFonts w:ascii="Times New Roman" w:hAnsi="Times New Roman"/>
          <w:sz w:val="24"/>
          <w:szCs w:val="24"/>
          <w:lang w:eastAsia="ru-RU"/>
        </w:rPr>
        <w:t xml:space="preserve"> области от 22.06.2018 N 451-пп </w:t>
      </w:r>
      <w:r w:rsidR="007D1052" w:rsidRPr="007D1052">
        <w:rPr>
          <w:rFonts w:ascii="Times New Roman" w:hAnsi="Times New Roman"/>
          <w:sz w:val="24"/>
          <w:szCs w:val="24"/>
          <w:lang w:eastAsia="ru-RU"/>
        </w:rPr>
        <w:t>"Об установлении стоимости бесплатного обеда на одного учащегося, посещающего муниципальную общеобразовательную организацию в Иркутской области"</w:t>
      </w:r>
      <w:r>
        <w:rPr>
          <w:rFonts w:ascii="Times New Roman" w:hAnsi="Times New Roman"/>
          <w:sz w:val="24"/>
          <w:szCs w:val="24"/>
          <w:lang w:eastAsia="ru-RU"/>
        </w:rPr>
        <w:t>, которым установлена в муниципальных общеобразовательных организациях, расположенных в районах Крайнего Севера Иркутской области, местностях, приравненных к районам Крайнего Севера Иркутской области, для возрастной группы 7 - 10 лет - 62 рубля; для возрастной группы 11 - 18 лет - 72 рубля.</w:t>
      </w:r>
    </w:p>
    <w:p w:rsidR="00D163FB" w:rsidRDefault="004333B4" w:rsidP="00A4739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мнению КСП Нижнеилимского муниципального района, рациональное и сбалансированное питание школьника является инвестицией в здоровое будущее граждан Российской Федерации.</w:t>
      </w:r>
    </w:p>
    <w:p w:rsidR="00A47393" w:rsidRDefault="001D0B1B" w:rsidP="00A4739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КСП Нижнеилимского муниципального района считает, что указанные в ходе проведения контрольного мероприятия нарушения </w:t>
      </w:r>
      <w:r w:rsidR="00E7291A">
        <w:rPr>
          <w:rFonts w:ascii="Times New Roman" w:hAnsi="Times New Roman"/>
          <w:sz w:val="24"/>
          <w:szCs w:val="24"/>
        </w:rPr>
        <w:t xml:space="preserve">положений </w:t>
      </w:r>
      <w:r>
        <w:rPr>
          <w:rFonts w:ascii="Times New Roman" w:hAnsi="Times New Roman"/>
          <w:sz w:val="24"/>
          <w:szCs w:val="24"/>
        </w:rPr>
        <w:t>СанПин 2.4.5.2409-08, являются нарушением санитарно-эпидемиологических требований к организации питания</w:t>
      </w:r>
      <w:r w:rsidR="005D78D9">
        <w:rPr>
          <w:rFonts w:ascii="Times New Roman" w:hAnsi="Times New Roman"/>
          <w:sz w:val="24"/>
          <w:szCs w:val="24"/>
        </w:rPr>
        <w:t xml:space="preserve"> населения в специально оборудованных местах, в том числе при приготовлении пищи и напитков, их хранении и реализации.</w:t>
      </w:r>
    </w:p>
    <w:p w:rsidR="00632C93" w:rsidRDefault="005D78D9" w:rsidP="00A4739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Также следует отметить, что</w:t>
      </w:r>
      <w:r w:rsidR="00D22BF5">
        <w:rPr>
          <w:rFonts w:ascii="Times New Roman" w:hAnsi="Times New Roman"/>
          <w:sz w:val="24"/>
          <w:szCs w:val="24"/>
        </w:rPr>
        <w:t xml:space="preserve"> в</w:t>
      </w:r>
      <w:r w:rsidR="00A47393">
        <w:rPr>
          <w:rFonts w:ascii="Times New Roman" w:hAnsi="Times New Roman"/>
          <w:sz w:val="24"/>
          <w:szCs w:val="24"/>
        </w:rPr>
        <w:t xml:space="preserve"> нарушение требований кассовой дисциплины, положений об организации питания образовательны</w:t>
      </w:r>
      <w:r w:rsidR="00FF5660">
        <w:rPr>
          <w:rFonts w:ascii="Times New Roman" w:hAnsi="Times New Roman"/>
          <w:sz w:val="24"/>
          <w:szCs w:val="24"/>
        </w:rPr>
        <w:t>х</w:t>
      </w:r>
      <w:r w:rsidR="00A47393">
        <w:rPr>
          <w:rFonts w:ascii="Times New Roman" w:hAnsi="Times New Roman"/>
          <w:sz w:val="24"/>
          <w:szCs w:val="24"/>
        </w:rPr>
        <w:t xml:space="preserve"> учреждений родительская плата не производится родителями путем перечисления денежных средств на лицевой счет учреждения, </w:t>
      </w:r>
      <w:r w:rsidR="00D22BF5">
        <w:rPr>
          <w:rFonts w:ascii="Times New Roman" w:hAnsi="Times New Roman"/>
          <w:sz w:val="24"/>
          <w:szCs w:val="24"/>
        </w:rPr>
        <w:t>обособленные рабочие места для ведения кассовых операции отсутствуют, кассиры в штатных расписаниях не предусмотрены.</w:t>
      </w:r>
      <w:r w:rsidR="00A47393">
        <w:rPr>
          <w:rFonts w:ascii="Times New Roman" w:hAnsi="Times New Roman"/>
          <w:sz w:val="24"/>
          <w:szCs w:val="24"/>
        </w:rPr>
        <w:t xml:space="preserve"> Проверк</w:t>
      </w:r>
      <w:r>
        <w:rPr>
          <w:rFonts w:ascii="Times New Roman" w:hAnsi="Times New Roman"/>
          <w:sz w:val="24"/>
          <w:szCs w:val="24"/>
        </w:rPr>
        <w:t>а</w:t>
      </w:r>
      <w:r w:rsidR="00A47393">
        <w:rPr>
          <w:rFonts w:ascii="Times New Roman" w:hAnsi="Times New Roman"/>
          <w:sz w:val="24"/>
          <w:szCs w:val="24"/>
        </w:rPr>
        <w:t xml:space="preserve">  показала, </w:t>
      </w:r>
      <w:r w:rsidR="00FF5660">
        <w:rPr>
          <w:rFonts w:ascii="Times New Roman" w:hAnsi="Times New Roman"/>
          <w:sz w:val="24"/>
          <w:szCs w:val="24"/>
        </w:rPr>
        <w:t xml:space="preserve">что </w:t>
      </w:r>
      <w:r w:rsidR="00A47393">
        <w:rPr>
          <w:rFonts w:ascii="Times New Roman" w:hAnsi="Times New Roman"/>
          <w:sz w:val="24"/>
          <w:szCs w:val="24"/>
        </w:rPr>
        <w:t>фактически родительская плата за питание сдается классным руководителям или оплачивается в столовую школы</w:t>
      </w:r>
      <w:r w:rsidR="00D22BF5">
        <w:rPr>
          <w:rFonts w:ascii="Times New Roman" w:hAnsi="Times New Roman"/>
          <w:sz w:val="24"/>
          <w:szCs w:val="24"/>
        </w:rPr>
        <w:t>.</w:t>
      </w:r>
      <w:r w:rsidR="00A47393">
        <w:rPr>
          <w:rFonts w:ascii="Times New Roman" w:hAnsi="Times New Roman"/>
          <w:sz w:val="24"/>
          <w:szCs w:val="24"/>
        </w:rPr>
        <w:t xml:space="preserve"> </w:t>
      </w:r>
    </w:p>
    <w:p w:rsidR="00A26B0F" w:rsidRDefault="005178A8" w:rsidP="00A26B0F">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6. </w:t>
      </w:r>
      <w:r w:rsidR="00A26B0F">
        <w:rPr>
          <w:rFonts w:ascii="Times New Roman" w:hAnsi="Times New Roman"/>
          <w:color w:val="000000"/>
          <w:sz w:val="24"/>
          <w:szCs w:val="24"/>
        </w:rPr>
        <w:t>Как показало контрольное мероприятие, финансовое обеспечение питания учащихся в общеобразовательных учреждениях МО «Нижнеилимский район» за 2017-2018 учебный год составило, в том числе:</w:t>
      </w:r>
    </w:p>
    <w:p w:rsidR="00A26B0F" w:rsidRDefault="00A26B0F" w:rsidP="00A26B0F">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за счет субвенции из областного бюджета по предоставлению мер социальной поддержки многодетным и малоимущим семьям – в сумме 4 393,0 тыс. рублей, за счет родительской платы – 13 194,2 тыс. рублей;</w:t>
      </w:r>
    </w:p>
    <w:p w:rsidR="00A26B0F" w:rsidRDefault="00A26B0F" w:rsidP="00A26B0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Проверкой установлено, что для учащихся, не относящихся к льготной категории, в общеобразовательных учреждениях было организовано горячее питание за счет средств от доходов, поступивших от оказания платных услуг (родительская плата).</w:t>
      </w:r>
    </w:p>
    <w:p w:rsidR="00A26B0F" w:rsidRDefault="00A26B0F" w:rsidP="00A26B0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Денежные средства, вырученные от реализации питания учащихся, не относящихся к льготной категории, и от реализации питания педагогических работников зачислялись в доход бюджета МО «Нижнеилимский район». </w:t>
      </w:r>
    </w:p>
    <w:p w:rsidR="00A26B0F" w:rsidRDefault="00A26B0F" w:rsidP="00A26B0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представленной информацией МКУ «Ресурсный центр» за 2017-2018 учебный год в доход бюджета перечислено 11 005,8 тыс. рублей.</w:t>
      </w:r>
    </w:p>
    <w:p w:rsidR="00A26B0F" w:rsidRPr="00555F3D" w:rsidRDefault="00A26B0F" w:rsidP="00A26B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55F3D">
        <w:rPr>
          <w:rFonts w:ascii="Times New Roman" w:eastAsia="Times New Roman" w:hAnsi="Times New Roman"/>
          <w:sz w:val="24"/>
          <w:szCs w:val="24"/>
          <w:lang w:eastAsia="ru-RU"/>
        </w:rPr>
        <w:t>В ходе проведения проверки установлено, что кредиторская (дебиторская)  задолженность по оплате продуктов питания по состоянию на 01.06.2018 года отсутствует.</w:t>
      </w:r>
    </w:p>
    <w:p w:rsidR="00A26B0F" w:rsidRDefault="00D52395" w:rsidP="00A4739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D52395" w:rsidRPr="00D52395" w:rsidRDefault="00D52395" w:rsidP="00A47393">
      <w:pPr>
        <w:autoSpaceDE w:val="0"/>
        <w:autoSpaceDN w:val="0"/>
        <w:adjustRightInd w:val="0"/>
        <w:spacing w:after="0" w:line="240" w:lineRule="auto"/>
        <w:ind w:firstLine="540"/>
        <w:jc w:val="both"/>
        <w:rPr>
          <w:rFonts w:ascii="Times New Roman" w:hAnsi="Times New Roman"/>
          <w:b/>
          <w:i/>
          <w:sz w:val="24"/>
          <w:szCs w:val="24"/>
        </w:rPr>
      </w:pPr>
      <w:r w:rsidRPr="00D52395">
        <w:rPr>
          <w:rFonts w:ascii="Times New Roman" w:hAnsi="Times New Roman"/>
          <w:b/>
          <w:i/>
          <w:sz w:val="24"/>
          <w:szCs w:val="24"/>
        </w:rPr>
        <w:t>Рекомендации</w:t>
      </w:r>
      <w:r w:rsidR="00B0606B">
        <w:rPr>
          <w:rFonts w:ascii="Times New Roman" w:hAnsi="Times New Roman"/>
          <w:b/>
          <w:i/>
          <w:sz w:val="24"/>
          <w:szCs w:val="24"/>
        </w:rPr>
        <w:t>.</w:t>
      </w:r>
    </w:p>
    <w:p w:rsidR="00A26B0F" w:rsidRDefault="00A26B0F" w:rsidP="00A47393">
      <w:pPr>
        <w:autoSpaceDE w:val="0"/>
        <w:autoSpaceDN w:val="0"/>
        <w:adjustRightInd w:val="0"/>
        <w:spacing w:after="0" w:line="240" w:lineRule="auto"/>
        <w:ind w:firstLine="540"/>
        <w:jc w:val="both"/>
        <w:rPr>
          <w:rFonts w:ascii="Times New Roman" w:hAnsi="Times New Roman"/>
          <w:bCs/>
          <w:sz w:val="24"/>
          <w:szCs w:val="24"/>
          <w:lang w:eastAsia="ru-RU"/>
        </w:rPr>
      </w:pPr>
    </w:p>
    <w:p w:rsidR="00046DA5" w:rsidRDefault="00046DA5" w:rsidP="00A47393">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Проанализировать материалы настоящего отчета для недопущения в дальнейшем отмеченных замечаний и нарушений.</w:t>
      </w:r>
    </w:p>
    <w:p w:rsidR="00046DA5" w:rsidRDefault="00046DA5" w:rsidP="00A47393">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sz w:val="24"/>
          <w:szCs w:val="24"/>
          <w:lang w:eastAsia="ru-RU"/>
        </w:rPr>
        <w:t>Департаменту образования администрации Нижнеилимского муниципального района:</w:t>
      </w:r>
    </w:p>
    <w:p w:rsidR="00B0606B" w:rsidRDefault="00046DA5" w:rsidP="00D5239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w:t>
      </w:r>
      <w:r w:rsidR="00B0606B">
        <w:rPr>
          <w:rFonts w:ascii="Times New Roman" w:hAnsi="Times New Roman"/>
          <w:sz w:val="24"/>
          <w:szCs w:val="24"/>
          <w:lang w:eastAsia="ru-RU"/>
        </w:rPr>
        <w:t xml:space="preserve"> целях обеспечения точности и достоверности сбора и обработки исходных данных (количественных показателей)</w:t>
      </w:r>
      <w:r w:rsidR="007B1205">
        <w:rPr>
          <w:rFonts w:ascii="Times New Roman" w:hAnsi="Times New Roman"/>
          <w:sz w:val="24"/>
          <w:szCs w:val="24"/>
          <w:lang w:eastAsia="ru-RU"/>
        </w:rPr>
        <w:t xml:space="preserve">, используемых для определения показателей эффективности  Программы, </w:t>
      </w:r>
      <w:r w:rsidR="005D558F">
        <w:rPr>
          <w:rFonts w:ascii="Times New Roman" w:hAnsi="Times New Roman"/>
          <w:sz w:val="24"/>
          <w:szCs w:val="24"/>
          <w:lang w:eastAsia="ru-RU"/>
        </w:rPr>
        <w:t xml:space="preserve">дающих возможность проверки точности полученных данных в процессе мониторинга и оценки муниципальной программы </w:t>
      </w:r>
      <w:r>
        <w:rPr>
          <w:rFonts w:ascii="Times New Roman" w:hAnsi="Times New Roman"/>
          <w:sz w:val="24"/>
          <w:szCs w:val="24"/>
          <w:lang w:eastAsia="ru-RU"/>
        </w:rPr>
        <w:t xml:space="preserve">Департаменту образования </w:t>
      </w:r>
      <w:r w:rsidR="005D558F">
        <w:rPr>
          <w:rFonts w:ascii="Times New Roman" w:hAnsi="Times New Roman"/>
          <w:sz w:val="24"/>
          <w:szCs w:val="24"/>
          <w:lang w:eastAsia="ru-RU"/>
        </w:rPr>
        <w:t>разработать единую методику учета количества обучающихся, обеспечивающихся горячим питанием</w:t>
      </w:r>
      <w:r w:rsidR="00D57C77">
        <w:rPr>
          <w:rFonts w:ascii="Times New Roman" w:hAnsi="Times New Roman"/>
          <w:sz w:val="24"/>
          <w:szCs w:val="24"/>
          <w:lang w:eastAsia="ru-RU"/>
        </w:rPr>
        <w:t>;</w:t>
      </w:r>
      <w:r w:rsidR="00853B65">
        <w:rPr>
          <w:rFonts w:ascii="Times New Roman" w:hAnsi="Times New Roman"/>
          <w:sz w:val="24"/>
          <w:szCs w:val="24"/>
          <w:lang w:eastAsia="ru-RU"/>
        </w:rPr>
        <w:t xml:space="preserve"> вести </w:t>
      </w:r>
      <w:r w:rsidR="00853B65" w:rsidRPr="00853B65">
        <w:rPr>
          <w:rFonts w:ascii="Times New Roman" w:hAnsi="Times New Roman"/>
          <w:sz w:val="24"/>
          <w:szCs w:val="24"/>
          <w:u w:val="single"/>
          <w:lang w:eastAsia="ru-RU"/>
        </w:rPr>
        <w:t>достоверный</w:t>
      </w:r>
      <w:r w:rsidR="00853B65">
        <w:rPr>
          <w:rFonts w:ascii="Times New Roman" w:hAnsi="Times New Roman"/>
          <w:sz w:val="24"/>
          <w:szCs w:val="24"/>
          <w:lang w:eastAsia="ru-RU"/>
        </w:rPr>
        <w:t xml:space="preserve"> учет количества </w:t>
      </w:r>
      <w:r w:rsidR="00EA77BB">
        <w:rPr>
          <w:rFonts w:ascii="Times New Roman" w:hAnsi="Times New Roman"/>
          <w:sz w:val="24"/>
          <w:szCs w:val="24"/>
          <w:lang w:eastAsia="ru-RU"/>
        </w:rPr>
        <w:t>учащихся</w:t>
      </w:r>
      <w:r w:rsidR="00853B65">
        <w:rPr>
          <w:rFonts w:ascii="Times New Roman" w:hAnsi="Times New Roman"/>
          <w:sz w:val="24"/>
          <w:szCs w:val="24"/>
          <w:lang w:eastAsia="ru-RU"/>
        </w:rPr>
        <w:t xml:space="preserve"> и </w:t>
      </w:r>
      <w:r w:rsidR="00EA77BB">
        <w:rPr>
          <w:rFonts w:ascii="Times New Roman" w:hAnsi="Times New Roman"/>
          <w:sz w:val="24"/>
          <w:szCs w:val="24"/>
          <w:lang w:eastAsia="ru-RU"/>
        </w:rPr>
        <w:t xml:space="preserve">количества </w:t>
      </w:r>
      <w:r w:rsidR="00853B65">
        <w:rPr>
          <w:rFonts w:ascii="Times New Roman" w:hAnsi="Times New Roman"/>
          <w:sz w:val="24"/>
          <w:szCs w:val="24"/>
          <w:lang w:eastAsia="ru-RU"/>
        </w:rPr>
        <w:t>обучающих</w:t>
      </w:r>
      <w:r w:rsidR="00EA77BB">
        <w:rPr>
          <w:rFonts w:ascii="Times New Roman" w:hAnsi="Times New Roman"/>
          <w:sz w:val="24"/>
          <w:szCs w:val="24"/>
          <w:lang w:eastAsia="ru-RU"/>
        </w:rPr>
        <w:t>ся</w:t>
      </w:r>
      <w:r w:rsidR="00853B65">
        <w:rPr>
          <w:rFonts w:ascii="Times New Roman" w:hAnsi="Times New Roman"/>
          <w:sz w:val="24"/>
          <w:szCs w:val="24"/>
          <w:lang w:eastAsia="ru-RU"/>
        </w:rPr>
        <w:t>, охваченных горячим питанием;</w:t>
      </w:r>
    </w:p>
    <w:p w:rsidR="00986AC2" w:rsidRDefault="00986AC2" w:rsidP="00D5239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провести согласование с Роспортребнадзором о правильности организации питания в школах при разработке примерного меню в соответствии с требованиями СанПин;</w:t>
      </w:r>
    </w:p>
    <w:p w:rsidR="005D558F" w:rsidRDefault="005D558F" w:rsidP="00D5239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046DA5">
        <w:rPr>
          <w:rFonts w:ascii="Times New Roman" w:hAnsi="Times New Roman"/>
          <w:sz w:val="24"/>
          <w:szCs w:val="24"/>
          <w:lang w:eastAsia="ru-RU"/>
        </w:rPr>
        <w:t>усилить контроль за организацией питания в общеобразовательных учреждениях района</w:t>
      </w:r>
      <w:r w:rsidR="001666CA">
        <w:rPr>
          <w:rFonts w:ascii="Times New Roman" w:hAnsi="Times New Roman"/>
          <w:sz w:val="24"/>
          <w:szCs w:val="24"/>
          <w:lang w:eastAsia="ru-RU"/>
        </w:rPr>
        <w:t>, в частности за соблюдением требования СанПин 2.4.5.2409-08</w:t>
      </w:r>
      <w:r w:rsidR="00986AC2">
        <w:rPr>
          <w:rFonts w:ascii="Times New Roman" w:hAnsi="Times New Roman"/>
          <w:sz w:val="24"/>
          <w:szCs w:val="24"/>
          <w:lang w:eastAsia="ru-RU"/>
        </w:rPr>
        <w:t>.</w:t>
      </w:r>
    </w:p>
    <w:p w:rsidR="000459BF" w:rsidRDefault="000459BF" w:rsidP="00D52395">
      <w:pPr>
        <w:autoSpaceDE w:val="0"/>
        <w:autoSpaceDN w:val="0"/>
        <w:adjustRightInd w:val="0"/>
        <w:spacing w:after="0" w:line="240" w:lineRule="auto"/>
        <w:ind w:firstLine="540"/>
        <w:jc w:val="both"/>
        <w:rPr>
          <w:rFonts w:ascii="Times New Roman" w:hAnsi="Times New Roman"/>
          <w:sz w:val="24"/>
          <w:szCs w:val="24"/>
          <w:lang w:eastAsia="ru-RU"/>
        </w:rPr>
      </w:pPr>
    </w:p>
    <w:p w:rsidR="00147A93" w:rsidRPr="00D469A1" w:rsidRDefault="00147A93" w:rsidP="00147A93">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Действующим законодательством РФ организация школьного питания возложена на образовательное учреждение.</w:t>
      </w:r>
    </w:p>
    <w:p w:rsidR="001666CA" w:rsidRDefault="001666CA" w:rsidP="00D5239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Руководителям образовательных организаций:</w:t>
      </w:r>
    </w:p>
    <w:p w:rsidR="001666CA" w:rsidRDefault="001666CA" w:rsidP="001666C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осуществлять организацию питания в соответствии с требованиями СанПин 2.4.5.2409-08</w:t>
      </w:r>
      <w:r w:rsidR="00DE261C">
        <w:rPr>
          <w:rFonts w:ascii="Times New Roman" w:hAnsi="Times New Roman"/>
          <w:sz w:val="24"/>
          <w:szCs w:val="24"/>
          <w:lang w:eastAsia="ru-RU"/>
        </w:rPr>
        <w:t>;</w:t>
      </w:r>
    </w:p>
    <w:p w:rsidR="00DE261C" w:rsidRDefault="00DE261C" w:rsidP="00CC4FE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CC4FEB">
        <w:rPr>
          <w:rFonts w:ascii="Times New Roman" w:hAnsi="Times New Roman"/>
          <w:sz w:val="24"/>
          <w:szCs w:val="24"/>
          <w:lang w:eastAsia="ru-RU"/>
        </w:rPr>
        <w:t xml:space="preserve">проводить анализ цен товаропроизводителей – поставщиков продуктов питания; </w:t>
      </w:r>
      <w:r>
        <w:rPr>
          <w:rFonts w:ascii="Times New Roman" w:hAnsi="Times New Roman"/>
          <w:sz w:val="24"/>
          <w:szCs w:val="24"/>
          <w:lang w:eastAsia="ru-RU"/>
        </w:rPr>
        <w:t xml:space="preserve">не допускать закупки продуктов питания для учащихся по ценам, </w:t>
      </w:r>
      <w:r w:rsidR="00853B65">
        <w:rPr>
          <w:rFonts w:ascii="Times New Roman" w:hAnsi="Times New Roman"/>
          <w:sz w:val="24"/>
          <w:szCs w:val="24"/>
          <w:lang w:eastAsia="ru-RU"/>
        </w:rPr>
        <w:t>превышающим как среднестатистические, так и средние цены, сложившиеся по району</w:t>
      </w:r>
      <w:r w:rsidR="005178A8">
        <w:rPr>
          <w:rFonts w:ascii="Times New Roman" w:hAnsi="Times New Roman"/>
          <w:sz w:val="24"/>
          <w:szCs w:val="24"/>
          <w:lang w:eastAsia="ru-RU"/>
        </w:rPr>
        <w:t xml:space="preserve"> и городу</w:t>
      </w:r>
      <w:r w:rsidR="00853B65">
        <w:rPr>
          <w:rFonts w:ascii="Times New Roman" w:hAnsi="Times New Roman"/>
          <w:sz w:val="24"/>
          <w:szCs w:val="24"/>
          <w:lang w:eastAsia="ru-RU"/>
        </w:rPr>
        <w:t xml:space="preserve">, </w:t>
      </w:r>
      <w:r w:rsidR="00CC4FEB">
        <w:rPr>
          <w:rFonts w:ascii="Times New Roman" w:hAnsi="Times New Roman"/>
          <w:sz w:val="24"/>
          <w:szCs w:val="24"/>
          <w:lang w:eastAsia="ru-RU"/>
        </w:rPr>
        <w:t>что приводит к удорожанию стоимости питания, и как следствие – к занижению объема порций с целью сохранения стоимости завтраков и обедов;</w:t>
      </w:r>
    </w:p>
    <w:p w:rsidR="00D57C77" w:rsidRDefault="00D57C77" w:rsidP="001666C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ежедневные меню формировать в соответствии с примерным 10-дневным меню, замену продуктов допускать в исключительных случаях с учетом требований СанПин</w:t>
      </w:r>
      <w:r w:rsidR="00853B65">
        <w:rPr>
          <w:rFonts w:ascii="Times New Roman" w:hAnsi="Times New Roman"/>
          <w:sz w:val="24"/>
          <w:szCs w:val="24"/>
          <w:lang w:eastAsia="ru-RU"/>
        </w:rPr>
        <w:t>;</w:t>
      </w:r>
    </w:p>
    <w:p w:rsidR="00853B65" w:rsidRDefault="00853B65" w:rsidP="001666C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DD3243">
        <w:rPr>
          <w:rFonts w:ascii="Times New Roman" w:hAnsi="Times New Roman"/>
          <w:sz w:val="24"/>
          <w:szCs w:val="24"/>
          <w:lang w:eastAsia="ru-RU"/>
        </w:rPr>
        <w:t>соблюдать</w:t>
      </w:r>
      <w:r>
        <w:rPr>
          <w:rFonts w:ascii="Times New Roman" w:hAnsi="Times New Roman"/>
          <w:sz w:val="24"/>
          <w:szCs w:val="24"/>
          <w:lang w:eastAsia="ru-RU"/>
        </w:rPr>
        <w:t xml:space="preserve"> порядок внесения родительской платы</w:t>
      </w:r>
      <w:r w:rsidR="00CC4FEB">
        <w:rPr>
          <w:rFonts w:ascii="Times New Roman" w:hAnsi="Times New Roman"/>
          <w:sz w:val="24"/>
          <w:szCs w:val="24"/>
          <w:lang w:eastAsia="ru-RU"/>
        </w:rPr>
        <w:t xml:space="preserve"> путем перечисления денежных средств на лицевой счет общеобразовательных учреждений согласно Типового положения об организации питания в муниципальных общеобразовательных учреждениях Нижнеилимского муниципального района.</w:t>
      </w:r>
    </w:p>
    <w:p w:rsidR="00DE261C" w:rsidRDefault="00853B65" w:rsidP="006E0A2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5"/>
          <w:szCs w:val="25"/>
          <w:lang w:eastAsia="ru-RU"/>
        </w:rPr>
        <w:t xml:space="preserve">       </w:t>
      </w:r>
      <w:r w:rsidR="006E0A23">
        <w:rPr>
          <w:rFonts w:ascii="yandex-sans" w:eastAsia="Times New Roman" w:hAnsi="yandex-sans"/>
          <w:color w:val="000000"/>
          <w:sz w:val="25"/>
          <w:szCs w:val="25"/>
          <w:lang w:eastAsia="ru-RU"/>
        </w:rPr>
        <w:t xml:space="preserve">        </w:t>
      </w:r>
    </w:p>
    <w:p w:rsidR="00DE261C" w:rsidRDefault="00853B65" w:rsidP="00853B65">
      <w:pPr>
        <w:spacing w:after="0" w:line="240" w:lineRule="auto"/>
        <w:jc w:val="both"/>
        <w:rPr>
          <w:rFonts w:ascii="yandex-sans" w:eastAsia="Times New Roman" w:hAnsi="yandex-sans"/>
          <w:sz w:val="23"/>
          <w:szCs w:val="23"/>
          <w:lang w:eastAsia="ru-RU"/>
        </w:rPr>
      </w:pPr>
      <w:r>
        <w:rPr>
          <w:rFonts w:ascii="yandex-sans" w:eastAsia="Times New Roman" w:hAnsi="yandex-sans"/>
          <w:sz w:val="23"/>
          <w:szCs w:val="23"/>
          <w:lang w:eastAsia="ru-RU"/>
        </w:rPr>
        <w:t xml:space="preserve">        КСП Нижнеилимского района рекомендует администрации Нижнеилимского муниципального района принять к сведению результаты контрольного мероприятия, изложенные в настоящем Отчете.</w:t>
      </w:r>
    </w:p>
    <w:p w:rsidR="00853B65" w:rsidRDefault="00853B65" w:rsidP="00853B65">
      <w:pPr>
        <w:spacing w:after="0" w:line="240" w:lineRule="auto"/>
        <w:jc w:val="both"/>
        <w:rPr>
          <w:rFonts w:ascii="yandex-sans" w:eastAsia="Times New Roman" w:hAnsi="yandex-sans"/>
          <w:sz w:val="23"/>
          <w:szCs w:val="23"/>
          <w:lang w:eastAsia="ru-RU"/>
        </w:rPr>
      </w:pPr>
      <w:r>
        <w:rPr>
          <w:rFonts w:ascii="yandex-sans" w:eastAsia="Times New Roman" w:hAnsi="yandex-sans"/>
          <w:sz w:val="23"/>
          <w:szCs w:val="23"/>
          <w:lang w:eastAsia="ru-RU"/>
        </w:rPr>
        <w:t xml:space="preserve">        Информация о результатах рассмотрения настоящего Отчета, о разработанных мерах ожидается в КСП района к 20.11.2018г.</w:t>
      </w:r>
    </w:p>
    <w:p w:rsidR="00853B65" w:rsidRDefault="00853B65" w:rsidP="00853B65">
      <w:pPr>
        <w:spacing w:after="0" w:line="240" w:lineRule="auto"/>
        <w:rPr>
          <w:rFonts w:ascii="yandex-sans" w:eastAsia="Times New Roman" w:hAnsi="yandex-sans"/>
          <w:sz w:val="23"/>
          <w:szCs w:val="23"/>
          <w:lang w:eastAsia="ru-RU"/>
        </w:rPr>
      </w:pPr>
    </w:p>
    <w:p w:rsidR="00A7548C" w:rsidRDefault="00A7548C" w:rsidP="00853B65">
      <w:pPr>
        <w:spacing w:after="0" w:line="240" w:lineRule="auto"/>
        <w:rPr>
          <w:rFonts w:ascii="yandex-sans" w:eastAsia="Times New Roman" w:hAnsi="yandex-sans"/>
          <w:sz w:val="23"/>
          <w:szCs w:val="23"/>
          <w:lang w:eastAsia="ru-RU"/>
        </w:rPr>
      </w:pPr>
    </w:p>
    <w:p w:rsidR="00853B65" w:rsidRDefault="00853B65" w:rsidP="00853B65">
      <w:pPr>
        <w:spacing w:after="0" w:line="240" w:lineRule="auto"/>
        <w:rPr>
          <w:rFonts w:ascii="yandex-sans" w:eastAsia="Times New Roman" w:hAnsi="yandex-sans"/>
          <w:sz w:val="23"/>
          <w:szCs w:val="23"/>
          <w:lang w:eastAsia="ru-RU"/>
        </w:rPr>
      </w:pPr>
    </w:p>
    <w:p w:rsidR="00853B65" w:rsidRDefault="00853B65" w:rsidP="00853B65">
      <w:pPr>
        <w:spacing w:after="0" w:line="240" w:lineRule="auto"/>
        <w:rPr>
          <w:rFonts w:ascii="yandex-sans" w:eastAsia="Times New Roman" w:hAnsi="yandex-sans"/>
          <w:sz w:val="23"/>
          <w:szCs w:val="23"/>
          <w:lang w:eastAsia="ru-RU"/>
        </w:rPr>
      </w:pPr>
    </w:p>
    <w:p w:rsidR="00C13160" w:rsidRDefault="00781ECD" w:rsidP="00853B65">
      <w:pPr>
        <w:spacing w:after="0" w:line="240" w:lineRule="auto"/>
        <w:rPr>
          <w:rFonts w:ascii="yandex-sans" w:eastAsia="Times New Roman" w:hAnsi="yandex-sans"/>
          <w:sz w:val="23"/>
          <w:szCs w:val="23"/>
          <w:lang w:eastAsia="ru-RU"/>
        </w:rPr>
      </w:pPr>
      <w:r>
        <w:rPr>
          <w:rFonts w:ascii="yandex-sans" w:eastAsia="Times New Roman" w:hAnsi="yandex-sans"/>
          <w:sz w:val="23"/>
          <w:szCs w:val="23"/>
          <w:lang w:eastAsia="ru-RU"/>
        </w:rPr>
        <w:t>И.о. п</w:t>
      </w:r>
      <w:r w:rsidR="00DE261C">
        <w:rPr>
          <w:rFonts w:ascii="yandex-sans" w:eastAsia="Times New Roman" w:hAnsi="yandex-sans"/>
          <w:sz w:val="23"/>
          <w:szCs w:val="23"/>
          <w:lang w:eastAsia="ru-RU"/>
        </w:rPr>
        <w:t>редседател</w:t>
      </w:r>
      <w:r>
        <w:rPr>
          <w:rFonts w:ascii="yandex-sans" w:eastAsia="Times New Roman" w:hAnsi="yandex-sans"/>
          <w:sz w:val="23"/>
          <w:szCs w:val="23"/>
          <w:lang w:eastAsia="ru-RU"/>
        </w:rPr>
        <w:t>я</w:t>
      </w:r>
      <w:r w:rsidR="00DE261C">
        <w:rPr>
          <w:rFonts w:ascii="yandex-sans" w:eastAsia="Times New Roman" w:hAnsi="yandex-sans"/>
          <w:sz w:val="23"/>
          <w:szCs w:val="23"/>
          <w:lang w:eastAsia="ru-RU"/>
        </w:rPr>
        <w:t xml:space="preserve"> КСП</w:t>
      </w:r>
    </w:p>
    <w:p w:rsidR="00A7548C" w:rsidRDefault="00DE261C" w:rsidP="00DE261C">
      <w:pPr>
        <w:tabs>
          <w:tab w:val="left" w:pos="7979"/>
        </w:tabs>
        <w:spacing w:after="0" w:line="240" w:lineRule="auto"/>
        <w:rPr>
          <w:rFonts w:ascii="yandex-sans" w:eastAsia="Times New Roman" w:hAnsi="yandex-sans"/>
          <w:sz w:val="23"/>
          <w:szCs w:val="23"/>
          <w:lang w:eastAsia="ru-RU"/>
        </w:rPr>
      </w:pPr>
      <w:r>
        <w:rPr>
          <w:rFonts w:ascii="yandex-sans" w:eastAsia="Times New Roman" w:hAnsi="yandex-sans"/>
          <w:sz w:val="23"/>
          <w:szCs w:val="23"/>
          <w:lang w:eastAsia="ru-RU"/>
        </w:rPr>
        <w:t xml:space="preserve">Нижнеилимского муниципального района                                                                </w:t>
      </w:r>
      <w:r w:rsidR="00781ECD">
        <w:rPr>
          <w:rFonts w:ascii="yandex-sans" w:eastAsia="Times New Roman" w:hAnsi="yandex-sans"/>
          <w:sz w:val="23"/>
          <w:szCs w:val="23"/>
          <w:lang w:eastAsia="ru-RU"/>
        </w:rPr>
        <w:t>Цепляева А.Р.</w:t>
      </w: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rPr>
          <w:rFonts w:ascii="yandex-sans" w:eastAsia="Times New Roman" w:hAnsi="yandex-sans"/>
          <w:sz w:val="23"/>
          <w:szCs w:val="23"/>
          <w:lang w:eastAsia="ru-RU"/>
        </w:rPr>
      </w:pPr>
    </w:p>
    <w:p w:rsidR="00A7548C" w:rsidRPr="00A7548C" w:rsidRDefault="00A7548C" w:rsidP="00A7548C">
      <w:pPr>
        <w:shd w:val="clear" w:color="auto" w:fill="FFFFFF"/>
        <w:spacing w:after="0" w:line="240" w:lineRule="auto"/>
        <w:ind w:right="67"/>
        <w:jc w:val="center"/>
        <w:rPr>
          <w:rFonts w:ascii="Times New Roman" w:hAnsi="Times New Roman"/>
          <w:sz w:val="24"/>
          <w:szCs w:val="24"/>
        </w:rPr>
      </w:pPr>
      <w:r w:rsidRPr="00A7548C">
        <w:rPr>
          <w:rFonts w:ascii="Times New Roman" w:hAnsi="Times New Roman"/>
          <w:b/>
          <w:bCs/>
          <w:sz w:val="24"/>
          <w:szCs w:val="24"/>
        </w:rPr>
        <w:lastRenderedPageBreak/>
        <w:t>СПРАВКА</w:t>
      </w:r>
    </w:p>
    <w:p w:rsidR="00A7548C" w:rsidRPr="00A7548C" w:rsidRDefault="00A7548C" w:rsidP="00A7548C">
      <w:pPr>
        <w:shd w:val="clear" w:color="auto" w:fill="FFFFFF"/>
        <w:spacing w:after="0" w:line="240" w:lineRule="auto"/>
        <w:ind w:left="5"/>
        <w:jc w:val="center"/>
        <w:rPr>
          <w:rFonts w:ascii="Times New Roman" w:hAnsi="Times New Roman"/>
          <w:sz w:val="24"/>
          <w:szCs w:val="24"/>
        </w:rPr>
      </w:pPr>
      <w:r>
        <w:rPr>
          <w:rFonts w:ascii="Times New Roman" w:hAnsi="Times New Roman"/>
          <w:sz w:val="24"/>
          <w:szCs w:val="24"/>
        </w:rPr>
        <w:t>по результатам контрольного мероприятия</w:t>
      </w:r>
    </w:p>
    <w:p w:rsidR="00A7548C" w:rsidRPr="00A7548C" w:rsidRDefault="00A7548C" w:rsidP="00A7548C">
      <w:pPr>
        <w:spacing w:after="0" w:line="240" w:lineRule="auto"/>
        <w:ind w:left="-142"/>
        <w:jc w:val="center"/>
        <w:rPr>
          <w:rFonts w:ascii="Times New Roman" w:hAnsi="Times New Roman"/>
          <w:b/>
          <w:bCs/>
          <w:sz w:val="24"/>
          <w:szCs w:val="24"/>
        </w:rPr>
      </w:pPr>
      <w:r w:rsidRPr="00A7548C">
        <w:rPr>
          <w:rFonts w:ascii="Times New Roman" w:hAnsi="Times New Roman"/>
          <w:b/>
          <w:sz w:val="24"/>
          <w:szCs w:val="24"/>
        </w:rPr>
        <w:t>«</w:t>
      </w:r>
      <w:r>
        <w:rPr>
          <w:rFonts w:ascii="Times New Roman" w:hAnsi="Times New Roman"/>
          <w:b/>
          <w:sz w:val="24"/>
          <w:szCs w:val="24"/>
        </w:rPr>
        <w:t>Аудит эффективности и целевого использования средств областного и районного бюджетов, выделенных на организацию питания учащихся в общеобразовательных учреждениях Нижнеилимского муниципального района на 2017-2018 учебный год</w:t>
      </w:r>
      <w:r w:rsidRPr="00A7548C">
        <w:rPr>
          <w:rFonts w:ascii="Times New Roman" w:hAnsi="Times New Roman"/>
          <w:b/>
          <w:sz w:val="24"/>
          <w:szCs w:val="24"/>
        </w:rPr>
        <w:t>».</w:t>
      </w:r>
    </w:p>
    <w:p w:rsidR="00A7548C" w:rsidRPr="00A7548C" w:rsidRDefault="00A7548C" w:rsidP="00A7548C">
      <w:pPr>
        <w:shd w:val="clear" w:color="auto" w:fill="FFFFFF"/>
        <w:ind w:right="5"/>
        <w:jc w:val="center"/>
        <w:rPr>
          <w:rFonts w:ascii="Times New Roman" w:hAnsi="Times New Roman"/>
          <w:sz w:val="24"/>
          <w:szCs w:val="24"/>
        </w:rPr>
      </w:pPr>
      <w:r w:rsidRPr="00A7548C">
        <w:rPr>
          <w:rFonts w:ascii="Times New Roman" w:hAnsi="Times New Roman"/>
          <w:sz w:val="24"/>
          <w:szCs w:val="24"/>
        </w:rPr>
        <w:t xml:space="preserve"> (название контрольного мероприятия)</w:t>
      </w:r>
    </w:p>
    <w:tbl>
      <w:tblPr>
        <w:tblW w:w="9835" w:type="dxa"/>
        <w:tblInd w:w="40" w:type="dxa"/>
        <w:tblLayout w:type="fixed"/>
        <w:tblCellMar>
          <w:left w:w="40" w:type="dxa"/>
          <w:right w:w="40" w:type="dxa"/>
        </w:tblCellMar>
        <w:tblLook w:val="04A0"/>
      </w:tblPr>
      <w:tblGrid>
        <w:gridCol w:w="7920"/>
        <w:gridCol w:w="1915"/>
      </w:tblGrid>
      <w:tr w:rsidR="00A7548C" w:rsidRPr="00A7548C" w:rsidTr="00784046">
        <w:trPr>
          <w:trHeight w:hRule="exact" w:val="326"/>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rPr>
                <w:rFonts w:ascii="Times New Roman" w:hAnsi="Times New Roman"/>
                <w:sz w:val="24"/>
                <w:szCs w:val="24"/>
              </w:rPr>
            </w:pPr>
            <w:r w:rsidRPr="00A7548C">
              <w:rPr>
                <w:rFonts w:ascii="Times New Roman" w:hAnsi="Times New Roman"/>
                <w:sz w:val="24"/>
                <w:szCs w:val="24"/>
              </w:rPr>
              <w:t>Сумма (тыс.руб.)</w:t>
            </w:r>
          </w:p>
        </w:tc>
      </w:tr>
      <w:tr w:rsidR="00A7548C" w:rsidRPr="00A7548C" w:rsidTr="00784046">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
              <w:rPr>
                <w:rFonts w:ascii="Times New Roman" w:hAnsi="Times New Roman"/>
                <w:sz w:val="24"/>
                <w:szCs w:val="24"/>
              </w:rPr>
            </w:pPr>
            <w:r w:rsidRPr="00A7548C">
              <w:rPr>
                <w:rFonts w:ascii="Times New Roman" w:hAnsi="Times New Roman"/>
                <w:b/>
                <w:bCs/>
                <w:sz w:val="24"/>
                <w:szCs w:val="24"/>
              </w:rPr>
              <w:t>1. Наименование проверяемого объекта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600"/>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298" w:lineRule="exact"/>
              <w:ind w:left="5" w:right="34"/>
              <w:rPr>
                <w:rFonts w:ascii="Times New Roman" w:hAnsi="Times New Roman"/>
                <w:sz w:val="24"/>
                <w:szCs w:val="24"/>
              </w:rPr>
            </w:pPr>
            <w:r w:rsidRPr="00A7548C">
              <w:rPr>
                <w:rFonts w:ascii="Times New Roman" w:hAnsi="Times New Roman"/>
                <w:b/>
                <w:bCs/>
                <w:sz w:val="24"/>
                <w:szCs w:val="24"/>
              </w:rPr>
              <w:t>2. Объем проверенных финансовых средств (объектов), имущества (объектов муниципальной собственности).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784046" w:rsidP="00784046">
            <w:pPr>
              <w:shd w:val="clear" w:color="auto" w:fill="FFFFFF"/>
              <w:jc w:val="center"/>
              <w:rPr>
                <w:rFonts w:ascii="Times New Roman" w:hAnsi="Times New Roman"/>
                <w:sz w:val="24"/>
                <w:szCs w:val="24"/>
              </w:rPr>
            </w:pPr>
            <w:r>
              <w:rPr>
                <w:rFonts w:ascii="Times New Roman" w:hAnsi="Times New Roman"/>
                <w:sz w:val="24"/>
                <w:szCs w:val="24"/>
              </w:rPr>
              <w:t>7 009,4</w:t>
            </w:r>
          </w:p>
        </w:tc>
      </w:tr>
      <w:tr w:rsidR="00A7548C" w:rsidRPr="00A7548C" w:rsidTr="00784046">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
              <w:rPr>
                <w:rFonts w:ascii="Times New Roman" w:hAnsi="Times New Roman"/>
                <w:sz w:val="24"/>
                <w:szCs w:val="24"/>
              </w:rPr>
            </w:pPr>
            <w:r w:rsidRPr="00A7548C">
              <w:rPr>
                <w:rFonts w:ascii="Times New Roman" w:hAnsi="Times New Roman"/>
                <w:b/>
                <w:bCs/>
                <w:sz w:val="24"/>
                <w:szCs w:val="24"/>
              </w:rPr>
              <w:t>3. Количество выходных документов: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
              <w:rPr>
                <w:rFonts w:ascii="Times New Roman" w:hAnsi="Times New Roman"/>
                <w:sz w:val="24"/>
                <w:szCs w:val="24"/>
              </w:rPr>
            </w:pPr>
            <w:r w:rsidRPr="00A7548C">
              <w:rPr>
                <w:rFonts w:ascii="Times New Roman" w:hAnsi="Times New Roman"/>
                <w:sz w:val="24"/>
                <w:szCs w:val="24"/>
              </w:rPr>
              <w:t>- актов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784046" w:rsidP="00784046">
            <w:pPr>
              <w:shd w:val="clear" w:color="auto" w:fill="FFFFFF"/>
              <w:jc w:val="center"/>
              <w:rPr>
                <w:rFonts w:ascii="Times New Roman" w:hAnsi="Times New Roman"/>
                <w:sz w:val="24"/>
                <w:szCs w:val="24"/>
              </w:rPr>
            </w:pPr>
            <w:r>
              <w:rPr>
                <w:rFonts w:ascii="Times New Roman" w:hAnsi="Times New Roman"/>
                <w:sz w:val="24"/>
                <w:szCs w:val="24"/>
              </w:rPr>
              <w:t>6</w:t>
            </w:r>
          </w:p>
        </w:tc>
      </w:tr>
      <w:tr w:rsidR="00A7548C" w:rsidRPr="00A7548C" w:rsidTr="00784046">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
              <w:rPr>
                <w:rFonts w:ascii="Times New Roman" w:hAnsi="Times New Roman"/>
                <w:sz w:val="24"/>
                <w:szCs w:val="24"/>
              </w:rPr>
            </w:pPr>
            <w:r w:rsidRPr="00A7548C">
              <w:rPr>
                <w:rFonts w:ascii="Times New Roman" w:hAnsi="Times New Roman"/>
                <w:sz w:val="24"/>
                <w:szCs w:val="24"/>
              </w:rPr>
              <w:t>- отчет</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r w:rsidRPr="00A7548C">
              <w:rPr>
                <w:rFonts w:ascii="Times New Roman" w:hAnsi="Times New Roman"/>
                <w:sz w:val="24"/>
                <w:szCs w:val="24"/>
              </w:rPr>
              <w:t>1</w:t>
            </w:r>
          </w:p>
        </w:tc>
      </w:tr>
      <w:tr w:rsidR="00A7548C" w:rsidRPr="00A7548C" w:rsidTr="00784046">
        <w:trPr>
          <w:trHeight w:hRule="exact" w:val="614"/>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302" w:lineRule="exact"/>
              <w:ind w:left="5" w:right="38"/>
              <w:rPr>
                <w:rFonts w:ascii="Times New Roman" w:hAnsi="Times New Roman"/>
                <w:sz w:val="24"/>
                <w:szCs w:val="24"/>
              </w:rPr>
            </w:pPr>
            <w:r w:rsidRPr="00A7548C">
              <w:rPr>
                <w:rFonts w:ascii="Times New Roman" w:hAnsi="Times New Roman"/>
                <w:b/>
                <w:bCs/>
                <w:sz w:val="24"/>
                <w:szCs w:val="24"/>
              </w:rPr>
              <w:t xml:space="preserve">4. Выявлено нарушений законодательства по результатам </w:t>
            </w:r>
            <w:r w:rsidRPr="00A7548C">
              <w:rPr>
                <w:rFonts w:ascii="Times New Roman" w:hAnsi="Times New Roman"/>
                <w:b/>
                <w:bCs/>
                <w:spacing w:val="-1"/>
                <w:sz w:val="24"/>
                <w:szCs w:val="24"/>
              </w:rPr>
              <w:t>проведенного контрольного мероприятия, всего на сумму в т.ч.:</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
              <w:rPr>
                <w:rFonts w:ascii="Times New Roman" w:hAnsi="Times New Roman"/>
                <w:sz w:val="24"/>
                <w:szCs w:val="24"/>
              </w:rPr>
            </w:pPr>
            <w:r w:rsidRPr="00A7548C">
              <w:rPr>
                <w:rFonts w:ascii="Times New Roman" w:hAnsi="Times New Roman"/>
                <w:spacing w:val="-1"/>
                <w:sz w:val="24"/>
                <w:szCs w:val="24"/>
              </w:rPr>
              <w:t>- объем средств, использованных не по целевому назначению:</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66"/>
              <w:rPr>
                <w:rFonts w:ascii="Times New Roman" w:hAnsi="Times New Roman"/>
                <w:sz w:val="24"/>
                <w:szCs w:val="24"/>
                <w:highlight w:val="yellow"/>
              </w:rPr>
            </w:pPr>
            <w:r w:rsidRPr="00A7548C">
              <w:rPr>
                <w:rFonts w:ascii="Times New Roman" w:hAnsi="Times New Roman"/>
                <w:sz w:val="24"/>
                <w:szCs w:val="24"/>
                <w:highlight w:val="yellow"/>
              </w:rPr>
              <w:t>- областного бюджета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66"/>
              <w:rPr>
                <w:rFonts w:ascii="Times New Roman" w:hAnsi="Times New Roman"/>
                <w:sz w:val="24"/>
                <w:szCs w:val="24"/>
                <w:highlight w:val="yellow"/>
              </w:rPr>
            </w:pPr>
            <w:r w:rsidRPr="00A7548C">
              <w:rPr>
                <w:rFonts w:ascii="Times New Roman" w:hAnsi="Times New Roman"/>
                <w:sz w:val="24"/>
                <w:szCs w:val="24"/>
                <w:highlight w:val="yellow"/>
              </w:rPr>
              <w:t>- местных бюджетов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
              <w:rPr>
                <w:rFonts w:ascii="Times New Roman" w:hAnsi="Times New Roman"/>
                <w:sz w:val="24"/>
                <w:szCs w:val="24"/>
                <w:highlight w:val="yellow"/>
              </w:rPr>
            </w:pPr>
            <w:r w:rsidRPr="00A7548C">
              <w:rPr>
                <w:rFonts w:ascii="Times New Roman" w:hAnsi="Times New Roman"/>
                <w:sz w:val="24"/>
                <w:szCs w:val="24"/>
                <w:highlight w:val="yellow"/>
              </w:rPr>
              <w:t>- объем неэффективно использованных средств: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66"/>
              <w:rPr>
                <w:rFonts w:ascii="Times New Roman" w:hAnsi="Times New Roman"/>
                <w:sz w:val="24"/>
                <w:szCs w:val="24"/>
                <w:highlight w:val="yellow"/>
              </w:rPr>
            </w:pPr>
            <w:r w:rsidRPr="00A7548C">
              <w:rPr>
                <w:rFonts w:ascii="Times New Roman" w:hAnsi="Times New Roman"/>
                <w:sz w:val="24"/>
                <w:szCs w:val="24"/>
                <w:highlight w:val="yellow"/>
              </w:rPr>
              <w:t>- областного бюджета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66"/>
              <w:rPr>
                <w:rFonts w:ascii="Times New Roman" w:hAnsi="Times New Roman"/>
                <w:sz w:val="24"/>
                <w:szCs w:val="24"/>
                <w:highlight w:val="yellow"/>
              </w:rPr>
            </w:pPr>
            <w:r w:rsidRPr="00A7548C">
              <w:rPr>
                <w:rFonts w:ascii="Times New Roman" w:hAnsi="Times New Roman"/>
                <w:sz w:val="24"/>
                <w:szCs w:val="24"/>
                <w:highlight w:val="yellow"/>
              </w:rPr>
              <w:t>- местных бюджетов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
              <w:rPr>
                <w:rFonts w:ascii="Times New Roman" w:hAnsi="Times New Roman"/>
                <w:sz w:val="24"/>
                <w:szCs w:val="24"/>
                <w:highlight w:val="yellow"/>
              </w:rPr>
            </w:pPr>
            <w:r w:rsidRPr="00A7548C">
              <w:rPr>
                <w:rFonts w:ascii="Times New Roman" w:hAnsi="Times New Roman"/>
                <w:spacing w:val="-1"/>
                <w:sz w:val="24"/>
                <w:szCs w:val="24"/>
                <w:highlight w:val="yellow"/>
              </w:rPr>
              <w:t>- объем ущерба, нанесенного государству при исполнении: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66"/>
              <w:rPr>
                <w:rFonts w:ascii="Times New Roman" w:hAnsi="Times New Roman"/>
                <w:sz w:val="24"/>
                <w:szCs w:val="24"/>
                <w:highlight w:val="yellow"/>
              </w:rPr>
            </w:pPr>
            <w:r w:rsidRPr="00A7548C">
              <w:rPr>
                <w:rFonts w:ascii="Times New Roman" w:hAnsi="Times New Roman"/>
                <w:sz w:val="24"/>
                <w:szCs w:val="24"/>
                <w:highlight w:val="yellow"/>
              </w:rPr>
              <w:t>- областного бюджета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0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66"/>
              <w:rPr>
                <w:rFonts w:ascii="Times New Roman" w:hAnsi="Times New Roman"/>
                <w:sz w:val="24"/>
                <w:szCs w:val="24"/>
                <w:highlight w:val="yellow"/>
              </w:rPr>
            </w:pPr>
            <w:r w:rsidRPr="00A7548C">
              <w:rPr>
                <w:rFonts w:ascii="Times New Roman" w:hAnsi="Times New Roman"/>
                <w:sz w:val="24"/>
                <w:szCs w:val="24"/>
                <w:highlight w:val="yellow"/>
              </w:rPr>
              <w:t>- местных бюджетов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
              <w:rPr>
                <w:rFonts w:ascii="Times New Roman" w:hAnsi="Times New Roman"/>
                <w:sz w:val="24"/>
                <w:szCs w:val="24"/>
                <w:highlight w:val="yellow"/>
              </w:rPr>
            </w:pPr>
            <w:r w:rsidRPr="00A7548C">
              <w:rPr>
                <w:rFonts w:ascii="Times New Roman" w:hAnsi="Times New Roman"/>
                <w:sz w:val="24"/>
                <w:szCs w:val="24"/>
                <w:highlight w:val="yellow"/>
              </w:rPr>
              <w:t>- объем выявленных неучтенных средств: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r w:rsidR="00A7548C" w:rsidRPr="00A7548C" w:rsidTr="00784046">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66"/>
              <w:rPr>
                <w:rFonts w:ascii="Times New Roman" w:hAnsi="Times New Roman"/>
                <w:sz w:val="24"/>
                <w:szCs w:val="24"/>
                <w:highlight w:val="yellow"/>
              </w:rPr>
            </w:pPr>
            <w:r w:rsidRPr="00A7548C">
              <w:rPr>
                <w:rFonts w:ascii="Times New Roman" w:hAnsi="Times New Roman"/>
                <w:sz w:val="24"/>
                <w:szCs w:val="24"/>
                <w:highlight w:val="yellow"/>
              </w:rPr>
              <w:t>- областного бюджета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30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ind w:left="566"/>
              <w:rPr>
                <w:rFonts w:ascii="Times New Roman" w:hAnsi="Times New Roman"/>
                <w:sz w:val="24"/>
                <w:szCs w:val="24"/>
                <w:highlight w:val="yellow"/>
              </w:rPr>
            </w:pPr>
            <w:r w:rsidRPr="00A7548C">
              <w:rPr>
                <w:rFonts w:ascii="Times New Roman" w:hAnsi="Times New Roman"/>
                <w:sz w:val="24"/>
                <w:szCs w:val="24"/>
                <w:highlight w:val="yellow"/>
              </w:rPr>
              <w:t>- местных бюджетов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605"/>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298" w:lineRule="exact"/>
              <w:ind w:left="5" w:right="34"/>
              <w:rPr>
                <w:rFonts w:ascii="Times New Roman" w:hAnsi="Times New Roman"/>
                <w:sz w:val="24"/>
                <w:szCs w:val="24"/>
              </w:rPr>
            </w:pPr>
            <w:r w:rsidRPr="00A7548C">
              <w:rPr>
                <w:rFonts w:ascii="Times New Roman" w:hAnsi="Times New Roman"/>
                <w:sz w:val="24"/>
                <w:szCs w:val="24"/>
              </w:rPr>
              <w:t>- превышение  лимитов  бюджетных  обязательств, несанкционированное принятие обязательств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610"/>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302" w:lineRule="exact"/>
              <w:ind w:left="5" w:right="34"/>
              <w:rPr>
                <w:rFonts w:ascii="Times New Roman" w:hAnsi="Times New Roman"/>
                <w:sz w:val="24"/>
                <w:szCs w:val="24"/>
              </w:rPr>
            </w:pPr>
            <w:r w:rsidRPr="00A7548C">
              <w:rPr>
                <w:rFonts w:ascii="Times New Roman" w:hAnsi="Times New Roman"/>
                <w:sz w:val="24"/>
                <w:szCs w:val="24"/>
              </w:rPr>
              <w:t>- объем  средств,  использованных  с  нарушением  иных  норм бюджетного законодательства и бухгалтерского учета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784046" w:rsidP="00784046">
            <w:pPr>
              <w:shd w:val="clear" w:color="auto" w:fill="FFFFFF"/>
              <w:rPr>
                <w:rFonts w:ascii="Times New Roman" w:hAnsi="Times New Roman"/>
                <w:sz w:val="24"/>
                <w:szCs w:val="24"/>
              </w:rPr>
            </w:pPr>
            <w:r>
              <w:rPr>
                <w:rFonts w:ascii="Times New Roman" w:hAnsi="Times New Roman"/>
                <w:sz w:val="24"/>
                <w:szCs w:val="24"/>
              </w:rPr>
              <w:t xml:space="preserve">        2 812,7</w:t>
            </w:r>
          </w:p>
        </w:tc>
      </w:tr>
      <w:tr w:rsidR="00A7548C" w:rsidRPr="00A7548C" w:rsidTr="00784046">
        <w:trPr>
          <w:trHeight w:hRule="exact" w:val="610"/>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302" w:lineRule="exact"/>
              <w:ind w:left="5" w:right="34"/>
              <w:rPr>
                <w:rFonts w:ascii="Times New Roman" w:hAnsi="Times New Roman"/>
                <w:sz w:val="24"/>
                <w:szCs w:val="24"/>
              </w:rPr>
            </w:pPr>
            <w:r w:rsidRPr="00A7548C">
              <w:rPr>
                <w:rFonts w:ascii="Times New Roman" w:hAnsi="Times New Roman"/>
                <w:sz w:val="24"/>
                <w:szCs w:val="24"/>
              </w:rPr>
              <w:t>- количество  и  балансовая  стоимость  объектов,  отраженных  в бюджетном учете с нарушением действующего законодательства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605"/>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298" w:lineRule="exact"/>
              <w:ind w:left="5" w:right="38"/>
              <w:rPr>
                <w:rFonts w:ascii="Times New Roman" w:hAnsi="Times New Roman"/>
                <w:sz w:val="24"/>
                <w:szCs w:val="24"/>
              </w:rPr>
            </w:pPr>
            <w:r w:rsidRPr="00A7548C">
              <w:rPr>
                <w:rFonts w:ascii="Times New Roman" w:hAnsi="Times New Roman"/>
                <w:sz w:val="24"/>
                <w:szCs w:val="24"/>
              </w:rPr>
              <w:t>- количество  и  стоимость  вновь  выявленных  и  неучтенных недвижимых объектов  муниципальной  собственности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614"/>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298" w:lineRule="exact"/>
              <w:ind w:left="5" w:right="38"/>
              <w:rPr>
                <w:rFonts w:ascii="Times New Roman" w:hAnsi="Times New Roman"/>
                <w:sz w:val="24"/>
                <w:szCs w:val="24"/>
              </w:rPr>
            </w:pPr>
            <w:r w:rsidRPr="00A7548C">
              <w:rPr>
                <w:rFonts w:ascii="Times New Roman" w:hAnsi="Times New Roman"/>
                <w:sz w:val="24"/>
                <w:szCs w:val="24"/>
              </w:rPr>
              <w:t>- количество и стоимость не используемых недвижимых объектов (неправомерно используемых иными лицами)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912"/>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298" w:lineRule="exact"/>
              <w:ind w:left="5" w:right="38"/>
              <w:rPr>
                <w:rFonts w:ascii="Times New Roman" w:hAnsi="Times New Roman"/>
                <w:sz w:val="24"/>
                <w:szCs w:val="24"/>
              </w:rPr>
            </w:pPr>
            <w:r w:rsidRPr="00A7548C">
              <w:rPr>
                <w:rFonts w:ascii="Times New Roman" w:hAnsi="Times New Roman"/>
                <w:sz w:val="24"/>
                <w:szCs w:val="24"/>
              </w:rPr>
              <w:t>- количество и стоимость недвижимых объектов, на которые не зарегистрировано  право  собственности  муниципального образования  или  право  оперативного  управления</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634"/>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302" w:lineRule="exact"/>
              <w:ind w:left="5" w:right="34"/>
              <w:rPr>
                <w:rFonts w:ascii="Times New Roman" w:hAnsi="Times New Roman"/>
                <w:sz w:val="24"/>
                <w:szCs w:val="24"/>
              </w:rPr>
            </w:pPr>
            <w:r w:rsidRPr="00A7548C">
              <w:rPr>
                <w:rFonts w:ascii="Times New Roman" w:hAnsi="Times New Roman"/>
                <w:sz w:val="24"/>
                <w:szCs w:val="24"/>
              </w:rPr>
              <w:t>- потери бюджета от неэффективного распоряжения объектами муниципальной собственности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619"/>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298" w:lineRule="exact"/>
              <w:ind w:left="5" w:right="34"/>
              <w:rPr>
                <w:rFonts w:ascii="Times New Roman" w:hAnsi="Times New Roman"/>
                <w:sz w:val="24"/>
                <w:szCs w:val="24"/>
              </w:rPr>
            </w:pPr>
            <w:r w:rsidRPr="00A7548C">
              <w:rPr>
                <w:rFonts w:ascii="Times New Roman" w:hAnsi="Times New Roman"/>
                <w:sz w:val="24"/>
                <w:szCs w:val="24"/>
              </w:rPr>
              <w:t>- упущенная выгода бюджета от неэффективного и использования муниципальной собственности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tc>
      </w:tr>
      <w:tr w:rsidR="00A7548C" w:rsidRPr="00A7548C" w:rsidTr="00784046">
        <w:trPr>
          <w:trHeight w:hRule="exact" w:val="907"/>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298" w:lineRule="exact"/>
              <w:ind w:left="5" w:right="38"/>
              <w:rPr>
                <w:rFonts w:ascii="Times New Roman" w:hAnsi="Times New Roman"/>
                <w:sz w:val="24"/>
                <w:szCs w:val="24"/>
              </w:rPr>
            </w:pPr>
            <w:r w:rsidRPr="00A7548C">
              <w:rPr>
                <w:rFonts w:ascii="Times New Roman" w:hAnsi="Times New Roman"/>
                <w:sz w:val="24"/>
                <w:szCs w:val="24"/>
              </w:rPr>
              <w:lastRenderedPageBreak/>
              <w:t>- иные  нарушения  в  сфере  управления  и  распоряжения  муниципальной  собственностью , в частности, нарушение установленных процедур и иные нарушения законодательства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rPr>
                <w:rFonts w:ascii="Times New Roman" w:hAnsi="Times New Roman"/>
                <w:sz w:val="24"/>
                <w:szCs w:val="24"/>
              </w:rPr>
            </w:pPr>
          </w:p>
          <w:p w:rsidR="00A7548C" w:rsidRPr="00A7548C" w:rsidRDefault="00A7548C" w:rsidP="00784046">
            <w:pPr>
              <w:rPr>
                <w:rFonts w:ascii="Times New Roman" w:hAnsi="Times New Roman"/>
                <w:sz w:val="24"/>
                <w:szCs w:val="24"/>
              </w:rPr>
            </w:pPr>
          </w:p>
          <w:p w:rsidR="00A7548C" w:rsidRPr="00A7548C" w:rsidRDefault="00A7548C" w:rsidP="00784046">
            <w:pPr>
              <w:rPr>
                <w:rFonts w:ascii="Times New Roman" w:hAnsi="Times New Roman"/>
                <w:sz w:val="24"/>
                <w:szCs w:val="24"/>
              </w:rPr>
            </w:pPr>
          </w:p>
        </w:tc>
      </w:tr>
      <w:tr w:rsidR="00A7548C" w:rsidRPr="00A7548C" w:rsidTr="00784046">
        <w:trPr>
          <w:trHeight w:hRule="exact" w:val="629"/>
        </w:trPr>
        <w:tc>
          <w:tcPr>
            <w:tcW w:w="7920" w:type="dxa"/>
            <w:tcBorders>
              <w:top w:val="single" w:sz="6" w:space="0" w:color="auto"/>
              <w:left w:val="single" w:sz="6" w:space="0" w:color="auto"/>
              <w:bottom w:val="single" w:sz="6" w:space="0" w:color="auto"/>
              <w:right w:val="single" w:sz="6" w:space="0" w:color="auto"/>
            </w:tcBorders>
            <w:shd w:val="clear" w:color="auto" w:fill="FFFFFF"/>
            <w:hideMark/>
          </w:tcPr>
          <w:p w:rsidR="00A7548C" w:rsidRPr="00A7548C" w:rsidRDefault="00A7548C" w:rsidP="00784046">
            <w:pPr>
              <w:shd w:val="clear" w:color="auto" w:fill="FFFFFF"/>
              <w:spacing w:line="298" w:lineRule="exact"/>
              <w:ind w:left="5" w:right="34"/>
              <w:rPr>
                <w:rFonts w:ascii="Times New Roman" w:hAnsi="Times New Roman"/>
                <w:sz w:val="24"/>
                <w:szCs w:val="24"/>
              </w:rPr>
            </w:pPr>
            <w:r w:rsidRPr="00A7548C">
              <w:rPr>
                <w:rFonts w:ascii="Times New Roman" w:hAnsi="Times New Roman"/>
                <w:b/>
                <w:bCs/>
                <w:sz w:val="24"/>
                <w:szCs w:val="24"/>
              </w:rPr>
              <w:t>5.Рекомендовано к возврату (взысканию) в местный бюджет, в местную казну</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A7548C" w:rsidRPr="00A7548C" w:rsidRDefault="00A7548C" w:rsidP="00784046">
            <w:pPr>
              <w:shd w:val="clear" w:color="auto" w:fill="FFFFFF"/>
              <w:jc w:val="center"/>
              <w:rPr>
                <w:rFonts w:ascii="Times New Roman" w:hAnsi="Times New Roman"/>
                <w:sz w:val="24"/>
                <w:szCs w:val="24"/>
              </w:rPr>
            </w:pPr>
          </w:p>
        </w:tc>
      </w:tr>
    </w:tbl>
    <w:p w:rsidR="00A7548C" w:rsidRPr="00A7548C" w:rsidRDefault="00A7548C" w:rsidP="00A7548C">
      <w:pPr>
        <w:shd w:val="clear" w:color="auto" w:fill="FFFFFF"/>
        <w:tabs>
          <w:tab w:val="left" w:leader="underscore" w:pos="6115"/>
        </w:tabs>
        <w:spacing w:before="264"/>
        <w:ind w:left="62"/>
        <w:rPr>
          <w:rFonts w:ascii="Times New Roman" w:hAnsi="Times New Roman"/>
          <w:sz w:val="24"/>
          <w:szCs w:val="24"/>
        </w:rPr>
      </w:pPr>
    </w:p>
    <w:p w:rsidR="00A7548C" w:rsidRPr="00A7548C" w:rsidRDefault="00A7548C" w:rsidP="00A7548C">
      <w:pPr>
        <w:shd w:val="clear" w:color="auto" w:fill="FFFFFF"/>
        <w:tabs>
          <w:tab w:val="left" w:leader="underscore" w:pos="6115"/>
        </w:tabs>
        <w:spacing w:before="264"/>
        <w:ind w:left="62"/>
        <w:rPr>
          <w:rFonts w:ascii="Times New Roman" w:hAnsi="Times New Roman"/>
          <w:sz w:val="24"/>
          <w:szCs w:val="24"/>
        </w:rPr>
      </w:pPr>
      <w:r w:rsidRPr="00A7548C">
        <w:rPr>
          <w:rFonts w:ascii="Times New Roman" w:hAnsi="Times New Roman"/>
          <w:sz w:val="24"/>
          <w:szCs w:val="24"/>
        </w:rPr>
        <w:t xml:space="preserve">Должностное лицо                </w:t>
      </w:r>
      <w:r w:rsidR="00784046" w:rsidRPr="00784046">
        <w:rPr>
          <w:rFonts w:ascii="Times New Roman" w:hAnsi="Times New Roman"/>
          <w:sz w:val="24"/>
          <w:szCs w:val="24"/>
          <w:u w:val="single"/>
        </w:rPr>
        <w:t xml:space="preserve">инспектор         </w:t>
      </w:r>
      <w:r w:rsidR="00784046">
        <w:rPr>
          <w:rFonts w:ascii="Times New Roman" w:hAnsi="Times New Roman"/>
          <w:sz w:val="24"/>
          <w:szCs w:val="24"/>
        </w:rPr>
        <w:t xml:space="preserve">                               </w:t>
      </w:r>
      <w:r w:rsidRPr="00A7548C">
        <w:rPr>
          <w:rFonts w:ascii="Times New Roman" w:hAnsi="Times New Roman"/>
          <w:sz w:val="24"/>
          <w:szCs w:val="24"/>
        </w:rPr>
        <w:t>_____________________</w:t>
      </w:r>
    </w:p>
    <w:p w:rsidR="00A7548C" w:rsidRPr="00A7548C" w:rsidRDefault="00A7548C" w:rsidP="00A7548C">
      <w:pPr>
        <w:shd w:val="clear" w:color="auto" w:fill="FFFFFF"/>
        <w:tabs>
          <w:tab w:val="left" w:leader="underscore" w:pos="6115"/>
        </w:tabs>
        <w:rPr>
          <w:rFonts w:ascii="Times New Roman" w:hAnsi="Times New Roman"/>
          <w:sz w:val="24"/>
          <w:szCs w:val="24"/>
        </w:rPr>
      </w:pPr>
      <w:r w:rsidRPr="00A7548C">
        <w:rPr>
          <w:rFonts w:ascii="Times New Roman" w:hAnsi="Times New Roman"/>
          <w:spacing w:val="-29"/>
          <w:sz w:val="24"/>
          <w:szCs w:val="24"/>
        </w:rPr>
        <w:t xml:space="preserve">                                                                                                     должность                                                                        </w:t>
      </w:r>
      <w:r w:rsidR="00784046">
        <w:rPr>
          <w:rFonts w:ascii="Times New Roman" w:hAnsi="Times New Roman"/>
          <w:spacing w:val="-29"/>
          <w:sz w:val="24"/>
          <w:szCs w:val="24"/>
        </w:rPr>
        <w:t xml:space="preserve">         </w:t>
      </w:r>
      <w:r w:rsidRPr="00A7548C">
        <w:rPr>
          <w:rFonts w:ascii="Times New Roman" w:hAnsi="Times New Roman"/>
          <w:spacing w:val="-29"/>
          <w:sz w:val="24"/>
          <w:szCs w:val="24"/>
        </w:rPr>
        <w:t xml:space="preserve">   личная   подпись      ФИО                                                 </w:t>
      </w:r>
    </w:p>
    <w:p w:rsidR="00A7548C" w:rsidRPr="00A7548C" w:rsidRDefault="00A7548C" w:rsidP="00A7548C">
      <w:pPr>
        <w:shd w:val="clear" w:color="auto" w:fill="FFFFFF"/>
        <w:tabs>
          <w:tab w:val="left" w:leader="underscore" w:pos="7670"/>
        </w:tabs>
        <w:spacing w:before="259" w:line="298" w:lineRule="exact"/>
        <w:ind w:right="2074"/>
        <w:rPr>
          <w:rFonts w:ascii="Times New Roman" w:hAnsi="Times New Roman"/>
          <w:sz w:val="24"/>
          <w:szCs w:val="24"/>
        </w:rPr>
      </w:pPr>
    </w:p>
    <w:p w:rsidR="00784046" w:rsidRPr="00AB239E" w:rsidRDefault="00784046" w:rsidP="00784046">
      <w:pPr>
        <w:autoSpaceDE w:val="0"/>
        <w:autoSpaceDN w:val="0"/>
        <w:adjustRightInd w:val="0"/>
        <w:spacing w:after="0" w:line="240" w:lineRule="auto"/>
        <w:ind w:firstLine="540"/>
        <w:jc w:val="both"/>
        <w:rPr>
          <w:rFonts w:ascii="Times New Roman" w:hAnsi="Times New Roman"/>
          <w:sz w:val="20"/>
          <w:szCs w:val="20"/>
        </w:rPr>
      </w:pPr>
      <w:r w:rsidRPr="00AB239E">
        <w:rPr>
          <w:rFonts w:ascii="Times New Roman" w:hAnsi="Times New Roman"/>
          <w:sz w:val="20"/>
          <w:szCs w:val="20"/>
        </w:rPr>
        <w:t>2 812,7</w:t>
      </w:r>
      <w:r w:rsidR="00A7548C" w:rsidRPr="00AB239E">
        <w:rPr>
          <w:rFonts w:ascii="Times New Roman" w:hAnsi="Times New Roman"/>
          <w:sz w:val="20"/>
          <w:szCs w:val="20"/>
        </w:rPr>
        <w:t xml:space="preserve"> тыс. рублей – </w:t>
      </w:r>
      <w:r w:rsidRPr="00AB239E">
        <w:rPr>
          <w:rFonts w:ascii="Times New Roman" w:hAnsi="Times New Roman"/>
          <w:sz w:val="20"/>
          <w:szCs w:val="20"/>
        </w:rPr>
        <w:t xml:space="preserve">в представленных договорах (по всем проверяемым учреждениям) в разделе </w:t>
      </w:r>
      <w:r w:rsidRPr="00AB239E">
        <w:rPr>
          <w:rFonts w:ascii="Times New Roman" w:hAnsi="Times New Roman"/>
          <w:sz w:val="20"/>
          <w:szCs w:val="20"/>
          <w:lang w:eastAsia="ru-RU"/>
        </w:rPr>
        <w:t>«Цена, сроки оплаты и порядок расчетов» не указано, что цена является твердой и определяется на весь срок исполнения договоров, что является нарушением требований ч. 2 ст. 34 Федерального закона № 44-ФЗ.</w:t>
      </w:r>
    </w:p>
    <w:p w:rsidR="00A7548C" w:rsidRPr="00A7548C" w:rsidRDefault="00A7548C" w:rsidP="00A7548C">
      <w:pPr>
        <w:pStyle w:val="af"/>
        <w:shd w:val="clear" w:color="auto" w:fill="FFFFFF"/>
        <w:spacing w:before="0" w:beforeAutospacing="0" w:after="0" w:afterAutospacing="0"/>
        <w:jc w:val="both"/>
        <w:rPr>
          <w:i/>
        </w:rPr>
      </w:pPr>
      <w:r w:rsidRPr="00A7548C">
        <w:rPr>
          <w:i/>
        </w:rPr>
        <w:t>.</w:t>
      </w:r>
    </w:p>
    <w:p w:rsidR="00A7548C" w:rsidRPr="00A7548C" w:rsidRDefault="00A7548C" w:rsidP="00A7548C">
      <w:pPr>
        <w:jc w:val="both"/>
        <w:rPr>
          <w:rFonts w:ascii="Times New Roman" w:hAnsi="Times New Roman"/>
          <w:sz w:val="24"/>
          <w:szCs w:val="24"/>
        </w:rPr>
      </w:pPr>
    </w:p>
    <w:p w:rsidR="00A7548C" w:rsidRPr="00A7548C" w:rsidRDefault="00A7548C" w:rsidP="00A7548C">
      <w:pPr>
        <w:tabs>
          <w:tab w:val="left" w:pos="1914"/>
        </w:tabs>
        <w:rPr>
          <w:rFonts w:ascii="Times New Roman" w:eastAsia="Times New Roman" w:hAnsi="Times New Roman"/>
          <w:sz w:val="24"/>
          <w:szCs w:val="24"/>
          <w:lang w:eastAsia="ru-RU"/>
        </w:rPr>
      </w:pPr>
    </w:p>
    <w:sectPr w:rsidR="00A7548C" w:rsidRPr="00A7548C" w:rsidSect="003F0E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CA6" w:rsidRDefault="004F2CA6" w:rsidP="00822ED3">
      <w:pPr>
        <w:spacing w:after="0" w:line="240" w:lineRule="auto"/>
      </w:pPr>
      <w:r>
        <w:separator/>
      </w:r>
    </w:p>
  </w:endnote>
  <w:endnote w:type="continuationSeparator" w:id="1">
    <w:p w:rsidR="004F2CA6" w:rsidRDefault="004F2CA6" w:rsidP="00822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9728"/>
      <w:docPartObj>
        <w:docPartGallery w:val="Page Numbers (Bottom of Page)"/>
        <w:docPartUnique/>
      </w:docPartObj>
    </w:sdtPr>
    <w:sdtContent>
      <w:p w:rsidR="00A30155" w:rsidRDefault="00A30155">
        <w:pPr>
          <w:pStyle w:val="a8"/>
          <w:jc w:val="center"/>
        </w:pPr>
        <w:fldSimple w:instr=" PAGE   \* MERGEFORMAT ">
          <w:r>
            <w:rPr>
              <w:noProof/>
            </w:rPr>
            <w:t>2</w:t>
          </w:r>
        </w:fldSimple>
      </w:p>
    </w:sdtContent>
  </w:sdt>
  <w:p w:rsidR="00A30155" w:rsidRDefault="00A301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CA6" w:rsidRDefault="004F2CA6" w:rsidP="00822ED3">
      <w:pPr>
        <w:spacing w:after="0" w:line="240" w:lineRule="auto"/>
      </w:pPr>
      <w:r>
        <w:separator/>
      </w:r>
    </w:p>
  </w:footnote>
  <w:footnote w:type="continuationSeparator" w:id="1">
    <w:p w:rsidR="004F2CA6" w:rsidRDefault="004F2CA6" w:rsidP="00822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B101B"/>
    <w:multiLevelType w:val="hybridMultilevel"/>
    <w:tmpl w:val="3CA05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6AD68EE"/>
    <w:multiLevelType w:val="hybridMultilevel"/>
    <w:tmpl w:val="60E6C2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1B74E6C"/>
    <w:multiLevelType w:val="hybridMultilevel"/>
    <w:tmpl w:val="0BAACA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0F51"/>
    <w:rsid w:val="00003A35"/>
    <w:rsid w:val="00006FFB"/>
    <w:rsid w:val="0000731E"/>
    <w:rsid w:val="00015DD0"/>
    <w:rsid w:val="000208CE"/>
    <w:rsid w:val="000232CC"/>
    <w:rsid w:val="000238FB"/>
    <w:rsid w:val="0002584E"/>
    <w:rsid w:val="00031447"/>
    <w:rsid w:val="00035EBE"/>
    <w:rsid w:val="0004092D"/>
    <w:rsid w:val="000416AE"/>
    <w:rsid w:val="000459BF"/>
    <w:rsid w:val="00046DA5"/>
    <w:rsid w:val="00051A3E"/>
    <w:rsid w:val="0006062A"/>
    <w:rsid w:val="00061574"/>
    <w:rsid w:val="00075ADE"/>
    <w:rsid w:val="000F0339"/>
    <w:rsid w:val="00101B8B"/>
    <w:rsid w:val="001105FD"/>
    <w:rsid w:val="0012291E"/>
    <w:rsid w:val="00123C71"/>
    <w:rsid w:val="00131A46"/>
    <w:rsid w:val="00136E8A"/>
    <w:rsid w:val="0014617A"/>
    <w:rsid w:val="00147A93"/>
    <w:rsid w:val="001515ED"/>
    <w:rsid w:val="0015674B"/>
    <w:rsid w:val="001666CA"/>
    <w:rsid w:val="0019652F"/>
    <w:rsid w:val="001975CA"/>
    <w:rsid w:val="001C4D03"/>
    <w:rsid w:val="001D0580"/>
    <w:rsid w:val="001D0B1B"/>
    <w:rsid w:val="001D10E6"/>
    <w:rsid w:val="001D3042"/>
    <w:rsid w:val="001D487D"/>
    <w:rsid w:val="001E1026"/>
    <w:rsid w:val="001E1E93"/>
    <w:rsid w:val="001E5615"/>
    <w:rsid w:val="001E6F67"/>
    <w:rsid w:val="001E7055"/>
    <w:rsid w:val="001F1D64"/>
    <w:rsid w:val="002158DC"/>
    <w:rsid w:val="00221426"/>
    <w:rsid w:val="002234CA"/>
    <w:rsid w:val="002239EF"/>
    <w:rsid w:val="002259D6"/>
    <w:rsid w:val="0022661B"/>
    <w:rsid w:val="00234C41"/>
    <w:rsid w:val="002351C8"/>
    <w:rsid w:val="00247872"/>
    <w:rsid w:val="00261B47"/>
    <w:rsid w:val="00263890"/>
    <w:rsid w:val="0027414B"/>
    <w:rsid w:val="00284789"/>
    <w:rsid w:val="00286BA6"/>
    <w:rsid w:val="0029397D"/>
    <w:rsid w:val="00295E72"/>
    <w:rsid w:val="002A4A74"/>
    <w:rsid w:val="002B0C91"/>
    <w:rsid w:val="002B3B93"/>
    <w:rsid w:val="002C0F24"/>
    <w:rsid w:val="002C7BBC"/>
    <w:rsid w:val="002D3D6D"/>
    <w:rsid w:val="002D7B1E"/>
    <w:rsid w:val="002E6507"/>
    <w:rsid w:val="002F2575"/>
    <w:rsid w:val="002F25F5"/>
    <w:rsid w:val="002F4C2F"/>
    <w:rsid w:val="002F4E4C"/>
    <w:rsid w:val="00301749"/>
    <w:rsid w:val="0030259C"/>
    <w:rsid w:val="003047C3"/>
    <w:rsid w:val="003155F7"/>
    <w:rsid w:val="00333979"/>
    <w:rsid w:val="00356675"/>
    <w:rsid w:val="003617EF"/>
    <w:rsid w:val="00371212"/>
    <w:rsid w:val="00373023"/>
    <w:rsid w:val="00386910"/>
    <w:rsid w:val="00386EBA"/>
    <w:rsid w:val="00391446"/>
    <w:rsid w:val="00391FF7"/>
    <w:rsid w:val="003A4DA0"/>
    <w:rsid w:val="003A53EF"/>
    <w:rsid w:val="003A7024"/>
    <w:rsid w:val="003A76DB"/>
    <w:rsid w:val="003B14E7"/>
    <w:rsid w:val="003C1D0C"/>
    <w:rsid w:val="003D031E"/>
    <w:rsid w:val="003D32FD"/>
    <w:rsid w:val="003D3A89"/>
    <w:rsid w:val="003D4087"/>
    <w:rsid w:val="003F0ED8"/>
    <w:rsid w:val="003F2DE9"/>
    <w:rsid w:val="00414D0F"/>
    <w:rsid w:val="004333B4"/>
    <w:rsid w:val="00436291"/>
    <w:rsid w:val="00443AC2"/>
    <w:rsid w:val="00465919"/>
    <w:rsid w:val="004703ED"/>
    <w:rsid w:val="0047133C"/>
    <w:rsid w:val="00497052"/>
    <w:rsid w:val="004B68DC"/>
    <w:rsid w:val="004C0E67"/>
    <w:rsid w:val="004C32B1"/>
    <w:rsid w:val="004C4786"/>
    <w:rsid w:val="004C60EB"/>
    <w:rsid w:val="004D3D0A"/>
    <w:rsid w:val="004E7571"/>
    <w:rsid w:val="004F2CA6"/>
    <w:rsid w:val="00513140"/>
    <w:rsid w:val="005178A8"/>
    <w:rsid w:val="00520628"/>
    <w:rsid w:val="00521BF2"/>
    <w:rsid w:val="00527590"/>
    <w:rsid w:val="00530D20"/>
    <w:rsid w:val="005356DC"/>
    <w:rsid w:val="005454C2"/>
    <w:rsid w:val="00552398"/>
    <w:rsid w:val="00555F3D"/>
    <w:rsid w:val="0056342E"/>
    <w:rsid w:val="0057504A"/>
    <w:rsid w:val="00577DF8"/>
    <w:rsid w:val="00582BA5"/>
    <w:rsid w:val="00582EE2"/>
    <w:rsid w:val="00583DCC"/>
    <w:rsid w:val="005877C2"/>
    <w:rsid w:val="005A04BC"/>
    <w:rsid w:val="005A22A0"/>
    <w:rsid w:val="005B0E3B"/>
    <w:rsid w:val="005C043D"/>
    <w:rsid w:val="005C78A6"/>
    <w:rsid w:val="005D0AAB"/>
    <w:rsid w:val="005D558F"/>
    <w:rsid w:val="005D78D9"/>
    <w:rsid w:val="005E265F"/>
    <w:rsid w:val="005F2E62"/>
    <w:rsid w:val="0060595F"/>
    <w:rsid w:val="006108A1"/>
    <w:rsid w:val="0061703E"/>
    <w:rsid w:val="00624531"/>
    <w:rsid w:val="00624C0D"/>
    <w:rsid w:val="00632449"/>
    <w:rsid w:val="00632C93"/>
    <w:rsid w:val="0064472A"/>
    <w:rsid w:val="006503CD"/>
    <w:rsid w:val="0065634C"/>
    <w:rsid w:val="006619E1"/>
    <w:rsid w:val="006654B5"/>
    <w:rsid w:val="006739DE"/>
    <w:rsid w:val="00677AFB"/>
    <w:rsid w:val="0069489B"/>
    <w:rsid w:val="006A0FAE"/>
    <w:rsid w:val="006B462B"/>
    <w:rsid w:val="006B5424"/>
    <w:rsid w:val="006C6003"/>
    <w:rsid w:val="006C7093"/>
    <w:rsid w:val="006D4381"/>
    <w:rsid w:val="006E0A23"/>
    <w:rsid w:val="006F70C8"/>
    <w:rsid w:val="00700F3C"/>
    <w:rsid w:val="00710622"/>
    <w:rsid w:val="00712E4E"/>
    <w:rsid w:val="00723459"/>
    <w:rsid w:val="007410D3"/>
    <w:rsid w:val="00751EE4"/>
    <w:rsid w:val="00780273"/>
    <w:rsid w:val="00781ECD"/>
    <w:rsid w:val="00784046"/>
    <w:rsid w:val="00787820"/>
    <w:rsid w:val="00796559"/>
    <w:rsid w:val="007A554D"/>
    <w:rsid w:val="007B1205"/>
    <w:rsid w:val="007D1052"/>
    <w:rsid w:val="007E388F"/>
    <w:rsid w:val="00800A61"/>
    <w:rsid w:val="008028A4"/>
    <w:rsid w:val="00806E69"/>
    <w:rsid w:val="008120B5"/>
    <w:rsid w:val="00813819"/>
    <w:rsid w:val="00822ED3"/>
    <w:rsid w:val="008254EF"/>
    <w:rsid w:val="00834DC9"/>
    <w:rsid w:val="00847D39"/>
    <w:rsid w:val="00850F45"/>
    <w:rsid w:val="008532EF"/>
    <w:rsid w:val="00853B65"/>
    <w:rsid w:val="008544A0"/>
    <w:rsid w:val="008550E5"/>
    <w:rsid w:val="00856FB3"/>
    <w:rsid w:val="00866EE8"/>
    <w:rsid w:val="00880068"/>
    <w:rsid w:val="00884932"/>
    <w:rsid w:val="00894919"/>
    <w:rsid w:val="008974F6"/>
    <w:rsid w:val="008A1A39"/>
    <w:rsid w:val="008A36A3"/>
    <w:rsid w:val="008A6DA3"/>
    <w:rsid w:val="008B43A4"/>
    <w:rsid w:val="008C416E"/>
    <w:rsid w:val="008C4DF2"/>
    <w:rsid w:val="008D71AC"/>
    <w:rsid w:val="008D7CB0"/>
    <w:rsid w:val="008E08B3"/>
    <w:rsid w:val="008E157A"/>
    <w:rsid w:val="008E7D1D"/>
    <w:rsid w:val="008F4121"/>
    <w:rsid w:val="00902F4F"/>
    <w:rsid w:val="009157A1"/>
    <w:rsid w:val="00934F21"/>
    <w:rsid w:val="009422C4"/>
    <w:rsid w:val="00944E62"/>
    <w:rsid w:val="00963BA0"/>
    <w:rsid w:val="0096451A"/>
    <w:rsid w:val="00967FC9"/>
    <w:rsid w:val="00970F4C"/>
    <w:rsid w:val="0097624B"/>
    <w:rsid w:val="00986AC2"/>
    <w:rsid w:val="0099106E"/>
    <w:rsid w:val="009972EA"/>
    <w:rsid w:val="009A4443"/>
    <w:rsid w:val="009A5535"/>
    <w:rsid w:val="009C462B"/>
    <w:rsid w:val="009E6EF7"/>
    <w:rsid w:val="009F6FC8"/>
    <w:rsid w:val="00A26B0F"/>
    <w:rsid w:val="00A270D6"/>
    <w:rsid w:val="00A30155"/>
    <w:rsid w:val="00A303FD"/>
    <w:rsid w:val="00A46B3A"/>
    <w:rsid w:val="00A47393"/>
    <w:rsid w:val="00A50BED"/>
    <w:rsid w:val="00A515F4"/>
    <w:rsid w:val="00A6349B"/>
    <w:rsid w:val="00A67D9A"/>
    <w:rsid w:val="00A7548C"/>
    <w:rsid w:val="00A8300E"/>
    <w:rsid w:val="00A84E54"/>
    <w:rsid w:val="00A87D5B"/>
    <w:rsid w:val="00A904A2"/>
    <w:rsid w:val="00A919FC"/>
    <w:rsid w:val="00AA482A"/>
    <w:rsid w:val="00AB2182"/>
    <w:rsid w:val="00AB239E"/>
    <w:rsid w:val="00AB2B20"/>
    <w:rsid w:val="00AB650B"/>
    <w:rsid w:val="00AB73D9"/>
    <w:rsid w:val="00AC299C"/>
    <w:rsid w:val="00AC6A96"/>
    <w:rsid w:val="00AD1698"/>
    <w:rsid w:val="00AE3A88"/>
    <w:rsid w:val="00AE7C0F"/>
    <w:rsid w:val="00AF4480"/>
    <w:rsid w:val="00AF469D"/>
    <w:rsid w:val="00B0606B"/>
    <w:rsid w:val="00B100E8"/>
    <w:rsid w:val="00B32F64"/>
    <w:rsid w:val="00B41614"/>
    <w:rsid w:val="00B464EA"/>
    <w:rsid w:val="00B53E5A"/>
    <w:rsid w:val="00B6053B"/>
    <w:rsid w:val="00B60B5B"/>
    <w:rsid w:val="00B66C65"/>
    <w:rsid w:val="00B706E2"/>
    <w:rsid w:val="00B73647"/>
    <w:rsid w:val="00B97103"/>
    <w:rsid w:val="00BA1D84"/>
    <w:rsid w:val="00BA209A"/>
    <w:rsid w:val="00BA5C3D"/>
    <w:rsid w:val="00BB1AB9"/>
    <w:rsid w:val="00BB305B"/>
    <w:rsid w:val="00BB4208"/>
    <w:rsid w:val="00BB53C4"/>
    <w:rsid w:val="00BC0C41"/>
    <w:rsid w:val="00BC5F55"/>
    <w:rsid w:val="00BC71C3"/>
    <w:rsid w:val="00BD0BEF"/>
    <w:rsid w:val="00BD56CC"/>
    <w:rsid w:val="00BD7199"/>
    <w:rsid w:val="00BE77FC"/>
    <w:rsid w:val="00BF0DBD"/>
    <w:rsid w:val="00BF3E35"/>
    <w:rsid w:val="00BF6363"/>
    <w:rsid w:val="00BF7617"/>
    <w:rsid w:val="00C00382"/>
    <w:rsid w:val="00C01ECA"/>
    <w:rsid w:val="00C13160"/>
    <w:rsid w:val="00C137EE"/>
    <w:rsid w:val="00C2601A"/>
    <w:rsid w:val="00C36B7A"/>
    <w:rsid w:val="00C40A8A"/>
    <w:rsid w:val="00C62DD3"/>
    <w:rsid w:val="00C71AF6"/>
    <w:rsid w:val="00C92551"/>
    <w:rsid w:val="00C932AD"/>
    <w:rsid w:val="00C93B66"/>
    <w:rsid w:val="00C9590A"/>
    <w:rsid w:val="00CA095F"/>
    <w:rsid w:val="00CA56F4"/>
    <w:rsid w:val="00CA7D21"/>
    <w:rsid w:val="00CC311E"/>
    <w:rsid w:val="00CC47AF"/>
    <w:rsid w:val="00CC4FEB"/>
    <w:rsid w:val="00CD287F"/>
    <w:rsid w:val="00CD4125"/>
    <w:rsid w:val="00CD68B2"/>
    <w:rsid w:val="00CE0C06"/>
    <w:rsid w:val="00CE11B8"/>
    <w:rsid w:val="00CF4913"/>
    <w:rsid w:val="00CF6618"/>
    <w:rsid w:val="00CF7B68"/>
    <w:rsid w:val="00D02FC8"/>
    <w:rsid w:val="00D15611"/>
    <w:rsid w:val="00D15BCF"/>
    <w:rsid w:val="00D163FB"/>
    <w:rsid w:val="00D17184"/>
    <w:rsid w:val="00D22BF5"/>
    <w:rsid w:val="00D2545E"/>
    <w:rsid w:val="00D339C7"/>
    <w:rsid w:val="00D476CB"/>
    <w:rsid w:val="00D52395"/>
    <w:rsid w:val="00D57C77"/>
    <w:rsid w:val="00D6432E"/>
    <w:rsid w:val="00D73C7A"/>
    <w:rsid w:val="00D82B02"/>
    <w:rsid w:val="00D8713E"/>
    <w:rsid w:val="00DA4747"/>
    <w:rsid w:val="00DA6F7A"/>
    <w:rsid w:val="00DA7098"/>
    <w:rsid w:val="00DB4E37"/>
    <w:rsid w:val="00DC0F51"/>
    <w:rsid w:val="00DC28B3"/>
    <w:rsid w:val="00DC5F67"/>
    <w:rsid w:val="00DD3243"/>
    <w:rsid w:val="00DD5581"/>
    <w:rsid w:val="00DD5AAF"/>
    <w:rsid w:val="00DE1541"/>
    <w:rsid w:val="00DE261C"/>
    <w:rsid w:val="00E106ED"/>
    <w:rsid w:val="00E2131C"/>
    <w:rsid w:val="00E36DF4"/>
    <w:rsid w:val="00E37E85"/>
    <w:rsid w:val="00E451A9"/>
    <w:rsid w:val="00E52AE3"/>
    <w:rsid w:val="00E54DAD"/>
    <w:rsid w:val="00E54E87"/>
    <w:rsid w:val="00E60143"/>
    <w:rsid w:val="00E61A32"/>
    <w:rsid w:val="00E7291A"/>
    <w:rsid w:val="00E72AB7"/>
    <w:rsid w:val="00E746D7"/>
    <w:rsid w:val="00E84072"/>
    <w:rsid w:val="00E94742"/>
    <w:rsid w:val="00E954D2"/>
    <w:rsid w:val="00E96C7F"/>
    <w:rsid w:val="00EA1B7C"/>
    <w:rsid w:val="00EA77BB"/>
    <w:rsid w:val="00EC0C30"/>
    <w:rsid w:val="00EC1DA2"/>
    <w:rsid w:val="00EC2005"/>
    <w:rsid w:val="00EC37FE"/>
    <w:rsid w:val="00ED2343"/>
    <w:rsid w:val="00ED2BD5"/>
    <w:rsid w:val="00ED3F35"/>
    <w:rsid w:val="00EF050A"/>
    <w:rsid w:val="00EF5E76"/>
    <w:rsid w:val="00F263D2"/>
    <w:rsid w:val="00F47C3A"/>
    <w:rsid w:val="00F54F63"/>
    <w:rsid w:val="00F5728D"/>
    <w:rsid w:val="00F77C2B"/>
    <w:rsid w:val="00F83EB0"/>
    <w:rsid w:val="00F9332C"/>
    <w:rsid w:val="00F967A8"/>
    <w:rsid w:val="00FA57CC"/>
    <w:rsid w:val="00FA7387"/>
    <w:rsid w:val="00FC19F5"/>
    <w:rsid w:val="00FD3BD9"/>
    <w:rsid w:val="00FD6C4B"/>
    <w:rsid w:val="00FE435C"/>
    <w:rsid w:val="00FE74FC"/>
    <w:rsid w:val="00FF5660"/>
    <w:rsid w:val="00FF6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5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C0F51"/>
    <w:pPr>
      <w:autoSpaceDE w:val="0"/>
      <w:autoSpaceDN w:val="0"/>
      <w:adjustRightInd w:val="0"/>
    </w:pPr>
    <w:rPr>
      <w:rFonts w:ascii="Arial" w:eastAsia="Times New Roman" w:hAnsi="Arial" w:cs="Arial"/>
    </w:rPr>
  </w:style>
  <w:style w:type="character" w:styleId="a3">
    <w:name w:val="Strong"/>
    <w:basedOn w:val="a0"/>
    <w:uiPriority w:val="22"/>
    <w:qFormat/>
    <w:rsid w:val="008E157A"/>
    <w:rPr>
      <w:b/>
      <w:bCs/>
    </w:rPr>
  </w:style>
  <w:style w:type="paragraph" w:customStyle="1" w:styleId="ConsPlusTitle">
    <w:name w:val="ConsPlusTitle"/>
    <w:uiPriority w:val="99"/>
    <w:rsid w:val="008E157A"/>
    <w:pPr>
      <w:autoSpaceDE w:val="0"/>
      <w:autoSpaceDN w:val="0"/>
      <w:adjustRightInd w:val="0"/>
    </w:pPr>
    <w:rPr>
      <w:rFonts w:ascii="Times New Roman" w:hAnsi="Times New Roman"/>
      <w:b/>
      <w:bCs/>
      <w:sz w:val="28"/>
      <w:szCs w:val="28"/>
    </w:rPr>
  </w:style>
  <w:style w:type="paragraph" w:styleId="a4">
    <w:name w:val="Balloon Text"/>
    <w:basedOn w:val="a"/>
    <w:link w:val="a5"/>
    <w:uiPriority w:val="99"/>
    <w:semiHidden/>
    <w:unhideWhenUsed/>
    <w:rsid w:val="00527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7590"/>
    <w:rPr>
      <w:rFonts w:ascii="Tahoma" w:hAnsi="Tahoma" w:cs="Tahoma"/>
      <w:sz w:val="16"/>
      <w:szCs w:val="16"/>
      <w:lang w:eastAsia="en-US"/>
    </w:rPr>
  </w:style>
  <w:style w:type="paragraph" w:styleId="a6">
    <w:name w:val="header"/>
    <w:basedOn w:val="a"/>
    <w:link w:val="a7"/>
    <w:uiPriority w:val="99"/>
    <w:semiHidden/>
    <w:unhideWhenUsed/>
    <w:rsid w:val="00822ED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2ED3"/>
    <w:rPr>
      <w:sz w:val="22"/>
      <w:szCs w:val="22"/>
      <w:lang w:eastAsia="en-US"/>
    </w:rPr>
  </w:style>
  <w:style w:type="paragraph" w:styleId="a8">
    <w:name w:val="footer"/>
    <w:basedOn w:val="a"/>
    <w:link w:val="a9"/>
    <w:uiPriority w:val="99"/>
    <w:unhideWhenUsed/>
    <w:rsid w:val="00822E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ED3"/>
    <w:rPr>
      <w:sz w:val="22"/>
      <w:szCs w:val="22"/>
      <w:lang w:eastAsia="en-US"/>
    </w:rPr>
  </w:style>
  <w:style w:type="table" w:styleId="aa">
    <w:name w:val="Table Grid"/>
    <w:basedOn w:val="a1"/>
    <w:uiPriority w:val="39"/>
    <w:rsid w:val="00853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uiPriority w:val="59"/>
    <w:rsid w:val="00555F3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3617EF"/>
    <w:pPr>
      <w:spacing w:after="0" w:line="240" w:lineRule="auto"/>
    </w:pPr>
    <w:rPr>
      <w:sz w:val="20"/>
      <w:szCs w:val="20"/>
    </w:rPr>
  </w:style>
  <w:style w:type="character" w:customStyle="1" w:styleId="ac">
    <w:name w:val="Текст сноски Знак"/>
    <w:basedOn w:val="a0"/>
    <w:link w:val="ab"/>
    <w:uiPriority w:val="99"/>
    <w:semiHidden/>
    <w:rsid w:val="003617EF"/>
    <w:rPr>
      <w:lang w:eastAsia="en-US"/>
    </w:rPr>
  </w:style>
  <w:style w:type="character" w:styleId="ad">
    <w:name w:val="footnote reference"/>
    <w:basedOn w:val="a0"/>
    <w:uiPriority w:val="99"/>
    <w:semiHidden/>
    <w:unhideWhenUsed/>
    <w:rsid w:val="003617EF"/>
    <w:rPr>
      <w:vertAlign w:val="superscript"/>
    </w:rPr>
  </w:style>
  <w:style w:type="paragraph" w:styleId="ae">
    <w:name w:val="List Paragraph"/>
    <w:basedOn w:val="a"/>
    <w:uiPriority w:val="34"/>
    <w:qFormat/>
    <w:rsid w:val="006654B5"/>
    <w:pPr>
      <w:ind w:left="720"/>
      <w:contextualSpacing/>
    </w:pPr>
  </w:style>
  <w:style w:type="paragraph" w:styleId="af">
    <w:name w:val="Normal (Web)"/>
    <w:basedOn w:val="a"/>
    <w:uiPriority w:val="99"/>
    <w:unhideWhenUsed/>
    <w:rsid w:val="00A7548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99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0C67ED82DF5880C7C53F015C803A565B504941C21E89D631D2A962F650CD3E9895F3DCBEF61FA434C" TargetMode="External"/><Relationship Id="rId21" Type="http://schemas.openxmlformats.org/officeDocument/2006/relationships/hyperlink" Target="consultantplus://offline/ref=3BB4DE16EC8DC6FDBC68CEC4B66192355EF097BAB43ECB25ED7F4472B2A1737ECBBD07C8417667E4q3F" TargetMode="External"/><Relationship Id="rId42" Type="http://schemas.openxmlformats.org/officeDocument/2006/relationships/hyperlink" Target="consultantplus://offline/ref=908D488B1018A9C1965B509843E980871D0FA70E5EE9184D975ACD7114177C7AD200DFFFFEBDF3q2DFH" TargetMode="External"/><Relationship Id="rId47" Type="http://schemas.openxmlformats.org/officeDocument/2006/relationships/hyperlink" Target="consultantplus://offline/ref=A8DEC1C82B398445642F1BC18599ECE4E8E6B20BFB85DDE4E3209C97637881B2EE890EE58ACB88VDF6D" TargetMode="External"/><Relationship Id="rId63" Type="http://schemas.openxmlformats.org/officeDocument/2006/relationships/hyperlink" Target="consultantplus://offline/ref=720C67ED82DF5880C7C53F015C803A565B504941C21E89D631D2A962F650CD3E9895F3DCBEF61FA434C" TargetMode="External"/><Relationship Id="rId68" Type="http://schemas.openxmlformats.org/officeDocument/2006/relationships/hyperlink" Target="consultantplus://offline/ref=3BB4DE16EC8DC6FDBC68CEC4B66192355EF097BAB43ECB25ED7F4472B2A1737ECBBD07C8417667E4q3F" TargetMode="External"/><Relationship Id="rId84" Type="http://schemas.openxmlformats.org/officeDocument/2006/relationships/hyperlink" Target="consultantplus://offline/ref=720C67ED82DF5880C7C53F015C803A565B504941C21E89D631D2A962F650CD3E9895F3DCBEF610A43EC" TargetMode="External"/><Relationship Id="rId89" Type="http://schemas.openxmlformats.org/officeDocument/2006/relationships/hyperlink" Target="consultantplus://offline/ref=CFA5BB9CB780CCEA32477F0BB73F164A00ABDF57A70437C2CC864289A50CD5CF488BFD65450E4019m8D" TargetMode="External"/><Relationship Id="rId2" Type="http://schemas.openxmlformats.org/officeDocument/2006/relationships/numbering" Target="numbering.xml"/><Relationship Id="rId16" Type="http://schemas.openxmlformats.org/officeDocument/2006/relationships/hyperlink" Target="consultantplus://offline/ref=908D488B1018A9C1965B509843E980871D0FA70E5EE9184D975ACD7114177C7AD200DFFFFEBDF3q2DFH" TargetMode="External"/><Relationship Id="rId29" Type="http://schemas.openxmlformats.org/officeDocument/2006/relationships/hyperlink" Target="consultantplus://offline/ref=6291184A3D7E59C7F38222755DA77EA1869678EEA8223F201BC7E89B60BC421819BF3B23B7515E01r3W8J" TargetMode="External"/><Relationship Id="rId107" Type="http://schemas.openxmlformats.org/officeDocument/2006/relationships/hyperlink" Target="consultantplus://offline/ref=908D488B1018A9C1965B509843E980871D0FA70E5EE9184D975ACD7114177C7AD200DFFFFEBDF3q2DFH" TargetMode="External"/><Relationship Id="rId11" Type="http://schemas.openxmlformats.org/officeDocument/2006/relationships/hyperlink" Target="consultantplus://offline/ref=908D488B1018A9C1965B509843E980871B03AD0F59EB45479F03C1731318236DD549D3FEFEBDF72Cq5DDH" TargetMode="External"/><Relationship Id="rId24" Type="http://schemas.openxmlformats.org/officeDocument/2006/relationships/hyperlink" Target="consultantplus://offline/ref=720C67ED82DF5880C7C53F015C803A565B504941C21E89D631D2A962F650CD3E9895F3DCBEF610A43EC" TargetMode="External"/><Relationship Id="rId32" Type="http://schemas.openxmlformats.org/officeDocument/2006/relationships/hyperlink" Target="consultantplus://offline/ref=6291184A3D7E59C7F38222755DA77EA1869677EAA8253F201BC7E89B60BC421819BF3B23B7515F09r3W5J" TargetMode="External"/><Relationship Id="rId37" Type="http://schemas.openxmlformats.org/officeDocument/2006/relationships/hyperlink" Target="consultantplus://offline/ref=908D488B1018A9C1965B509843E980871D0FA70E5EE9184D975ACD7114177C7AD200DFFFFEBDF3q2DFH" TargetMode="External"/><Relationship Id="rId40" Type="http://schemas.openxmlformats.org/officeDocument/2006/relationships/hyperlink" Target="consultantplus://offline/ref=908D488B1018A9C1965B509843E980871D0FA70E5EE9184D975ACD7114177C7AD200DFFFFEBDF3q2DFH" TargetMode="External"/><Relationship Id="rId45" Type="http://schemas.openxmlformats.org/officeDocument/2006/relationships/hyperlink" Target="consultantplus://offline/ref=908D488B1018A9C1965B509843E980871D0FA70E5EE9184D975ACD7114177C7AD200DFFFFEBDF3q2DFH" TargetMode="External"/><Relationship Id="rId53" Type="http://schemas.openxmlformats.org/officeDocument/2006/relationships/hyperlink" Target="consultantplus://offline/ref=908D488B1018A9C1965B509843E980871D0FA70E5EE9184D975ACD7114177C7AD200DFFFFEBDF3q2DFH" TargetMode="External"/><Relationship Id="rId58" Type="http://schemas.openxmlformats.org/officeDocument/2006/relationships/hyperlink" Target="consultantplus://offline/ref=908D488B1018A9C1965B509843E980871D0FA70E5EE9184D975ACD7114177C7AD200DFFFFEBDF3q2DFH" TargetMode="External"/><Relationship Id="rId66" Type="http://schemas.openxmlformats.org/officeDocument/2006/relationships/hyperlink" Target="consultantplus://offline/ref=CFA5BB9CB780CCEA32477F0BB73F164A00ABDF57A70437C2CC864289A50CD5CF488BFD65450E4019m8D" TargetMode="External"/><Relationship Id="rId74" Type="http://schemas.openxmlformats.org/officeDocument/2006/relationships/hyperlink" Target="consultantplus://offline/ref=6291184A3D7E59C7F38222755DA77EA1869677EAA8253F201BC7E89B60BC421819BF3B23B7515E00r3WBJ" TargetMode="External"/><Relationship Id="rId79" Type="http://schemas.openxmlformats.org/officeDocument/2006/relationships/hyperlink" Target="consultantplus://offline/ref=908D488B1018A9C1965B509843E980871D0FA70E5EE9184D975ACD7114177C7AD200DFFFFEBDF3q2DFH" TargetMode="External"/><Relationship Id="rId87" Type="http://schemas.openxmlformats.org/officeDocument/2006/relationships/hyperlink" Target="consultantplus://offline/ref=908D488B1018A9C1965B509843E980871D0FA70E5EE9184D975ACD7114177C7AD200DFFFFEBDF3q2DFH" TargetMode="External"/><Relationship Id="rId102" Type="http://schemas.openxmlformats.org/officeDocument/2006/relationships/hyperlink" Target="consultantplus://offline/ref=720C67ED82DF5880C7C53F015C803A565B504941C21E89D631D2A962F650CD3E9895F3DCBEF61CA43CC"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720C67ED82DF5880C7C53F015C803A565B504941C21E89D631D2A962F650CD3E9895F3DCBEF610A43EC" TargetMode="External"/><Relationship Id="rId82" Type="http://schemas.openxmlformats.org/officeDocument/2006/relationships/hyperlink" Target="consultantplus://offline/ref=720C67ED82DF5880C7C53F015C803A565B504941C21E89D631D2A962F650CD3E9895F3DCBEF61DA43DC" TargetMode="External"/><Relationship Id="rId90" Type="http://schemas.openxmlformats.org/officeDocument/2006/relationships/hyperlink" Target="consultantplus://offline/ref=908D488B1018A9C1965B509843E980871D0FA70E5EE9184D975ACD7114177C7AD200DFFFFEBDF3q2DFH" TargetMode="External"/><Relationship Id="rId95" Type="http://schemas.openxmlformats.org/officeDocument/2006/relationships/hyperlink" Target="consultantplus://offline/ref=908D488B1018A9C1965B509843E980871D0FA70E5EE9184D975ACD7114177C7AD200DFFFFEBDF3q2DFH" TargetMode="External"/><Relationship Id="rId19" Type="http://schemas.openxmlformats.org/officeDocument/2006/relationships/hyperlink" Target="consultantplus://offline/ref=908D488B1018A9C1965B509843E980871D0FA70E5EE9184D975ACD7114177C7AD200DFFFFEBDF3q2DFH" TargetMode="External"/><Relationship Id="rId14" Type="http://schemas.openxmlformats.org/officeDocument/2006/relationships/hyperlink" Target="consultantplus://offline/ref=ABB1E95C2FD48B6E3B17ABFE9C9478D00DE2ADCB3C0EBD4CE4C823815C6FE6B443371EF852DD14BFdFE1H" TargetMode="External"/><Relationship Id="rId22" Type="http://schemas.openxmlformats.org/officeDocument/2006/relationships/hyperlink" Target="consultantplus://offline/ref=720C67ED82DF5880C7C53F015C803A565B504941C21E89D631D2A962F650CD3E9895F3DCBEF61DA43DC" TargetMode="External"/><Relationship Id="rId27" Type="http://schemas.openxmlformats.org/officeDocument/2006/relationships/hyperlink" Target="consultantplus://offline/ref=908D488B1018A9C1965B509843E980871D0FA70E5EE9184D975ACD7114177C7AD200DFFFFEBDF3q2DFH" TargetMode="External"/><Relationship Id="rId30" Type="http://schemas.openxmlformats.org/officeDocument/2006/relationships/hyperlink" Target="consultantplus://offline/ref=6291184A3D7E59C7F38222755DA77EA1869677EAA8253F201BC7E89B60BC421819BF3B23B7515E08r3WDJ" TargetMode="External"/><Relationship Id="rId35" Type="http://schemas.openxmlformats.org/officeDocument/2006/relationships/hyperlink" Target="consultantplus://offline/ref=908D488B1018A9C1965B509843E980871D0FA70E5EE9184D975ACD7114177C7AD200DFFFFEBDF3q2DFH" TargetMode="External"/><Relationship Id="rId43" Type="http://schemas.openxmlformats.org/officeDocument/2006/relationships/hyperlink" Target="consultantplus://offline/ref=908D488B1018A9C1965B509843E980871D0FA70E5EE9184D975ACD7114177C7AD200DFFFFEBDF3q2DFH" TargetMode="External"/><Relationship Id="rId48" Type="http://schemas.openxmlformats.org/officeDocument/2006/relationships/hyperlink" Target="consultantplus://offline/ref=A8DEC1C82B398445642F1BC18599ECE4E8E6B20BFB85DDE4E3209C97637881B2EE890EE58ACF83VDFBD" TargetMode="External"/><Relationship Id="rId56" Type="http://schemas.openxmlformats.org/officeDocument/2006/relationships/hyperlink" Target="consultantplus://offline/ref=908D488B1018A9C1965B509843E980871D0FA70E5EE9184D975ACD7114177C7AD200DFFFFEBDF3q2DFH" TargetMode="External"/><Relationship Id="rId64" Type="http://schemas.openxmlformats.org/officeDocument/2006/relationships/hyperlink" Target="consultantplus://offline/ref=908D488B1018A9C1965B509843E980871D0FA70E5EE9184D975ACD7114177C7AD200DFFFFEBDF3q2DFH" TargetMode="External"/><Relationship Id="rId69" Type="http://schemas.openxmlformats.org/officeDocument/2006/relationships/hyperlink" Target="consultantplus://offline/ref=908D488B1018A9C1965B509843E980871D0FA70E5EE9184D975ACD7114177C7AD200DFFFFEBDF3q2DFH" TargetMode="External"/><Relationship Id="rId77" Type="http://schemas.openxmlformats.org/officeDocument/2006/relationships/hyperlink" Target="consultantplus://offline/ref=908D488B1018A9C1965B509843E980871D0FA70E5EE9184D975ACD7114177C7AD200DFFFFEBDF3q2DFH" TargetMode="External"/><Relationship Id="rId100" Type="http://schemas.openxmlformats.org/officeDocument/2006/relationships/hyperlink" Target="consultantplus://offline/ref=908D488B1018A9C1965B509843E980871D0FA70E5EE9184D975ACD7114177C7AD200DFFFFEBDF3q2DFH" TargetMode="External"/><Relationship Id="rId105" Type="http://schemas.openxmlformats.org/officeDocument/2006/relationships/hyperlink" Target="consultantplus://offline/ref=720C67ED82DF5880C7C53F015C803A565B504941C21E89D631D2A962F650CD3E9895F3DCBEF61FA434C" TargetMode="External"/><Relationship Id="rId8" Type="http://schemas.openxmlformats.org/officeDocument/2006/relationships/image" Target="media/image1.png"/><Relationship Id="rId51" Type="http://schemas.openxmlformats.org/officeDocument/2006/relationships/hyperlink" Target="consultantplus://offline/ref=6291184A3D7E59C7F38222755DA77EA1869677EAA8253F201BC7E89B60BC421819BF3B23B7515E00r3WBJ" TargetMode="External"/><Relationship Id="rId72" Type="http://schemas.openxmlformats.org/officeDocument/2006/relationships/hyperlink" Target="consultantplus://offline/ref=6291184A3D7E59C7F38222755DA77EA1869678EEA8223F201BC7E89B60BC421819BF3B23B7515E01r3W8J" TargetMode="External"/><Relationship Id="rId80" Type="http://schemas.openxmlformats.org/officeDocument/2006/relationships/hyperlink" Target="consultantplus://offline/ref=908D488B1018A9C1965B509843E980871D0FA70E5EE9184D975ACD7114177C7AD200DFFFFEBDF3q2DFH" TargetMode="External"/><Relationship Id="rId85" Type="http://schemas.openxmlformats.org/officeDocument/2006/relationships/hyperlink" Target="consultantplus://offline/ref=720C67ED82DF5880C7C53F015C803A565B504941C21E89D631D2A962F650CD3E9895F3DCBEF119A43DC" TargetMode="External"/><Relationship Id="rId93" Type="http://schemas.openxmlformats.org/officeDocument/2006/relationships/hyperlink" Target="consultantplus://offline/ref=908D488B1018A9C1965B509843E980871D0FA70E5EE9184D975ACD7114177C7AD200DFFFFEBDF3q2DFH" TargetMode="External"/><Relationship Id="rId98" Type="http://schemas.openxmlformats.org/officeDocument/2006/relationships/hyperlink" Target="consultantplus://offline/ref=908D488B1018A9C1965B509843E980871D0FA70E5EE9184D975ACD7114177C7AD200DFFFFEBDF3q2DFH" TargetMode="External"/><Relationship Id="rId3" Type="http://schemas.openxmlformats.org/officeDocument/2006/relationships/styles" Target="styles.xml"/><Relationship Id="rId12" Type="http://schemas.openxmlformats.org/officeDocument/2006/relationships/hyperlink" Target="consultantplus://offline/ref=908D488B1018A9C1965B509843E980871D0FA70E5EE9184D975ACD7114177C7AD200DFFFFEBDF3q2DFH" TargetMode="External"/><Relationship Id="rId17" Type="http://schemas.openxmlformats.org/officeDocument/2006/relationships/hyperlink" Target="consultantplus://offline/ref=908D488B1018A9C1965B509843E980871D0FA70E5EE9184D975ACD7114177C7AD200DFFFFEBDF3q2DFH" TargetMode="External"/><Relationship Id="rId25" Type="http://schemas.openxmlformats.org/officeDocument/2006/relationships/hyperlink" Target="consultantplus://offline/ref=720C67ED82DF5880C7C53F015C803A565B504941C21E89D631D2A962F650CD3E9895F3DCBEF119A43DC" TargetMode="External"/><Relationship Id="rId33" Type="http://schemas.openxmlformats.org/officeDocument/2006/relationships/hyperlink" Target="consultantplus://offline/ref=ABB1E95C2FD48B6E3B17ABFE9C9478D00DE2ADCB3C0EBD4CE4C823815C6FE6B443371EF852DD14BFdFE1H" TargetMode="External"/><Relationship Id="rId38" Type="http://schemas.openxmlformats.org/officeDocument/2006/relationships/hyperlink" Target="consultantplus://offline/ref=908D488B1018A9C1965B509843E980871D0FA70E5EE9184D975ACD7114177C7AD200DFFFFEBDF3q2DFH" TargetMode="External"/><Relationship Id="rId46" Type="http://schemas.openxmlformats.org/officeDocument/2006/relationships/hyperlink" Target="consultantplus://offline/ref=908D488B1018A9C1965B509843E980871D0FA70E5EE9184D975ACD7114177C7AD200DFFFFEBDF3q2DFH" TargetMode="External"/><Relationship Id="rId59" Type="http://schemas.openxmlformats.org/officeDocument/2006/relationships/hyperlink" Target="consultantplus://offline/ref=720C67ED82DF5880C7C53F015C803A565B504941C21E89D631D2A962F650CD3E9895F3DCBEF61DA43DC" TargetMode="External"/><Relationship Id="rId67" Type="http://schemas.openxmlformats.org/officeDocument/2006/relationships/hyperlink" Target="consultantplus://offline/ref=908D488B1018A9C1965B509843E980871D0FA70E5EE9184D975ACD7114177C7AD200DFFFFEBDF3q2DFH" TargetMode="External"/><Relationship Id="rId103" Type="http://schemas.openxmlformats.org/officeDocument/2006/relationships/hyperlink" Target="consultantplus://offline/ref=720C67ED82DF5880C7C53F015C803A565B504941C21E89D631D2A962F650CD3E9895F3DCBEF610A43EC" TargetMode="External"/><Relationship Id="rId108" Type="http://schemas.openxmlformats.org/officeDocument/2006/relationships/hyperlink" Target="consultantplus://offline/ref=908D488B1018A9C1965B509843E980871D0FA70E5EE9184D975ACD7114177C7AD200DFFFFEBDF3q2DFH" TargetMode="External"/><Relationship Id="rId20" Type="http://schemas.openxmlformats.org/officeDocument/2006/relationships/hyperlink" Target="consultantplus://offline/ref=908D488B1018A9C1965B509843E980871D0FA70E5EE9184D975ACD7114177C7AD200DFFFFEBDF3q2DFH" TargetMode="External"/><Relationship Id="rId41" Type="http://schemas.openxmlformats.org/officeDocument/2006/relationships/hyperlink" Target="consultantplus://offline/ref=908D488B1018A9C1965B509843E980871D0FA70E5EE9184D975ACD7114177C7AD200DFFFFEBDF3q2DFH" TargetMode="External"/><Relationship Id="rId54" Type="http://schemas.openxmlformats.org/officeDocument/2006/relationships/hyperlink" Target="consultantplus://offline/ref=908D488B1018A9C1965B509843E980871D0FA70E5EE9184D975ACD7114177C7AD200DFFFFEBDF3q2DFH" TargetMode="External"/><Relationship Id="rId62" Type="http://schemas.openxmlformats.org/officeDocument/2006/relationships/hyperlink" Target="consultantplus://offline/ref=720C67ED82DF5880C7C53F015C803A565B504941C21E89D631D2A962F650CD3E9895F3DCBEF119A43DC" TargetMode="External"/><Relationship Id="rId70" Type="http://schemas.openxmlformats.org/officeDocument/2006/relationships/hyperlink" Target="consultantplus://offline/ref=908D488B1018A9C1965B509843E980871D0FA70E5EE9184D975ACD7114177C7AD200DFFFFEBDF3q2DFH" TargetMode="External"/><Relationship Id="rId75" Type="http://schemas.openxmlformats.org/officeDocument/2006/relationships/hyperlink" Target="consultantplus://offline/ref=6291184A3D7E59C7F38222755DA77EA1869677EAA8253F201BC7E89B60BC421819BF3B23B7515F09r3W5J" TargetMode="External"/><Relationship Id="rId83" Type="http://schemas.openxmlformats.org/officeDocument/2006/relationships/hyperlink" Target="consultantplus://offline/ref=720C67ED82DF5880C7C53F015C803A565B504941C21E89D631D2A962F650CD3E9895F3DCBEF61CA43CC" TargetMode="External"/><Relationship Id="rId88" Type="http://schemas.openxmlformats.org/officeDocument/2006/relationships/hyperlink" Target="consultantplus://offline/ref=908D488B1018A9C1965B509843E980871D0FA70E5EE9184D975ACD7114177C7AD200DFFFFEBDF3q2DFH" TargetMode="External"/><Relationship Id="rId91" Type="http://schemas.openxmlformats.org/officeDocument/2006/relationships/hyperlink" Target="consultantplus://offline/ref=3BB4DE16EC8DC6FDBC68CEC4B66192355EF097BAB43ECB25ED7F4472B2A1737ECBBD07C8417667E4q3F" TargetMode="External"/><Relationship Id="rId96" Type="http://schemas.openxmlformats.org/officeDocument/2006/relationships/hyperlink" Target="consultantplus://offline/ref=908D488B1018A9C1965B509843E980871D0FA70E5EE9184D975ACD7114177C7AD200DFFFFEBDF3q2D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C2603F46FF9BB49452CCBAA6FEF792092AFC80245C3AB3A96CE716164F4CDF85CF902A93EDFBD1ECA4831FCRED8I" TargetMode="External"/><Relationship Id="rId23" Type="http://schemas.openxmlformats.org/officeDocument/2006/relationships/hyperlink" Target="consultantplus://offline/ref=720C67ED82DF5880C7C53F015C803A565B504941C21E89D631D2A962F650CD3E9895F3DCBEF61CA43CC" TargetMode="External"/><Relationship Id="rId28" Type="http://schemas.openxmlformats.org/officeDocument/2006/relationships/hyperlink" Target="consultantplus://offline/ref=620F443749883DA68514788632C9EE0C114211677C7C15904AF9F61532B3B69DB1406307853004o3fEI" TargetMode="External"/><Relationship Id="rId36" Type="http://schemas.openxmlformats.org/officeDocument/2006/relationships/hyperlink" Target="consultantplus://offline/ref=908D488B1018A9C1965B509843E980871D0FA70E5EE9184D975ACD7114177C7AD200DFFFFEBDF3q2DFH" TargetMode="External"/><Relationship Id="rId49" Type="http://schemas.openxmlformats.org/officeDocument/2006/relationships/hyperlink" Target="consultantplus://offline/ref=6291184A3D7E59C7F38222755DA77EA1869678EEA8223F201BC7E89B60BC421819BF3B23B7515E01r3W8J" TargetMode="External"/><Relationship Id="rId57" Type="http://schemas.openxmlformats.org/officeDocument/2006/relationships/hyperlink" Target="consultantplus://offline/ref=908D488B1018A9C1965B509843E980871D0FA70E5EE9184D975ACD7114177C7AD200DFFFFEBDF3q2DFH" TargetMode="External"/><Relationship Id="rId106" Type="http://schemas.openxmlformats.org/officeDocument/2006/relationships/hyperlink" Target="consultantplus://offline/ref=908D488B1018A9C1965B509843E980871D0FA70E5EE9184D975ACD7114177C7AD200DFFFFEBDF3q2DFH" TargetMode="External"/><Relationship Id="rId10" Type="http://schemas.openxmlformats.org/officeDocument/2006/relationships/hyperlink" Target="consultantplus://offline/ref=DAE9EC13AE95A236CD1DF0BDA50E446E2E7B4C71796159B16338752C86471D306F02AEBE6FT0T8G" TargetMode="External"/><Relationship Id="rId31" Type="http://schemas.openxmlformats.org/officeDocument/2006/relationships/hyperlink" Target="consultantplus://offline/ref=6291184A3D7E59C7F38222755DA77EA1869677EAA8253F201BC7E89B60BC421819BF3B23B7515E00r3WBJ" TargetMode="External"/><Relationship Id="rId44" Type="http://schemas.openxmlformats.org/officeDocument/2006/relationships/hyperlink" Target="consultantplus://offline/ref=908D488B1018A9C1965B509843E980871D0FA70E5EE9184D975ACD7114177C7AD200DFFFFEBDF3q2DFH" TargetMode="External"/><Relationship Id="rId52" Type="http://schemas.openxmlformats.org/officeDocument/2006/relationships/hyperlink" Target="consultantplus://offline/ref=6291184A3D7E59C7F38222755DA77EA1869677EAA8253F201BC7E89B60BC421819BF3B23B7515F09r3W5J" TargetMode="External"/><Relationship Id="rId60" Type="http://schemas.openxmlformats.org/officeDocument/2006/relationships/hyperlink" Target="consultantplus://offline/ref=720C67ED82DF5880C7C53F015C803A565B504941C21E89D631D2A962F650CD3E9895F3DCBEF61CA43CC" TargetMode="External"/><Relationship Id="rId65" Type="http://schemas.openxmlformats.org/officeDocument/2006/relationships/hyperlink" Target="consultantplus://offline/ref=908D488B1018A9C1965B509843E980871D0FA70E5EE9184D975ACD7114177C7AD200DFFFFEBDF3q2DFH" TargetMode="External"/><Relationship Id="rId73" Type="http://schemas.openxmlformats.org/officeDocument/2006/relationships/hyperlink" Target="consultantplus://offline/ref=6291184A3D7E59C7F38222755DA77EA1869677EAA8253F201BC7E89B60BC421819BF3B23B7515E08r3WDJ" TargetMode="External"/><Relationship Id="rId78" Type="http://schemas.openxmlformats.org/officeDocument/2006/relationships/hyperlink" Target="consultantplus://offline/ref=908D488B1018A9C1965B509843E980871D0FA70E5EE9184D975ACD7114177C7AD200DFFFFEBDF3q2DFH" TargetMode="External"/><Relationship Id="rId81" Type="http://schemas.openxmlformats.org/officeDocument/2006/relationships/hyperlink" Target="consultantplus://offline/ref=908D488B1018A9C1965B509843E980871D0FA70E5EE9184D975ACD7114177C7AD200DFFFFEBDF3q2DFH" TargetMode="External"/><Relationship Id="rId86" Type="http://schemas.openxmlformats.org/officeDocument/2006/relationships/hyperlink" Target="consultantplus://offline/ref=720C67ED82DF5880C7C53F015C803A565B504941C21E89D631D2A962F650CD3E9895F3DCBEF61FA434C" TargetMode="External"/><Relationship Id="rId94" Type="http://schemas.openxmlformats.org/officeDocument/2006/relationships/hyperlink" Target="consultantplus://offline/ref=908D488B1018A9C1965B509843E980871D0FA70E5EE9184D975ACD7114177C7AD200DFFFFEBDF3q2DFH" TargetMode="External"/><Relationship Id="rId99" Type="http://schemas.openxmlformats.org/officeDocument/2006/relationships/hyperlink" Target="consultantplus://offline/ref=908D488B1018A9C1965B509843E980871D0FA70E5EE9184D975ACD7114177C7AD200DFFFFEBDF3q2DFH" TargetMode="External"/><Relationship Id="rId101" Type="http://schemas.openxmlformats.org/officeDocument/2006/relationships/hyperlink" Target="consultantplus://offline/ref=720C67ED82DF5880C7C53F015C803A565B504941C21E89D631D2A962F650CD3E9895F3DCBEF61DA43DC" TargetMode="External"/><Relationship Id="rId4" Type="http://schemas.openxmlformats.org/officeDocument/2006/relationships/settings" Target="settings.xml"/><Relationship Id="rId9" Type="http://schemas.openxmlformats.org/officeDocument/2006/relationships/hyperlink" Target="consultantplus://offline/ref=908D488B1018A9C1965B509843E980871B03A3025BE445479F03C1731318236DD549D3FCF6qBD9H" TargetMode="External"/><Relationship Id="rId13" Type="http://schemas.openxmlformats.org/officeDocument/2006/relationships/footer" Target="footer1.xml"/><Relationship Id="rId18" Type="http://schemas.openxmlformats.org/officeDocument/2006/relationships/hyperlink" Target="consultantplus://offline/ref=908D488B1018A9C1965B509843E980871D0FA70E5EE9184D975ACD7114177C7AD200DFFFFEBDF3q2DFH" TargetMode="External"/><Relationship Id="rId39" Type="http://schemas.openxmlformats.org/officeDocument/2006/relationships/hyperlink" Target="consultantplus://offline/ref=908D488B1018A9C1965B509843E980871D0FA70E5EE9184D975ACD7114177C7AD200DFFFFEBDF3q2DFH" TargetMode="External"/><Relationship Id="rId109" Type="http://schemas.openxmlformats.org/officeDocument/2006/relationships/fontTable" Target="fontTable.xml"/><Relationship Id="rId34" Type="http://schemas.openxmlformats.org/officeDocument/2006/relationships/hyperlink" Target="consultantplus://offline/ref=908D488B1018A9C1965B509843E980871D0FA70E5EE9184D975ACD7114177C7AD200DFFFFEBDF3q2DFH" TargetMode="External"/><Relationship Id="rId50" Type="http://schemas.openxmlformats.org/officeDocument/2006/relationships/hyperlink" Target="consultantplus://offline/ref=6291184A3D7E59C7F38222755DA77EA1869677EAA8253F201BC7E89B60BC421819BF3B23B7515E08r3WDJ" TargetMode="External"/><Relationship Id="rId55" Type="http://schemas.openxmlformats.org/officeDocument/2006/relationships/hyperlink" Target="consultantplus://offline/ref=908D488B1018A9C1965B509843E980871D0FA70E5EE9184D975ACD7114177C7AD200DFFFFEBDF3q2DFH" TargetMode="External"/><Relationship Id="rId76" Type="http://schemas.openxmlformats.org/officeDocument/2006/relationships/hyperlink" Target="consultantplus://offline/ref=908D488B1018A9C1965B509843E980871D0FA70E5EE9184D975ACD7114177C7AD200DFFFFEBDF3q2DFH" TargetMode="External"/><Relationship Id="rId97" Type="http://schemas.openxmlformats.org/officeDocument/2006/relationships/hyperlink" Target="consultantplus://offline/ref=908D488B1018A9C1965B509843E980871D0FA70E5EE9184D975ACD7114177C7AD200DFFFFEBDF3q2DFH" TargetMode="External"/><Relationship Id="rId104" Type="http://schemas.openxmlformats.org/officeDocument/2006/relationships/hyperlink" Target="consultantplus://offline/ref=720C67ED82DF5880C7C53F015C803A565B504941C21E89D631D2A962F650CD3E9895F3DCBEF119A43DC" TargetMode="External"/><Relationship Id="rId7" Type="http://schemas.openxmlformats.org/officeDocument/2006/relationships/endnotes" Target="endnotes.xml"/><Relationship Id="rId71" Type="http://schemas.openxmlformats.org/officeDocument/2006/relationships/hyperlink" Target="consultantplus://offline/ref=908D488B1018A9C1965B509843E980871D0FA70E5EE9184D975ACD7114177C7AD200DFFFFEBDF3q2DFH" TargetMode="External"/><Relationship Id="rId92" Type="http://schemas.openxmlformats.org/officeDocument/2006/relationships/hyperlink" Target="consultantplus://offline/ref=908D488B1018A9C1965B509843E980871D0FA70E5EE9184D975ACD7114177C7AD200DFFFFEBDF3q2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0CFF-577F-48E0-91DF-C618D696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21024</Words>
  <Characters>119838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140581</CharactersWithSpaces>
  <SharedDoc>false</SharedDoc>
  <HLinks>
    <vt:vector size="48" baseType="variant">
      <vt:variant>
        <vt:i4>6094929</vt:i4>
      </vt:variant>
      <vt:variant>
        <vt:i4>21</vt:i4>
      </vt:variant>
      <vt:variant>
        <vt:i4>0</vt:i4>
      </vt:variant>
      <vt:variant>
        <vt:i4>5</vt:i4>
      </vt:variant>
      <vt:variant>
        <vt:lpwstr>consultantplus://offline/ref=3BB4DE16EC8DC6FDBC68CEC4B66192355EF097BAB43ECB25ED7F4472B2A1737ECBBD07C8417667E4q3F</vt:lpwstr>
      </vt:variant>
      <vt:variant>
        <vt:lpwstr/>
      </vt:variant>
      <vt:variant>
        <vt:i4>7667760</vt:i4>
      </vt:variant>
      <vt:variant>
        <vt:i4>18</vt:i4>
      </vt:variant>
      <vt:variant>
        <vt:i4>0</vt:i4>
      </vt:variant>
      <vt:variant>
        <vt:i4>5</vt:i4>
      </vt:variant>
      <vt:variant>
        <vt:lpwstr>consultantplus://offline/ref=85ABD87D792FABFAC4AF943BFC4DCE87F1AF4BF8C2FA33317D3510400208AF74425317CAD16210gFH</vt:lpwstr>
      </vt:variant>
      <vt:variant>
        <vt:lpwstr/>
      </vt:variant>
      <vt:variant>
        <vt:i4>3604538</vt:i4>
      </vt:variant>
      <vt:variant>
        <vt:i4>15</vt:i4>
      </vt:variant>
      <vt:variant>
        <vt:i4>0</vt:i4>
      </vt:variant>
      <vt:variant>
        <vt:i4>5</vt:i4>
      </vt:variant>
      <vt:variant>
        <vt:lpwstr>consultantplus://offline/ref=8C2603F46FF9BB49452CCBAA6FEF792092AFC80245C3AB3A96CE716164F4CDF85CF902A93EDFBD1ECA4831FCRED8I</vt:lpwstr>
      </vt:variant>
      <vt:variant>
        <vt:lpwstr/>
      </vt:variant>
      <vt:variant>
        <vt:i4>2621538</vt:i4>
      </vt:variant>
      <vt:variant>
        <vt:i4>12</vt:i4>
      </vt:variant>
      <vt:variant>
        <vt:i4>0</vt:i4>
      </vt:variant>
      <vt:variant>
        <vt:i4>5</vt:i4>
      </vt:variant>
      <vt:variant>
        <vt:lpwstr>consultantplus://offline/ref=ABB1E95C2FD48B6E3B17ABFE9C9478D00DE2ADCB3C0EBD4CE4C823815C6FE6B443371EF852DD14BFdFE1H</vt:lpwstr>
      </vt:variant>
      <vt:variant>
        <vt:lpwstr/>
      </vt:variant>
      <vt:variant>
        <vt:i4>917512</vt:i4>
      </vt:variant>
      <vt:variant>
        <vt:i4>9</vt:i4>
      </vt:variant>
      <vt:variant>
        <vt:i4>0</vt:i4>
      </vt:variant>
      <vt:variant>
        <vt:i4>5</vt:i4>
      </vt:variant>
      <vt:variant>
        <vt:lpwstr>consultantplus://offline/ref=908D488B1018A9C1965B509843E980871D0FA70E5EE9184D975ACD7114177C7AD200DFFFFEBDF3q2DFH</vt:lpwstr>
      </vt:variant>
      <vt:variant>
        <vt:lpwstr/>
      </vt:variant>
      <vt:variant>
        <vt:i4>3932257</vt:i4>
      </vt:variant>
      <vt:variant>
        <vt:i4>6</vt:i4>
      </vt:variant>
      <vt:variant>
        <vt:i4>0</vt:i4>
      </vt:variant>
      <vt:variant>
        <vt:i4>5</vt:i4>
      </vt:variant>
      <vt:variant>
        <vt:lpwstr>consultantplus://offline/ref=908D488B1018A9C1965B509843E980871B03AD0F59EB45479F03C1731318236DD549D3FEFEBDF72Cq5DDH</vt:lpwstr>
      </vt:variant>
      <vt:variant>
        <vt:lpwstr/>
      </vt:variant>
      <vt:variant>
        <vt:i4>1310735</vt:i4>
      </vt:variant>
      <vt:variant>
        <vt:i4>3</vt:i4>
      </vt:variant>
      <vt:variant>
        <vt:i4>0</vt:i4>
      </vt:variant>
      <vt:variant>
        <vt:i4>5</vt:i4>
      </vt:variant>
      <vt:variant>
        <vt:lpwstr>consultantplus://offline/ref=DAE9EC13AE95A236CD1DF0BDA50E446E2E7B4C71796159B16338752C86471D306F02AEBE6FT0T8G</vt:lpwstr>
      </vt:variant>
      <vt:variant>
        <vt:lpwstr/>
      </vt:variant>
      <vt:variant>
        <vt:i4>655360</vt:i4>
      </vt:variant>
      <vt:variant>
        <vt:i4>0</vt:i4>
      </vt:variant>
      <vt:variant>
        <vt:i4>0</vt:i4>
      </vt:variant>
      <vt:variant>
        <vt:i4>5</vt:i4>
      </vt:variant>
      <vt:variant>
        <vt:lpwstr>consultantplus://offline/ref=908D488B1018A9C1965B509843E980871B03A3025BE445479F03C1731318236DD549D3FCF6qBD9H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KSP</cp:lastModifiedBy>
  <cp:revision>4</cp:revision>
  <cp:lastPrinted>2018-08-22T08:33:00Z</cp:lastPrinted>
  <dcterms:created xsi:type="dcterms:W3CDTF">2018-07-20T06:25:00Z</dcterms:created>
  <dcterms:modified xsi:type="dcterms:W3CDTF">2018-08-22T09:03:00Z</dcterms:modified>
</cp:coreProperties>
</file>